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7A7D" w:rsidRPr="00A35EF3" w:rsidRDefault="00C920DB" w:rsidP="00A35EF3">
      <w:pPr>
        <w:autoSpaceDE w:val="0"/>
        <w:autoSpaceDN w:val="0"/>
        <w:adjustRightInd w:val="0"/>
        <w:spacing w:after="0" w:line="240" w:lineRule="auto"/>
        <w:rPr>
          <w:rFonts w:ascii="Times New Roman" w:hAnsi="Times New Roman" w:cs="Times New Roman"/>
          <w:sz w:val="24"/>
          <w:szCs w:val="24"/>
        </w:rPr>
      </w:pPr>
      <w:r w:rsidRPr="00A35EF3">
        <w:rPr>
          <w:rFonts w:ascii="Times New Roman" w:hAnsi="Times New Roman" w:cs="Times New Roman"/>
          <w:sz w:val="24"/>
          <w:szCs w:val="24"/>
        </w:rPr>
        <w:t xml:space="preserve">                      </w:t>
      </w:r>
      <w:r w:rsidR="0036022D" w:rsidRPr="00A35EF3">
        <w:rPr>
          <w:rFonts w:ascii="Times New Roman" w:hAnsi="Times New Roman" w:cs="Times New Roman"/>
          <w:sz w:val="24"/>
          <w:szCs w:val="24"/>
        </w:rPr>
        <w:t xml:space="preserve">      </w:t>
      </w:r>
      <w:r w:rsidR="00A35EF3" w:rsidRPr="00A35EF3">
        <w:rPr>
          <w:rFonts w:ascii="Times New Roman" w:hAnsi="Times New Roman" w:cs="Times New Roman"/>
          <w:sz w:val="24"/>
          <w:szCs w:val="24"/>
        </w:rPr>
        <w:t xml:space="preserve">                                </w:t>
      </w:r>
      <w:r w:rsidR="0036022D" w:rsidRPr="00A35EF3">
        <w:rPr>
          <w:rFonts w:ascii="Times New Roman" w:hAnsi="Times New Roman" w:cs="Times New Roman"/>
          <w:sz w:val="24"/>
          <w:szCs w:val="24"/>
        </w:rPr>
        <w:t xml:space="preserve">      </w:t>
      </w:r>
      <w:r w:rsidR="00A35EF3" w:rsidRPr="00A35EF3">
        <w:rPr>
          <w:rFonts w:ascii="Times New Roman" w:hAnsi="Times New Roman" w:cs="Times New Roman"/>
          <w:sz w:val="24"/>
          <w:szCs w:val="24"/>
        </w:rPr>
        <w:t xml:space="preserve">                             </w:t>
      </w:r>
      <w:r w:rsidR="0036022D" w:rsidRPr="00A35EF3">
        <w:rPr>
          <w:rFonts w:ascii="Times New Roman" w:hAnsi="Times New Roman" w:cs="Times New Roman"/>
          <w:sz w:val="24"/>
          <w:szCs w:val="24"/>
        </w:rPr>
        <w:t xml:space="preserve"> </w:t>
      </w:r>
      <w:r w:rsidRPr="00A35EF3">
        <w:rPr>
          <w:rFonts w:ascii="Times New Roman" w:hAnsi="Times New Roman" w:cs="Times New Roman"/>
          <w:sz w:val="24"/>
          <w:szCs w:val="24"/>
        </w:rPr>
        <w:t>Утверждаю</w:t>
      </w:r>
    </w:p>
    <w:p w:rsidR="00454873" w:rsidRPr="00A35EF3" w:rsidRDefault="00C920DB" w:rsidP="00454873">
      <w:pPr>
        <w:autoSpaceDE w:val="0"/>
        <w:autoSpaceDN w:val="0"/>
        <w:adjustRightInd w:val="0"/>
        <w:spacing w:after="0" w:line="240" w:lineRule="auto"/>
        <w:jc w:val="right"/>
        <w:rPr>
          <w:rFonts w:ascii="Times New Roman" w:hAnsi="Times New Roman" w:cs="Times New Roman"/>
          <w:sz w:val="24"/>
          <w:szCs w:val="24"/>
        </w:rPr>
      </w:pPr>
      <w:r w:rsidRPr="00A35EF3">
        <w:rPr>
          <w:rFonts w:ascii="Times New Roman" w:hAnsi="Times New Roman" w:cs="Times New Roman"/>
          <w:sz w:val="24"/>
          <w:szCs w:val="24"/>
        </w:rPr>
        <w:t>Д</w:t>
      </w:r>
      <w:r w:rsidR="00A47A7D" w:rsidRPr="00A35EF3">
        <w:rPr>
          <w:rFonts w:ascii="Times New Roman" w:hAnsi="Times New Roman" w:cs="Times New Roman"/>
          <w:sz w:val="24"/>
          <w:szCs w:val="24"/>
        </w:rPr>
        <w:t>иректор</w:t>
      </w:r>
      <w:r w:rsidR="00454873" w:rsidRPr="00A35EF3">
        <w:rPr>
          <w:rFonts w:ascii="Times New Roman" w:hAnsi="Times New Roman" w:cs="Times New Roman"/>
          <w:sz w:val="24"/>
          <w:szCs w:val="24"/>
        </w:rPr>
        <w:t xml:space="preserve"> МБОУ «Староаймановской ООШ»</w:t>
      </w:r>
    </w:p>
    <w:p w:rsidR="00454873" w:rsidRPr="00A35EF3" w:rsidRDefault="00454873" w:rsidP="00454873">
      <w:pPr>
        <w:autoSpaceDE w:val="0"/>
        <w:autoSpaceDN w:val="0"/>
        <w:adjustRightInd w:val="0"/>
        <w:spacing w:after="0" w:line="240" w:lineRule="auto"/>
        <w:jc w:val="right"/>
        <w:rPr>
          <w:rFonts w:ascii="Times New Roman" w:hAnsi="Times New Roman" w:cs="Times New Roman"/>
          <w:sz w:val="24"/>
          <w:szCs w:val="24"/>
        </w:rPr>
      </w:pPr>
      <w:r w:rsidRPr="00A35EF3">
        <w:rPr>
          <w:rFonts w:ascii="Times New Roman" w:hAnsi="Times New Roman" w:cs="Times New Roman"/>
          <w:sz w:val="24"/>
          <w:szCs w:val="24"/>
        </w:rPr>
        <w:t>Актанышского муниципального района РТ</w:t>
      </w:r>
    </w:p>
    <w:p w:rsidR="00454873" w:rsidRPr="00A35EF3" w:rsidRDefault="00454873" w:rsidP="00454873">
      <w:pPr>
        <w:autoSpaceDE w:val="0"/>
        <w:autoSpaceDN w:val="0"/>
        <w:adjustRightInd w:val="0"/>
        <w:spacing w:after="0" w:line="240" w:lineRule="auto"/>
        <w:jc w:val="right"/>
        <w:rPr>
          <w:rFonts w:ascii="Times New Roman" w:hAnsi="Times New Roman" w:cs="Times New Roman"/>
          <w:sz w:val="24"/>
          <w:szCs w:val="24"/>
        </w:rPr>
      </w:pPr>
      <w:r w:rsidRPr="00A35EF3">
        <w:rPr>
          <w:rFonts w:ascii="Times New Roman" w:hAnsi="Times New Roman" w:cs="Times New Roman"/>
          <w:sz w:val="24"/>
          <w:szCs w:val="24"/>
        </w:rPr>
        <w:t>________________Насыйрова А.А</w:t>
      </w:r>
      <w:r w:rsidR="00EF061E" w:rsidRPr="00A35EF3">
        <w:rPr>
          <w:rFonts w:ascii="Times New Roman" w:hAnsi="Times New Roman" w:cs="Times New Roman"/>
          <w:sz w:val="24"/>
          <w:szCs w:val="24"/>
        </w:rPr>
        <w:t xml:space="preserve">         </w:t>
      </w:r>
      <w:r w:rsidR="0036022D" w:rsidRPr="00A35EF3">
        <w:rPr>
          <w:rFonts w:ascii="Times New Roman" w:hAnsi="Times New Roman" w:cs="Times New Roman"/>
          <w:sz w:val="24"/>
          <w:szCs w:val="24"/>
        </w:rPr>
        <w:t xml:space="preserve">                              </w:t>
      </w:r>
      <w:r w:rsidRPr="00A35EF3">
        <w:rPr>
          <w:rFonts w:ascii="Times New Roman" w:hAnsi="Times New Roman" w:cs="Times New Roman"/>
          <w:sz w:val="24"/>
          <w:szCs w:val="24"/>
        </w:rPr>
        <w:t xml:space="preserve">    </w:t>
      </w:r>
      <w:r w:rsidR="0036022D" w:rsidRPr="00A35EF3">
        <w:rPr>
          <w:rFonts w:ascii="Times New Roman" w:hAnsi="Times New Roman" w:cs="Times New Roman"/>
          <w:sz w:val="24"/>
          <w:szCs w:val="24"/>
        </w:rPr>
        <w:t xml:space="preserve">                            </w:t>
      </w:r>
    </w:p>
    <w:p w:rsidR="00A47A7D" w:rsidRPr="00A35EF3" w:rsidRDefault="0036022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                                 </w:t>
      </w:r>
      <w:r w:rsidR="00A35EF3" w:rsidRPr="00A35EF3">
        <w:rPr>
          <w:rFonts w:ascii="Times New Roman" w:hAnsi="Times New Roman" w:cs="Times New Roman"/>
          <w:sz w:val="24"/>
          <w:szCs w:val="24"/>
        </w:rPr>
        <w:t xml:space="preserve">                                                                     Приказ №2 от 01.09.2011г</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0"/>
          <w:szCs w:val="20"/>
        </w:rPr>
      </w:pP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0"/>
          <w:szCs w:val="20"/>
        </w:rPr>
      </w:pP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0"/>
          <w:szCs w:val="20"/>
        </w:rPr>
      </w:pP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0"/>
          <w:szCs w:val="20"/>
        </w:rPr>
      </w:pP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0"/>
          <w:szCs w:val="20"/>
        </w:rPr>
      </w:pP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0"/>
          <w:szCs w:val="20"/>
        </w:rPr>
      </w:pP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0"/>
          <w:szCs w:val="20"/>
        </w:rPr>
      </w:pPr>
    </w:p>
    <w:p w:rsidR="00A47A7D" w:rsidRPr="00A35EF3" w:rsidRDefault="00A47A7D" w:rsidP="003D0DC0">
      <w:pPr>
        <w:autoSpaceDE w:val="0"/>
        <w:autoSpaceDN w:val="0"/>
        <w:adjustRightInd w:val="0"/>
        <w:spacing w:after="0" w:line="240" w:lineRule="auto"/>
        <w:jc w:val="center"/>
        <w:rPr>
          <w:rFonts w:ascii="Times New Roman" w:hAnsi="Times New Roman" w:cs="Times New Roman"/>
          <w:sz w:val="48"/>
          <w:szCs w:val="48"/>
        </w:rPr>
      </w:pPr>
      <w:r w:rsidRPr="00A35EF3">
        <w:rPr>
          <w:rFonts w:ascii="Times New Roman" w:hAnsi="Times New Roman" w:cs="Times New Roman"/>
          <w:sz w:val="48"/>
          <w:szCs w:val="48"/>
        </w:rPr>
        <w:t>Основная образовательная программа</w:t>
      </w:r>
    </w:p>
    <w:p w:rsidR="00A47A7D" w:rsidRPr="00A35EF3" w:rsidRDefault="00A47A7D" w:rsidP="003D0DC0">
      <w:pPr>
        <w:autoSpaceDE w:val="0"/>
        <w:autoSpaceDN w:val="0"/>
        <w:adjustRightInd w:val="0"/>
        <w:spacing w:after="0" w:line="240" w:lineRule="auto"/>
        <w:jc w:val="center"/>
        <w:rPr>
          <w:rFonts w:ascii="Times New Roman" w:hAnsi="Times New Roman" w:cs="Times New Roman"/>
          <w:sz w:val="48"/>
          <w:szCs w:val="48"/>
        </w:rPr>
      </w:pPr>
      <w:r w:rsidRPr="00A35EF3">
        <w:rPr>
          <w:rFonts w:ascii="Times New Roman" w:hAnsi="Times New Roman" w:cs="Times New Roman"/>
          <w:sz w:val="48"/>
          <w:szCs w:val="48"/>
        </w:rPr>
        <w:t>начального общего образования</w:t>
      </w:r>
    </w:p>
    <w:p w:rsidR="00A47A7D" w:rsidRPr="00A35EF3" w:rsidRDefault="00414895" w:rsidP="003D0DC0">
      <w:pPr>
        <w:autoSpaceDE w:val="0"/>
        <w:autoSpaceDN w:val="0"/>
        <w:adjustRightInd w:val="0"/>
        <w:spacing w:after="0" w:line="240" w:lineRule="auto"/>
        <w:jc w:val="center"/>
        <w:rPr>
          <w:rFonts w:ascii="Times New Roman" w:hAnsi="Times New Roman" w:cs="Times New Roman"/>
          <w:sz w:val="48"/>
          <w:szCs w:val="48"/>
        </w:rPr>
      </w:pPr>
      <w:r w:rsidRPr="00A35EF3">
        <w:rPr>
          <w:rFonts w:ascii="Times New Roman" w:hAnsi="Times New Roman" w:cs="Times New Roman"/>
          <w:sz w:val="48"/>
          <w:szCs w:val="48"/>
        </w:rPr>
        <w:t xml:space="preserve">муниципального </w:t>
      </w:r>
      <w:r w:rsidR="00CA5C31" w:rsidRPr="00A35EF3">
        <w:rPr>
          <w:rFonts w:ascii="Times New Roman" w:hAnsi="Times New Roman" w:cs="Times New Roman"/>
          <w:sz w:val="48"/>
          <w:szCs w:val="48"/>
        </w:rPr>
        <w:t xml:space="preserve">бюджетного </w:t>
      </w:r>
      <w:r w:rsidRPr="00A35EF3">
        <w:rPr>
          <w:rFonts w:ascii="Times New Roman" w:hAnsi="Times New Roman" w:cs="Times New Roman"/>
          <w:sz w:val="48"/>
          <w:szCs w:val="48"/>
        </w:rPr>
        <w:t xml:space="preserve">образовательного учреждения </w:t>
      </w:r>
      <w:r w:rsidR="00CA5C31" w:rsidRPr="00A35EF3">
        <w:rPr>
          <w:rFonts w:ascii="Times New Roman" w:hAnsi="Times New Roman" w:cs="Times New Roman"/>
          <w:sz w:val="48"/>
          <w:szCs w:val="48"/>
        </w:rPr>
        <w:t>«</w:t>
      </w:r>
      <w:r w:rsidR="005D33FD" w:rsidRPr="00A35EF3">
        <w:rPr>
          <w:rFonts w:ascii="Times New Roman" w:hAnsi="Times New Roman" w:cs="Times New Roman"/>
          <w:sz w:val="48"/>
          <w:szCs w:val="48"/>
        </w:rPr>
        <w:t>Староаймановская основная общеобразовательная школа</w:t>
      </w:r>
      <w:r w:rsidR="00CA5C31" w:rsidRPr="00A35EF3">
        <w:rPr>
          <w:rFonts w:ascii="Times New Roman" w:hAnsi="Times New Roman" w:cs="Times New Roman"/>
          <w:sz w:val="48"/>
          <w:szCs w:val="48"/>
        </w:rPr>
        <w:t>»</w:t>
      </w:r>
      <w:r w:rsidR="00C24DD1" w:rsidRPr="00A35EF3">
        <w:rPr>
          <w:rFonts w:ascii="Times New Roman" w:hAnsi="Times New Roman" w:cs="Times New Roman"/>
          <w:sz w:val="48"/>
          <w:szCs w:val="48"/>
        </w:rPr>
        <w:t xml:space="preserve"> </w:t>
      </w:r>
      <w:r w:rsidR="005D33FD" w:rsidRPr="00A35EF3">
        <w:rPr>
          <w:rFonts w:ascii="Times New Roman" w:hAnsi="Times New Roman" w:cs="Times New Roman"/>
          <w:sz w:val="48"/>
          <w:szCs w:val="48"/>
        </w:rPr>
        <w:t>Актанышского</w:t>
      </w:r>
      <w:r w:rsidR="00C24DD1" w:rsidRPr="00A35EF3">
        <w:rPr>
          <w:rFonts w:ascii="Times New Roman" w:hAnsi="Times New Roman" w:cs="Times New Roman"/>
          <w:sz w:val="48"/>
          <w:szCs w:val="48"/>
        </w:rPr>
        <w:t xml:space="preserve"> </w:t>
      </w:r>
      <w:r w:rsidR="00EF061E" w:rsidRPr="00A35EF3">
        <w:rPr>
          <w:rFonts w:ascii="Times New Roman" w:hAnsi="Times New Roman" w:cs="Times New Roman"/>
          <w:sz w:val="48"/>
          <w:szCs w:val="48"/>
        </w:rPr>
        <w:t>муниципального района Республики Татарстан</w:t>
      </w:r>
    </w:p>
    <w:p w:rsidR="00A47A7D" w:rsidRPr="00A35EF3" w:rsidRDefault="00A47A7D" w:rsidP="003D0DC0">
      <w:pPr>
        <w:autoSpaceDE w:val="0"/>
        <w:autoSpaceDN w:val="0"/>
        <w:adjustRightInd w:val="0"/>
        <w:spacing w:after="0" w:line="240" w:lineRule="auto"/>
        <w:jc w:val="center"/>
        <w:rPr>
          <w:rFonts w:ascii="Times New Roman" w:hAnsi="Times New Roman" w:cs="Times New Roman"/>
          <w:sz w:val="48"/>
          <w:szCs w:val="48"/>
        </w:rPr>
      </w:pPr>
    </w:p>
    <w:p w:rsidR="00A47A7D" w:rsidRPr="00992C1B" w:rsidRDefault="00992C1B" w:rsidP="00992C1B">
      <w:pPr>
        <w:autoSpaceDE w:val="0"/>
        <w:autoSpaceDN w:val="0"/>
        <w:adjustRightInd w:val="0"/>
        <w:spacing w:after="0" w:line="240" w:lineRule="auto"/>
        <w:jc w:val="center"/>
        <w:rPr>
          <w:rFonts w:ascii="Times New Roman" w:hAnsi="Times New Roman" w:cs="Times New Roman"/>
          <w:sz w:val="32"/>
          <w:szCs w:val="32"/>
        </w:rPr>
      </w:pPr>
      <w:r>
        <w:rPr>
          <w:rFonts w:ascii="Times New Roman" w:hAnsi="Times New Roman" w:cs="Times New Roman"/>
          <w:sz w:val="32"/>
          <w:szCs w:val="32"/>
        </w:rPr>
        <w:t xml:space="preserve">на </w:t>
      </w:r>
      <w:r w:rsidRPr="00992C1B">
        <w:rPr>
          <w:rFonts w:ascii="Times New Roman" w:hAnsi="Times New Roman" w:cs="Times New Roman"/>
          <w:sz w:val="32"/>
          <w:szCs w:val="32"/>
        </w:rPr>
        <w:t>2011-2015</w:t>
      </w:r>
      <w:r>
        <w:rPr>
          <w:rFonts w:ascii="Times New Roman" w:hAnsi="Times New Roman" w:cs="Times New Roman"/>
          <w:sz w:val="32"/>
          <w:szCs w:val="32"/>
        </w:rPr>
        <w:t>годы.</w:t>
      </w:r>
      <w:bookmarkStart w:id="0" w:name="_GoBack"/>
      <w:bookmarkEnd w:id="0"/>
    </w:p>
    <w:p w:rsidR="00A47A7D" w:rsidRPr="00992C1B" w:rsidRDefault="00A47A7D" w:rsidP="00EF2FDC">
      <w:pPr>
        <w:autoSpaceDE w:val="0"/>
        <w:autoSpaceDN w:val="0"/>
        <w:adjustRightInd w:val="0"/>
        <w:spacing w:after="0" w:line="240" w:lineRule="auto"/>
        <w:jc w:val="both"/>
        <w:rPr>
          <w:rFonts w:ascii="Times New Roman" w:hAnsi="Times New Roman" w:cs="Times New Roman"/>
          <w:sz w:val="32"/>
          <w:szCs w:val="32"/>
        </w:rPr>
      </w:pP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0"/>
          <w:szCs w:val="20"/>
        </w:rPr>
      </w:pP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0"/>
          <w:szCs w:val="20"/>
        </w:rPr>
      </w:pP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0"/>
          <w:szCs w:val="20"/>
        </w:rPr>
      </w:pP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0"/>
          <w:szCs w:val="20"/>
        </w:rPr>
      </w:pPr>
    </w:p>
    <w:p w:rsidR="00992C1B" w:rsidRDefault="00992C1B" w:rsidP="00A35EF3">
      <w:pPr>
        <w:autoSpaceDE w:val="0"/>
        <w:autoSpaceDN w:val="0"/>
        <w:adjustRightInd w:val="0"/>
        <w:spacing w:after="0" w:line="240" w:lineRule="auto"/>
        <w:jc w:val="right"/>
        <w:rPr>
          <w:rFonts w:ascii="Times New Roman" w:hAnsi="Times New Roman" w:cs="Times New Roman"/>
          <w:sz w:val="20"/>
          <w:szCs w:val="20"/>
        </w:rPr>
      </w:pPr>
    </w:p>
    <w:p w:rsidR="00992C1B" w:rsidRDefault="00992C1B" w:rsidP="00A35EF3">
      <w:pPr>
        <w:autoSpaceDE w:val="0"/>
        <w:autoSpaceDN w:val="0"/>
        <w:adjustRightInd w:val="0"/>
        <w:spacing w:after="0" w:line="240" w:lineRule="auto"/>
        <w:jc w:val="right"/>
        <w:rPr>
          <w:rFonts w:ascii="Times New Roman" w:hAnsi="Times New Roman" w:cs="Times New Roman"/>
          <w:sz w:val="20"/>
          <w:szCs w:val="20"/>
        </w:rPr>
      </w:pPr>
    </w:p>
    <w:p w:rsidR="00992C1B" w:rsidRDefault="00992C1B" w:rsidP="00A35EF3">
      <w:pPr>
        <w:autoSpaceDE w:val="0"/>
        <w:autoSpaceDN w:val="0"/>
        <w:adjustRightInd w:val="0"/>
        <w:spacing w:after="0" w:line="240" w:lineRule="auto"/>
        <w:jc w:val="right"/>
        <w:rPr>
          <w:rFonts w:ascii="Times New Roman" w:hAnsi="Times New Roman" w:cs="Times New Roman"/>
          <w:sz w:val="20"/>
          <w:szCs w:val="20"/>
        </w:rPr>
      </w:pPr>
    </w:p>
    <w:p w:rsidR="00A47A7D" w:rsidRPr="00A35EF3" w:rsidRDefault="00567756" w:rsidP="00A35EF3">
      <w:pPr>
        <w:autoSpaceDE w:val="0"/>
        <w:autoSpaceDN w:val="0"/>
        <w:adjustRightInd w:val="0"/>
        <w:spacing w:after="0" w:line="240" w:lineRule="auto"/>
        <w:jc w:val="right"/>
        <w:rPr>
          <w:rFonts w:ascii="Times New Roman" w:hAnsi="Times New Roman" w:cs="Times New Roman"/>
          <w:sz w:val="20"/>
          <w:szCs w:val="20"/>
        </w:rPr>
      </w:pPr>
      <w:r w:rsidRPr="00A35EF3">
        <w:rPr>
          <w:rFonts w:ascii="Times New Roman" w:hAnsi="Times New Roman" w:cs="Times New Roman"/>
          <w:sz w:val="20"/>
          <w:szCs w:val="20"/>
        </w:rPr>
        <w:t>Принято</w:t>
      </w:r>
      <w:r w:rsidR="00A47A7D" w:rsidRPr="00A35EF3">
        <w:rPr>
          <w:rFonts w:ascii="Times New Roman" w:hAnsi="Times New Roman" w:cs="Times New Roman"/>
          <w:sz w:val="20"/>
          <w:szCs w:val="20"/>
        </w:rPr>
        <w:t xml:space="preserve"> на заседании</w:t>
      </w:r>
    </w:p>
    <w:p w:rsidR="00A47A7D" w:rsidRPr="00A35EF3" w:rsidRDefault="00A47A7D" w:rsidP="00A35EF3">
      <w:pPr>
        <w:autoSpaceDE w:val="0"/>
        <w:autoSpaceDN w:val="0"/>
        <w:adjustRightInd w:val="0"/>
        <w:spacing w:after="0" w:line="240" w:lineRule="auto"/>
        <w:jc w:val="right"/>
        <w:rPr>
          <w:rFonts w:ascii="Times New Roman" w:hAnsi="Times New Roman" w:cs="Times New Roman"/>
          <w:sz w:val="20"/>
          <w:szCs w:val="20"/>
        </w:rPr>
      </w:pPr>
      <w:r w:rsidRPr="00A35EF3">
        <w:rPr>
          <w:rFonts w:ascii="Times New Roman" w:hAnsi="Times New Roman" w:cs="Times New Roman"/>
          <w:sz w:val="20"/>
          <w:szCs w:val="20"/>
        </w:rPr>
        <w:t>педагогического совета</w:t>
      </w:r>
    </w:p>
    <w:p w:rsidR="00A47A7D" w:rsidRPr="00A35EF3" w:rsidRDefault="00125AF1" w:rsidP="00A35EF3">
      <w:pPr>
        <w:autoSpaceDE w:val="0"/>
        <w:autoSpaceDN w:val="0"/>
        <w:adjustRightInd w:val="0"/>
        <w:spacing w:after="0" w:line="240" w:lineRule="auto"/>
        <w:jc w:val="right"/>
        <w:rPr>
          <w:rFonts w:ascii="Times New Roman" w:hAnsi="Times New Roman" w:cs="Times New Roman"/>
          <w:sz w:val="20"/>
          <w:szCs w:val="20"/>
        </w:rPr>
      </w:pPr>
      <w:r w:rsidRPr="00A35EF3">
        <w:rPr>
          <w:rFonts w:ascii="Times New Roman" w:hAnsi="Times New Roman" w:cs="Times New Roman"/>
          <w:sz w:val="20"/>
          <w:szCs w:val="20"/>
        </w:rPr>
        <w:t>протокол № 1от 31</w:t>
      </w:r>
      <w:r w:rsidR="00A47A7D" w:rsidRPr="00A35EF3">
        <w:rPr>
          <w:rFonts w:ascii="Times New Roman" w:hAnsi="Times New Roman" w:cs="Times New Roman"/>
          <w:sz w:val="20"/>
          <w:szCs w:val="20"/>
        </w:rPr>
        <w:t>.</w:t>
      </w:r>
      <w:r w:rsidR="00E55AB0" w:rsidRPr="00A35EF3">
        <w:rPr>
          <w:rFonts w:ascii="Times New Roman" w:hAnsi="Times New Roman" w:cs="Times New Roman"/>
          <w:sz w:val="20"/>
          <w:szCs w:val="20"/>
        </w:rPr>
        <w:t>08.2011</w:t>
      </w:r>
      <w:r w:rsidR="00A47A7D" w:rsidRPr="00A35EF3">
        <w:rPr>
          <w:rFonts w:ascii="Times New Roman" w:hAnsi="Times New Roman" w:cs="Times New Roman"/>
          <w:sz w:val="20"/>
          <w:szCs w:val="20"/>
        </w:rPr>
        <w:t>г</w:t>
      </w:r>
    </w:p>
    <w:p w:rsidR="0036022D" w:rsidRPr="00A35EF3" w:rsidRDefault="0036022D" w:rsidP="00EF2FDC">
      <w:pPr>
        <w:autoSpaceDE w:val="0"/>
        <w:autoSpaceDN w:val="0"/>
        <w:adjustRightInd w:val="0"/>
        <w:spacing w:after="0" w:line="240" w:lineRule="auto"/>
        <w:jc w:val="both"/>
        <w:rPr>
          <w:rFonts w:ascii="Times New Roman" w:hAnsi="Times New Roman" w:cs="Times New Roman"/>
          <w:b/>
          <w:bCs/>
          <w:sz w:val="20"/>
          <w:szCs w:val="20"/>
        </w:rPr>
      </w:pPr>
    </w:p>
    <w:p w:rsidR="0036022D" w:rsidRPr="00A35EF3" w:rsidRDefault="0036022D" w:rsidP="00EF2FDC">
      <w:pPr>
        <w:autoSpaceDE w:val="0"/>
        <w:autoSpaceDN w:val="0"/>
        <w:adjustRightInd w:val="0"/>
        <w:spacing w:after="0" w:line="240" w:lineRule="auto"/>
        <w:jc w:val="both"/>
        <w:rPr>
          <w:rFonts w:ascii="Times New Roman" w:hAnsi="Times New Roman" w:cs="Times New Roman"/>
          <w:b/>
          <w:bCs/>
          <w:sz w:val="20"/>
          <w:szCs w:val="20"/>
        </w:rPr>
      </w:pPr>
    </w:p>
    <w:p w:rsidR="0036022D" w:rsidRPr="00A35EF3" w:rsidRDefault="0036022D" w:rsidP="00EF2FDC">
      <w:pPr>
        <w:autoSpaceDE w:val="0"/>
        <w:autoSpaceDN w:val="0"/>
        <w:adjustRightInd w:val="0"/>
        <w:spacing w:after="0" w:line="240" w:lineRule="auto"/>
        <w:jc w:val="both"/>
        <w:rPr>
          <w:rFonts w:ascii="Times New Roman" w:hAnsi="Times New Roman" w:cs="Times New Roman"/>
          <w:b/>
          <w:bCs/>
          <w:sz w:val="20"/>
          <w:szCs w:val="20"/>
        </w:rPr>
      </w:pPr>
    </w:p>
    <w:p w:rsidR="005B3055" w:rsidRPr="00A35EF3" w:rsidRDefault="005B3055" w:rsidP="00EF2FDC">
      <w:pPr>
        <w:autoSpaceDE w:val="0"/>
        <w:autoSpaceDN w:val="0"/>
        <w:adjustRightInd w:val="0"/>
        <w:spacing w:after="0" w:line="240" w:lineRule="auto"/>
        <w:jc w:val="both"/>
        <w:rPr>
          <w:rFonts w:ascii="Times New Roman" w:hAnsi="Times New Roman" w:cs="Times New Roman"/>
          <w:b/>
          <w:bCs/>
          <w:sz w:val="20"/>
          <w:szCs w:val="20"/>
        </w:rPr>
      </w:pPr>
    </w:p>
    <w:p w:rsidR="005B3055" w:rsidRPr="00A35EF3" w:rsidRDefault="005B3055" w:rsidP="00EF2FDC">
      <w:pPr>
        <w:autoSpaceDE w:val="0"/>
        <w:autoSpaceDN w:val="0"/>
        <w:adjustRightInd w:val="0"/>
        <w:spacing w:after="0" w:line="240" w:lineRule="auto"/>
        <w:jc w:val="both"/>
        <w:rPr>
          <w:rFonts w:ascii="Times New Roman" w:hAnsi="Times New Roman" w:cs="Times New Roman"/>
          <w:b/>
          <w:bCs/>
          <w:sz w:val="20"/>
          <w:szCs w:val="20"/>
        </w:rPr>
      </w:pPr>
    </w:p>
    <w:p w:rsidR="005B3055" w:rsidRPr="00A35EF3" w:rsidRDefault="005B3055" w:rsidP="00EF2FDC">
      <w:pPr>
        <w:autoSpaceDE w:val="0"/>
        <w:autoSpaceDN w:val="0"/>
        <w:adjustRightInd w:val="0"/>
        <w:spacing w:after="0" w:line="240" w:lineRule="auto"/>
        <w:jc w:val="both"/>
        <w:rPr>
          <w:rFonts w:ascii="Times New Roman" w:hAnsi="Times New Roman" w:cs="Times New Roman"/>
          <w:b/>
          <w:bCs/>
          <w:sz w:val="20"/>
          <w:szCs w:val="20"/>
        </w:rPr>
      </w:pPr>
    </w:p>
    <w:p w:rsidR="005B3055" w:rsidRPr="00A35EF3" w:rsidRDefault="005B3055" w:rsidP="00EF2FDC">
      <w:pPr>
        <w:autoSpaceDE w:val="0"/>
        <w:autoSpaceDN w:val="0"/>
        <w:adjustRightInd w:val="0"/>
        <w:spacing w:after="0" w:line="240" w:lineRule="auto"/>
        <w:jc w:val="both"/>
        <w:rPr>
          <w:rFonts w:ascii="Times New Roman" w:hAnsi="Times New Roman" w:cs="Times New Roman"/>
          <w:b/>
          <w:bCs/>
          <w:sz w:val="20"/>
          <w:szCs w:val="20"/>
        </w:rPr>
      </w:pPr>
    </w:p>
    <w:p w:rsidR="005B3055" w:rsidRPr="00A35EF3" w:rsidRDefault="005B3055" w:rsidP="00EF2FDC">
      <w:pPr>
        <w:autoSpaceDE w:val="0"/>
        <w:autoSpaceDN w:val="0"/>
        <w:adjustRightInd w:val="0"/>
        <w:spacing w:after="0" w:line="240" w:lineRule="auto"/>
        <w:jc w:val="both"/>
        <w:rPr>
          <w:rFonts w:ascii="Times New Roman" w:hAnsi="Times New Roman" w:cs="Times New Roman"/>
          <w:b/>
          <w:bCs/>
          <w:sz w:val="20"/>
          <w:szCs w:val="20"/>
        </w:rPr>
      </w:pPr>
    </w:p>
    <w:p w:rsidR="005B3055" w:rsidRPr="00A35EF3" w:rsidRDefault="005B3055" w:rsidP="00EF2FDC">
      <w:pPr>
        <w:autoSpaceDE w:val="0"/>
        <w:autoSpaceDN w:val="0"/>
        <w:adjustRightInd w:val="0"/>
        <w:spacing w:after="0" w:line="240" w:lineRule="auto"/>
        <w:jc w:val="both"/>
        <w:rPr>
          <w:rFonts w:ascii="Times New Roman" w:hAnsi="Times New Roman" w:cs="Times New Roman"/>
          <w:b/>
          <w:bCs/>
          <w:sz w:val="20"/>
          <w:szCs w:val="20"/>
        </w:rPr>
      </w:pPr>
    </w:p>
    <w:p w:rsidR="005B3055" w:rsidRPr="00A35EF3" w:rsidRDefault="005B3055" w:rsidP="00EF2FDC">
      <w:pPr>
        <w:autoSpaceDE w:val="0"/>
        <w:autoSpaceDN w:val="0"/>
        <w:adjustRightInd w:val="0"/>
        <w:spacing w:after="0" w:line="240" w:lineRule="auto"/>
        <w:jc w:val="both"/>
        <w:rPr>
          <w:rFonts w:ascii="Times New Roman" w:hAnsi="Times New Roman" w:cs="Times New Roman"/>
          <w:b/>
          <w:bCs/>
          <w:sz w:val="20"/>
          <w:szCs w:val="20"/>
        </w:rPr>
      </w:pPr>
    </w:p>
    <w:p w:rsidR="005B3055" w:rsidRPr="00A35EF3" w:rsidRDefault="005B3055" w:rsidP="00EF2FDC">
      <w:pPr>
        <w:autoSpaceDE w:val="0"/>
        <w:autoSpaceDN w:val="0"/>
        <w:adjustRightInd w:val="0"/>
        <w:spacing w:after="0" w:line="240" w:lineRule="auto"/>
        <w:jc w:val="both"/>
        <w:rPr>
          <w:rFonts w:ascii="Times New Roman" w:hAnsi="Times New Roman" w:cs="Times New Roman"/>
          <w:b/>
          <w:bCs/>
          <w:sz w:val="20"/>
          <w:szCs w:val="20"/>
        </w:rPr>
      </w:pPr>
    </w:p>
    <w:p w:rsidR="005B3055" w:rsidRPr="00A35EF3" w:rsidRDefault="005B3055" w:rsidP="00EF2FDC">
      <w:pPr>
        <w:autoSpaceDE w:val="0"/>
        <w:autoSpaceDN w:val="0"/>
        <w:adjustRightInd w:val="0"/>
        <w:spacing w:after="0" w:line="240" w:lineRule="auto"/>
        <w:jc w:val="both"/>
        <w:rPr>
          <w:rFonts w:ascii="Times New Roman" w:hAnsi="Times New Roman" w:cs="Times New Roman"/>
          <w:b/>
          <w:bCs/>
          <w:sz w:val="20"/>
          <w:szCs w:val="20"/>
        </w:rPr>
      </w:pPr>
    </w:p>
    <w:p w:rsidR="005B3055" w:rsidRPr="00A35EF3" w:rsidRDefault="005B3055" w:rsidP="00EF2FDC">
      <w:pPr>
        <w:autoSpaceDE w:val="0"/>
        <w:autoSpaceDN w:val="0"/>
        <w:adjustRightInd w:val="0"/>
        <w:spacing w:after="0" w:line="240" w:lineRule="auto"/>
        <w:jc w:val="both"/>
        <w:rPr>
          <w:rFonts w:ascii="Times New Roman" w:hAnsi="Times New Roman" w:cs="Times New Roman"/>
          <w:b/>
          <w:bCs/>
          <w:sz w:val="20"/>
          <w:szCs w:val="20"/>
        </w:rPr>
      </w:pPr>
    </w:p>
    <w:p w:rsidR="005B3055" w:rsidRPr="00A35EF3" w:rsidRDefault="005B3055" w:rsidP="00EF2FDC">
      <w:pPr>
        <w:autoSpaceDE w:val="0"/>
        <w:autoSpaceDN w:val="0"/>
        <w:adjustRightInd w:val="0"/>
        <w:spacing w:after="0" w:line="240" w:lineRule="auto"/>
        <w:jc w:val="both"/>
        <w:rPr>
          <w:rFonts w:ascii="Times New Roman" w:hAnsi="Times New Roman" w:cs="Times New Roman"/>
          <w:b/>
          <w:bCs/>
          <w:sz w:val="20"/>
          <w:szCs w:val="20"/>
        </w:rPr>
      </w:pPr>
    </w:p>
    <w:p w:rsidR="005B3055" w:rsidRPr="00A35EF3" w:rsidRDefault="005B3055" w:rsidP="00EF2FDC">
      <w:pPr>
        <w:autoSpaceDE w:val="0"/>
        <w:autoSpaceDN w:val="0"/>
        <w:adjustRightInd w:val="0"/>
        <w:spacing w:after="0" w:line="240" w:lineRule="auto"/>
        <w:jc w:val="both"/>
        <w:rPr>
          <w:rFonts w:ascii="Times New Roman" w:hAnsi="Times New Roman" w:cs="Times New Roman"/>
          <w:b/>
          <w:bCs/>
          <w:sz w:val="20"/>
          <w:szCs w:val="20"/>
        </w:rPr>
      </w:pPr>
    </w:p>
    <w:p w:rsidR="005B3055" w:rsidRPr="00A35EF3" w:rsidRDefault="005B3055" w:rsidP="00EF2FDC">
      <w:pPr>
        <w:autoSpaceDE w:val="0"/>
        <w:autoSpaceDN w:val="0"/>
        <w:adjustRightInd w:val="0"/>
        <w:spacing w:after="0" w:line="240" w:lineRule="auto"/>
        <w:jc w:val="both"/>
        <w:rPr>
          <w:rFonts w:ascii="Times New Roman" w:hAnsi="Times New Roman" w:cs="Times New Roman"/>
          <w:b/>
          <w:bCs/>
          <w:sz w:val="20"/>
          <w:szCs w:val="20"/>
        </w:rPr>
      </w:pPr>
    </w:p>
    <w:p w:rsidR="005B3055" w:rsidRPr="00A35EF3" w:rsidRDefault="005B3055" w:rsidP="00EF2FDC">
      <w:pPr>
        <w:autoSpaceDE w:val="0"/>
        <w:autoSpaceDN w:val="0"/>
        <w:adjustRightInd w:val="0"/>
        <w:spacing w:after="0" w:line="240" w:lineRule="auto"/>
        <w:jc w:val="both"/>
        <w:rPr>
          <w:rFonts w:ascii="Times New Roman" w:hAnsi="Times New Roman" w:cs="Times New Roman"/>
          <w:b/>
          <w:bCs/>
          <w:sz w:val="20"/>
          <w:szCs w:val="20"/>
        </w:rPr>
      </w:pPr>
    </w:p>
    <w:p w:rsidR="00A35EF3" w:rsidRPr="00A35EF3" w:rsidRDefault="00A35EF3" w:rsidP="00A35EF3">
      <w:pPr>
        <w:autoSpaceDE w:val="0"/>
        <w:autoSpaceDN w:val="0"/>
        <w:adjustRightInd w:val="0"/>
        <w:spacing w:after="0" w:line="240" w:lineRule="auto"/>
        <w:jc w:val="center"/>
        <w:rPr>
          <w:rFonts w:ascii="Times New Roman" w:hAnsi="Times New Roman" w:cs="Times New Roman"/>
          <w:b/>
          <w:bCs/>
          <w:sz w:val="20"/>
          <w:szCs w:val="20"/>
        </w:rPr>
      </w:pPr>
      <w:r w:rsidRPr="00A35EF3">
        <w:rPr>
          <w:rFonts w:ascii="Times New Roman" w:hAnsi="Times New Roman" w:cs="Times New Roman"/>
          <w:b/>
          <w:bCs/>
          <w:sz w:val="20"/>
          <w:szCs w:val="20"/>
        </w:rPr>
        <w:t>2011</w:t>
      </w:r>
    </w:p>
    <w:p w:rsidR="005B3055" w:rsidRPr="00A35EF3" w:rsidRDefault="005B3055" w:rsidP="00EF2FDC">
      <w:pPr>
        <w:autoSpaceDE w:val="0"/>
        <w:autoSpaceDN w:val="0"/>
        <w:adjustRightInd w:val="0"/>
        <w:spacing w:after="0" w:line="240" w:lineRule="auto"/>
        <w:jc w:val="both"/>
        <w:rPr>
          <w:rFonts w:ascii="Times New Roman" w:hAnsi="Times New Roman" w:cs="Times New Roman"/>
          <w:b/>
          <w:bCs/>
          <w:sz w:val="24"/>
          <w:szCs w:val="24"/>
        </w:rPr>
      </w:pPr>
    </w:p>
    <w:p w:rsidR="00992C1B" w:rsidRDefault="00992C1B" w:rsidP="005B3055">
      <w:pPr>
        <w:autoSpaceDE w:val="0"/>
        <w:autoSpaceDN w:val="0"/>
        <w:adjustRightInd w:val="0"/>
        <w:spacing w:after="0" w:line="240" w:lineRule="auto"/>
        <w:jc w:val="center"/>
        <w:rPr>
          <w:rFonts w:ascii="Times New Roman" w:hAnsi="Times New Roman" w:cs="Times New Roman"/>
          <w:b/>
          <w:bCs/>
          <w:sz w:val="24"/>
          <w:szCs w:val="24"/>
        </w:rPr>
      </w:pPr>
    </w:p>
    <w:p w:rsidR="00A47A7D" w:rsidRPr="00A35EF3" w:rsidRDefault="00A47A7D" w:rsidP="005B3055">
      <w:pPr>
        <w:autoSpaceDE w:val="0"/>
        <w:autoSpaceDN w:val="0"/>
        <w:adjustRightInd w:val="0"/>
        <w:spacing w:after="0" w:line="240" w:lineRule="auto"/>
        <w:jc w:val="center"/>
        <w:rPr>
          <w:rFonts w:ascii="Times New Roman" w:hAnsi="Times New Roman" w:cs="Times New Roman"/>
          <w:b/>
          <w:bCs/>
          <w:sz w:val="24"/>
          <w:szCs w:val="24"/>
        </w:rPr>
      </w:pPr>
      <w:r w:rsidRPr="00A35EF3">
        <w:rPr>
          <w:rFonts w:ascii="Times New Roman" w:hAnsi="Times New Roman" w:cs="Times New Roman"/>
          <w:b/>
          <w:bCs/>
          <w:sz w:val="24"/>
          <w:szCs w:val="24"/>
        </w:rPr>
        <w:t>СОДЕРЖАНИЕ:</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sz w:val="24"/>
          <w:szCs w:val="24"/>
        </w:rPr>
      </w:pPr>
    </w:p>
    <w:p w:rsidR="00A47A7D" w:rsidRPr="00A35EF3" w:rsidRDefault="00A47A7D" w:rsidP="00870B21">
      <w:pPr>
        <w:pStyle w:val="a3"/>
        <w:numPr>
          <w:ilvl w:val="0"/>
          <w:numId w:val="4"/>
        </w:numPr>
        <w:autoSpaceDE w:val="0"/>
        <w:autoSpaceDN w:val="0"/>
        <w:adjustRightInd w:val="0"/>
        <w:spacing w:after="0" w:line="240" w:lineRule="auto"/>
        <w:rPr>
          <w:rFonts w:ascii="Times New Roman" w:hAnsi="Times New Roman" w:cs="Times New Roman"/>
          <w:sz w:val="20"/>
          <w:szCs w:val="20"/>
        </w:rPr>
      </w:pPr>
      <w:r w:rsidRPr="00A35EF3">
        <w:rPr>
          <w:rFonts w:ascii="Times New Roman" w:hAnsi="Times New Roman" w:cs="Times New Roman"/>
          <w:sz w:val="20"/>
          <w:szCs w:val="20"/>
        </w:rPr>
        <w:t xml:space="preserve">Пояснительная записка.                                                                  </w:t>
      </w:r>
      <w:r w:rsidR="005B3055" w:rsidRPr="00A35EF3">
        <w:rPr>
          <w:rFonts w:ascii="Times New Roman" w:hAnsi="Times New Roman" w:cs="Times New Roman"/>
          <w:sz w:val="20"/>
          <w:szCs w:val="20"/>
        </w:rPr>
        <w:t xml:space="preserve">                               </w:t>
      </w:r>
      <w:r w:rsidR="00BC2AE3" w:rsidRPr="00A35EF3">
        <w:rPr>
          <w:rFonts w:ascii="Times New Roman" w:hAnsi="Times New Roman" w:cs="Times New Roman"/>
          <w:sz w:val="20"/>
          <w:szCs w:val="20"/>
        </w:rPr>
        <w:t xml:space="preserve">    </w:t>
      </w:r>
      <w:r w:rsidR="00BC2AE3" w:rsidRPr="00A35EF3">
        <w:rPr>
          <w:rFonts w:ascii="Times New Roman" w:hAnsi="Times New Roman" w:cs="Times New Roman"/>
          <w:sz w:val="20"/>
          <w:szCs w:val="20"/>
          <w:lang w:val="tt-RU"/>
        </w:rPr>
        <w:t xml:space="preserve">    </w:t>
      </w:r>
      <w:r w:rsidR="00870B21" w:rsidRPr="00A35EF3">
        <w:rPr>
          <w:rFonts w:ascii="Times New Roman" w:hAnsi="Times New Roman" w:cs="Times New Roman"/>
          <w:sz w:val="20"/>
          <w:szCs w:val="20"/>
          <w:lang w:val="tt-RU"/>
        </w:rPr>
        <w:t xml:space="preserve">    </w:t>
      </w:r>
      <w:r w:rsidR="00BC2AE3" w:rsidRPr="00A35EF3">
        <w:rPr>
          <w:rFonts w:ascii="Times New Roman" w:hAnsi="Times New Roman" w:cs="Times New Roman"/>
          <w:sz w:val="20"/>
          <w:szCs w:val="20"/>
          <w:lang w:val="tt-RU"/>
        </w:rPr>
        <w:t xml:space="preserve">  </w:t>
      </w:r>
      <w:r w:rsidR="00AC3A2E" w:rsidRPr="00A35EF3">
        <w:rPr>
          <w:rFonts w:ascii="Times New Roman" w:hAnsi="Times New Roman" w:cs="Times New Roman"/>
          <w:sz w:val="20"/>
          <w:szCs w:val="20"/>
          <w:lang w:val="tt-RU"/>
        </w:rPr>
        <w:t xml:space="preserve">       </w:t>
      </w:r>
      <w:r w:rsidR="00A35EF3" w:rsidRPr="00A35EF3">
        <w:rPr>
          <w:rFonts w:ascii="Times New Roman" w:hAnsi="Times New Roman" w:cs="Times New Roman"/>
          <w:sz w:val="20"/>
          <w:szCs w:val="20"/>
          <w:lang w:val="tt-RU"/>
        </w:rPr>
        <w:t xml:space="preserve">                </w:t>
      </w:r>
      <w:r w:rsidR="00AC3A2E" w:rsidRPr="00A35EF3">
        <w:rPr>
          <w:rFonts w:ascii="Times New Roman" w:hAnsi="Times New Roman" w:cs="Times New Roman"/>
          <w:sz w:val="20"/>
          <w:szCs w:val="20"/>
          <w:lang w:val="tt-RU"/>
        </w:rPr>
        <w:t xml:space="preserve"> </w:t>
      </w:r>
      <w:r w:rsidR="00BC2AE3" w:rsidRPr="00A35EF3">
        <w:rPr>
          <w:rFonts w:ascii="Times New Roman" w:hAnsi="Times New Roman" w:cs="Times New Roman"/>
          <w:sz w:val="20"/>
          <w:szCs w:val="20"/>
          <w:lang w:val="tt-RU"/>
        </w:rPr>
        <w:t xml:space="preserve"> </w:t>
      </w:r>
      <w:r w:rsidR="00AC3A2E" w:rsidRPr="00A35EF3">
        <w:rPr>
          <w:rFonts w:ascii="Times New Roman" w:hAnsi="Times New Roman" w:cs="Times New Roman"/>
          <w:sz w:val="20"/>
          <w:szCs w:val="20"/>
          <w:lang w:val="tt-RU"/>
        </w:rPr>
        <w:t xml:space="preserve"> </w:t>
      </w:r>
      <w:r w:rsidR="001436C0" w:rsidRPr="00A35EF3">
        <w:rPr>
          <w:rFonts w:ascii="Times New Roman" w:hAnsi="Times New Roman" w:cs="Times New Roman"/>
          <w:sz w:val="20"/>
          <w:szCs w:val="20"/>
          <w:lang w:val="tt-RU"/>
        </w:rPr>
        <w:t>3</w:t>
      </w:r>
      <w:r w:rsidR="00AC3A2E" w:rsidRPr="00A35EF3">
        <w:rPr>
          <w:rFonts w:ascii="Times New Roman" w:hAnsi="Times New Roman" w:cs="Times New Roman"/>
          <w:sz w:val="20"/>
          <w:szCs w:val="20"/>
          <w:lang w:val="tt-RU"/>
        </w:rPr>
        <w:t xml:space="preserve"> </w:t>
      </w:r>
      <w:proofErr w:type="gramStart"/>
      <w:r w:rsidR="001436C0" w:rsidRPr="00A35EF3">
        <w:rPr>
          <w:rFonts w:ascii="Times New Roman" w:hAnsi="Times New Roman" w:cs="Times New Roman"/>
          <w:sz w:val="20"/>
          <w:szCs w:val="20"/>
          <w:lang w:val="tt-RU"/>
        </w:rPr>
        <w:t>стр</w:t>
      </w:r>
      <w:proofErr w:type="gramEnd"/>
    </w:p>
    <w:p w:rsidR="00A47A7D" w:rsidRPr="00A35EF3" w:rsidRDefault="00A47A7D" w:rsidP="00870B21">
      <w:pPr>
        <w:pStyle w:val="a3"/>
        <w:autoSpaceDE w:val="0"/>
        <w:autoSpaceDN w:val="0"/>
        <w:adjustRightInd w:val="0"/>
        <w:spacing w:after="0" w:line="240" w:lineRule="auto"/>
        <w:rPr>
          <w:rFonts w:ascii="Times New Roman" w:hAnsi="Times New Roman" w:cs="Times New Roman"/>
          <w:sz w:val="20"/>
          <w:szCs w:val="20"/>
        </w:rPr>
      </w:pPr>
    </w:p>
    <w:p w:rsidR="00AC3A2E" w:rsidRPr="00A35EF3" w:rsidRDefault="00A47A7D" w:rsidP="00AC3A2E">
      <w:pPr>
        <w:pStyle w:val="a3"/>
        <w:numPr>
          <w:ilvl w:val="0"/>
          <w:numId w:val="4"/>
        </w:numPr>
        <w:autoSpaceDE w:val="0"/>
        <w:autoSpaceDN w:val="0"/>
        <w:adjustRightInd w:val="0"/>
        <w:spacing w:after="0" w:line="240" w:lineRule="auto"/>
        <w:rPr>
          <w:rFonts w:ascii="Times New Roman" w:hAnsi="Times New Roman" w:cs="Times New Roman"/>
          <w:sz w:val="20"/>
          <w:szCs w:val="20"/>
        </w:rPr>
      </w:pPr>
      <w:r w:rsidRPr="00A35EF3">
        <w:rPr>
          <w:rFonts w:ascii="Times New Roman" w:hAnsi="Times New Roman" w:cs="Times New Roman"/>
          <w:sz w:val="20"/>
          <w:szCs w:val="20"/>
        </w:rPr>
        <w:t xml:space="preserve">Планируемые результаты освоения </w:t>
      </w:r>
      <w:proofErr w:type="gramStart"/>
      <w:r w:rsidRPr="00A35EF3">
        <w:rPr>
          <w:rFonts w:ascii="Times New Roman" w:hAnsi="Times New Roman" w:cs="Times New Roman"/>
          <w:sz w:val="20"/>
          <w:szCs w:val="20"/>
        </w:rPr>
        <w:t>обучающимися</w:t>
      </w:r>
      <w:proofErr w:type="gramEnd"/>
      <w:r w:rsidRPr="00A35EF3">
        <w:rPr>
          <w:rFonts w:ascii="Times New Roman" w:hAnsi="Times New Roman" w:cs="Times New Roman"/>
          <w:sz w:val="20"/>
          <w:szCs w:val="20"/>
        </w:rPr>
        <w:t xml:space="preserve"> основной образовательной программы начального</w:t>
      </w:r>
    </w:p>
    <w:p w:rsidR="00AC3A2E" w:rsidRPr="00A35EF3" w:rsidRDefault="00AC3A2E" w:rsidP="00AC3A2E">
      <w:pPr>
        <w:pStyle w:val="a3"/>
        <w:spacing w:after="0"/>
        <w:rPr>
          <w:rFonts w:ascii="Times New Roman" w:hAnsi="Times New Roman" w:cs="Times New Roman"/>
          <w:sz w:val="20"/>
          <w:szCs w:val="20"/>
        </w:rPr>
      </w:pPr>
    </w:p>
    <w:p w:rsidR="00AC3A2E" w:rsidRPr="00A35EF3" w:rsidRDefault="00A47A7D" w:rsidP="00AC3A2E">
      <w:pPr>
        <w:pStyle w:val="a3"/>
        <w:autoSpaceDE w:val="0"/>
        <w:autoSpaceDN w:val="0"/>
        <w:adjustRightInd w:val="0"/>
        <w:spacing w:after="0" w:line="240" w:lineRule="auto"/>
        <w:ind w:left="360"/>
        <w:rPr>
          <w:rFonts w:ascii="Times New Roman" w:hAnsi="Times New Roman" w:cs="Times New Roman"/>
          <w:sz w:val="20"/>
          <w:szCs w:val="20"/>
        </w:rPr>
      </w:pPr>
      <w:r w:rsidRPr="00A35EF3">
        <w:rPr>
          <w:rFonts w:ascii="Times New Roman" w:hAnsi="Times New Roman" w:cs="Times New Roman"/>
          <w:sz w:val="20"/>
          <w:szCs w:val="20"/>
        </w:rPr>
        <w:t xml:space="preserve"> общего образования.</w:t>
      </w:r>
      <w:r w:rsidR="00AF3213" w:rsidRPr="00A35EF3">
        <w:rPr>
          <w:rFonts w:ascii="Times New Roman" w:hAnsi="Times New Roman" w:cs="Times New Roman"/>
          <w:sz w:val="20"/>
          <w:szCs w:val="20"/>
        </w:rPr>
        <w:t xml:space="preserve">   </w:t>
      </w:r>
      <w:r w:rsidR="00AC3A2E" w:rsidRPr="00A35EF3">
        <w:rPr>
          <w:rFonts w:ascii="Times New Roman" w:hAnsi="Times New Roman" w:cs="Times New Roman"/>
          <w:sz w:val="20"/>
          <w:szCs w:val="20"/>
        </w:rPr>
        <w:t xml:space="preserve">                                                        </w:t>
      </w:r>
      <w:r w:rsidR="0046617B" w:rsidRPr="00A35EF3">
        <w:rPr>
          <w:rFonts w:ascii="Times New Roman" w:hAnsi="Times New Roman" w:cs="Times New Roman"/>
          <w:sz w:val="20"/>
          <w:szCs w:val="20"/>
        </w:rPr>
        <w:t xml:space="preserve">                           </w:t>
      </w:r>
      <w:r w:rsidR="00AC3A2E" w:rsidRPr="00A35EF3">
        <w:rPr>
          <w:rFonts w:ascii="Times New Roman" w:hAnsi="Times New Roman" w:cs="Times New Roman"/>
          <w:sz w:val="20"/>
          <w:szCs w:val="20"/>
        </w:rPr>
        <w:t xml:space="preserve">                                         </w:t>
      </w:r>
      <w:r w:rsidR="00A35EF3" w:rsidRPr="00A35EF3">
        <w:rPr>
          <w:rFonts w:ascii="Times New Roman" w:hAnsi="Times New Roman" w:cs="Times New Roman"/>
          <w:sz w:val="20"/>
          <w:szCs w:val="20"/>
        </w:rPr>
        <w:t xml:space="preserve">                </w:t>
      </w:r>
      <w:r w:rsidR="00AC3A2E" w:rsidRPr="00A35EF3">
        <w:rPr>
          <w:rFonts w:ascii="Times New Roman" w:hAnsi="Times New Roman" w:cs="Times New Roman"/>
          <w:sz w:val="20"/>
          <w:szCs w:val="20"/>
        </w:rPr>
        <w:t xml:space="preserve">5 </w:t>
      </w:r>
      <w:proofErr w:type="gramStart"/>
      <w:r w:rsidR="00AC3A2E" w:rsidRPr="00A35EF3">
        <w:rPr>
          <w:rFonts w:ascii="Times New Roman" w:hAnsi="Times New Roman" w:cs="Times New Roman"/>
          <w:sz w:val="20"/>
          <w:szCs w:val="20"/>
        </w:rPr>
        <w:t>стр</w:t>
      </w:r>
      <w:proofErr w:type="gramEnd"/>
      <w:r w:rsidR="00B40BA2" w:rsidRPr="00A35EF3">
        <w:rPr>
          <w:rFonts w:ascii="Times New Roman" w:hAnsi="Times New Roman" w:cs="Times New Roman"/>
          <w:sz w:val="20"/>
          <w:szCs w:val="20"/>
        </w:rPr>
        <w:t xml:space="preserve">  </w:t>
      </w:r>
      <w:r w:rsidR="00AC3A2E" w:rsidRPr="00A35EF3">
        <w:rPr>
          <w:rFonts w:ascii="Times New Roman" w:hAnsi="Times New Roman" w:cs="Times New Roman"/>
          <w:sz w:val="20"/>
          <w:szCs w:val="20"/>
        </w:rPr>
        <w:t xml:space="preserve">                                                                                                                                                                                            </w:t>
      </w:r>
    </w:p>
    <w:p w:rsidR="00A47A7D" w:rsidRPr="00A35EF3" w:rsidRDefault="00B40BA2" w:rsidP="00AC3A2E">
      <w:pPr>
        <w:pStyle w:val="a3"/>
        <w:autoSpaceDE w:val="0"/>
        <w:autoSpaceDN w:val="0"/>
        <w:adjustRightInd w:val="0"/>
        <w:spacing w:after="0" w:line="240" w:lineRule="auto"/>
        <w:ind w:left="360"/>
        <w:rPr>
          <w:rFonts w:ascii="Times New Roman" w:hAnsi="Times New Roman" w:cs="Times New Roman"/>
          <w:sz w:val="20"/>
          <w:szCs w:val="20"/>
        </w:rPr>
      </w:pPr>
      <w:r w:rsidRPr="00A35EF3">
        <w:rPr>
          <w:rFonts w:ascii="Times New Roman" w:hAnsi="Times New Roman" w:cs="Times New Roman"/>
          <w:sz w:val="20"/>
          <w:szCs w:val="20"/>
        </w:rPr>
        <w:t xml:space="preserve">                                                                                                                                 </w:t>
      </w:r>
      <w:r w:rsidR="00870B21" w:rsidRPr="00A35EF3">
        <w:rPr>
          <w:rFonts w:ascii="Times New Roman" w:hAnsi="Times New Roman" w:cs="Times New Roman"/>
          <w:sz w:val="20"/>
          <w:szCs w:val="20"/>
          <w:lang w:val="tt-RU"/>
        </w:rPr>
        <w:t xml:space="preserve">      </w:t>
      </w:r>
      <w:r w:rsidRPr="00A35EF3">
        <w:rPr>
          <w:rFonts w:ascii="Times New Roman" w:hAnsi="Times New Roman" w:cs="Times New Roman"/>
          <w:sz w:val="20"/>
          <w:szCs w:val="20"/>
        </w:rPr>
        <w:t xml:space="preserve"> </w:t>
      </w:r>
      <w:r w:rsidR="00870B21" w:rsidRPr="00A35EF3">
        <w:rPr>
          <w:rFonts w:ascii="Times New Roman" w:hAnsi="Times New Roman" w:cs="Times New Roman"/>
          <w:sz w:val="20"/>
          <w:szCs w:val="20"/>
          <w:lang w:val="tt-RU"/>
        </w:rPr>
        <w:t xml:space="preserve">    </w:t>
      </w:r>
      <w:r w:rsidR="00A35EF3" w:rsidRPr="00A35EF3">
        <w:rPr>
          <w:rFonts w:ascii="Times New Roman" w:hAnsi="Times New Roman" w:cs="Times New Roman"/>
          <w:sz w:val="20"/>
          <w:szCs w:val="20"/>
          <w:lang w:val="tt-RU"/>
        </w:rPr>
        <w:t xml:space="preserve"> </w:t>
      </w:r>
    </w:p>
    <w:p w:rsidR="00A47A7D" w:rsidRPr="00A35EF3" w:rsidRDefault="00A47A7D" w:rsidP="00870B21">
      <w:pPr>
        <w:pStyle w:val="a3"/>
        <w:numPr>
          <w:ilvl w:val="0"/>
          <w:numId w:val="4"/>
        </w:numPr>
        <w:autoSpaceDE w:val="0"/>
        <w:autoSpaceDN w:val="0"/>
        <w:adjustRightInd w:val="0"/>
        <w:spacing w:after="0" w:line="240" w:lineRule="auto"/>
        <w:rPr>
          <w:rFonts w:ascii="Times New Roman" w:hAnsi="Times New Roman" w:cs="Times New Roman"/>
          <w:sz w:val="20"/>
          <w:szCs w:val="20"/>
        </w:rPr>
      </w:pPr>
      <w:r w:rsidRPr="00A35EF3">
        <w:rPr>
          <w:rFonts w:ascii="Times New Roman" w:hAnsi="Times New Roman" w:cs="Times New Roman"/>
          <w:sz w:val="20"/>
          <w:szCs w:val="20"/>
        </w:rPr>
        <w:t xml:space="preserve">Учебный план образовательного учреждения.       </w:t>
      </w:r>
      <w:r w:rsidR="00AC3A2E" w:rsidRPr="00A35EF3">
        <w:rPr>
          <w:rFonts w:ascii="Times New Roman" w:hAnsi="Times New Roman" w:cs="Times New Roman"/>
          <w:sz w:val="20"/>
          <w:szCs w:val="20"/>
        </w:rPr>
        <w:t xml:space="preserve">                                                                             </w:t>
      </w:r>
      <w:r w:rsidR="00A35EF3" w:rsidRPr="00A35EF3">
        <w:rPr>
          <w:rFonts w:ascii="Times New Roman" w:hAnsi="Times New Roman" w:cs="Times New Roman"/>
          <w:sz w:val="20"/>
          <w:szCs w:val="20"/>
        </w:rPr>
        <w:t xml:space="preserve">                </w:t>
      </w:r>
      <w:r w:rsidR="00AC3A2E" w:rsidRPr="00A35EF3">
        <w:rPr>
          <w:rFonts w:ascii="Times New Roman" w:hAnsi="Times New Roman" w:cs="Times New Roman"/>
          <w:sz w:val="20"/>
          <w:szCs w:val="20"/>
        </w:rPr>
        <w:t xml:space="preserve">28 </w:t>
      </w:r>
      <w:proofErr w:type="gramStart"/>
      <w:r w:rsidR="00AC3A2E" w:rsidRPr="00A35EF3">
        <w:rPr>
          <w:rFonts w:ascii="Times New Roman" w:hAnsi="Times New Roman" w:cs="Times New Roman"/>
          <w:sz w:val="20"/>
          <w:szCs w:val="20"/>
        </w:rPr>
        <w:t>стр</w:t>
      </w:r>
      <w:proofErr w:type="gramEnd"/>
      <w:r w:rsidR="00AC3A2E" w:rsidRPr="00A35EF3">
        <w:rPr>
          <w:rFonts w:ascii="Times New Roman" w:hAnsi="Times New Roman" w:cs="Times New Roman"/>
          <w:sz w:val="20"/>
          <w:szCs w:val="20"/>
        </w:rPr>
        <w:t xml:space="preserve">                          </w:t>
      </w:r>
      <w:r w:rsidRPr="00A35EF3">
        <w:rPr>
          <w:rFonts w:ascii="Times New Roman" w:hAnsi="Times New Roman" w:cs="Times New Roman"/>
          <w:sz w:val="20"/>
          <w:szCs w:val="20"/>
        </w:rPr>
        <w:t xml:space="preserve">                        </w:t>
      </w:r>
      <w:r w:rsidR="005B3055" w:rsidRPr="00A35EF3">
        <w:rPr>
          <w:rFonts w:ascii="Times New Roman" w:hAnsi="Times New Roman" w:cs="Times New Roman"/>
          <w:sz w:val="20"/>
          <w:szCs w:val="20"/>
        </w:rPr>
        <w:t xml:space="preserve">                                              </w:t>
      </w:r>
      <w:r w:rsidR="00B40BA2" w:rsidRPr="00A35EF3">
        <w:rPr>
          <w:rFonts w:ascii="Times New Roman" w:hAnsi="Times New Roman" w:cs="Times New Roman"/>
          <w:sz w:val="20"/>
          <w:szCs w:val="20"/>
        </w:rPr>
        <w:t xml:space="preserve">      </w:t>
      </w:r>
    </w:p>
    <w:p w:rsidR="00A47A7D" w:rsidRPr="00A35EF3" w:rsidRDefault="00A47A7D" w:rsidP="00870B21">
      <w:pPr>
        <w:autoSpaceDE w:val="0"/>
        <w:autoSpaceDN w:val="0"/>
        <w:adjustRightInd w:val="0"/>
        <w:spacing w:after="0" w:line="240" w:lineRule="auto"/>
        <w:rPr>
          <w:rFonts w:ascii="Times New Roman" w:hAnsi="Times New Roman" w:cs="Times New Roman"/>
          <w:sz w:val="20"/>
          <w:szCs w:val="20"/>
        </w:rPr>
      </w:pPr>
    </w:p>
    <w:p w:rsidR="00A47A7D" w:rsidRPr="00A35EF3" w:rsidRDefault="00A47A7D" w:rsidP="00870B21">
      <w:pPr>
        <w:pStyle w:val="a3"/>
        <w:numPr>
          <w:ilvl w:val="0"/>
          <w:numId w:val="4"/>
        </w:numPr>
        <w:autoSpaceDE w:val="0"/>
        <w:autoSpaceDN w:val="0"/>
        <w:adjustRightInd w:val="0"/>
        <w:spacing w:after="0" w:line="240" w:lineRule="auto"/>
        <w:rPr>
          <w:rFonts w:ascii="Times New Roman" w:hAnsi="Times New Roman" w:cs="Times New Roman"/>
          <w:sz w:val="20"/>
          <w:szCs w:val="20"/>
        </w:rPr>
      </w:pPr>
      <w:r w:rsidRPr="00A35EF3">
        <w:rPr>
          <w:rFonts w:ascii="Times New Roman" w:hAnsi="Times New Roman" w:cs="Times New Roman"/>
          <w:sz w:val="20"/>
          <w:szCs w:val="20"/>
        </w:rPr>
        <w:t>Программа формирования универсальных учебных</w:t>
      </w:r>
      <w:r w:rsidR="008A50D5" w:rsidRPr="00A35EF3">
        <w:rPr>
          <w:rFonts w:ascii="Times New Roman" w:hAnsi="Times New Roman" w:cs="Times New Roman"/>
          <w:sz w:val="20"/>
          <w:szCs w:val="20"/>
        </w:rPr>
        <w:t xml:space="preserve"> </w:t>
      </w:r>
      <w:r w:rsidRPr="00A35EF3">
        <w:rPr>
          <w:rFonts w:ascii="Times New Roman" w:hAnsi="Times New Roman" w:cs="Times New Roman"/>
          <w:sz w:val="20"/>
          <w:szCs w:val="20"/>
        </w:rPr>
        <w:t>действий</w:t>
      </w:r>
      <w:r w:rsidR="00AC3A2E" w:rsidRPr="00A35EF3">
        <w:rPr>
          <w:rFonts w:ascii="Times New Roman" w:hAnsi="Times New Roman" w:cs="Times New Roman"/>
          <w:sz w:val="20"/>
          <w:szCs w:val="20"/>
        </w:rPr>
        <w:t xml:space="preserve"> </w:t>
      </w:r>
    </w:p>
    <w:p w:rsidR="00A47A7D" w:rsidRPr="00A35EF3" w:rsidRDefault="00A47A7D" w:rsidP="00AC3A2E">
      <w:pPr>
        <w:autoSpaceDE w:val="0"/>
        <w:autoSpaceDN w:val="0"/>
        <w:adjustRightInd w:val="0"/>
        <w:spacing w:after="0" w:line="240" w:lineRule="auto"/>
        <w:ind w:left="284" w:firstLine="142"/>
        <w:rPr>
          <w:rFonts w:ascii="Times New Roman" w:hAnsi="Times New Roman" w:cs="Times New Roman"/>
          <w:sz w:val="20"/>
          <w:szCs w:val="20"/>
        </w:rPr>
      </w:pPr>
      <w:r w:rsidRPr="00A35EF3">
        <w:rPr>
          <w:rFonts w:ascii="Times New Roman" w:hAnsi="Times New Roman" w:cs="Times New Roman"/>
          <w:sz w:val="20"/>
          <w:szCs w:val="20"/>
        </w:rPr>
        <w:t xml:space="preserve">у обучающихся на ступени начального общего образования.  </w:t>
      </w:r>
      <w:r w:rsidR="00AC3A2E" w:rsidRPr="00A35EF3">
        <w:rPr>
          <w:rFonts w:ascii="Times New Roman" w:hAnsi="Times New Roman" w:cs="Times New Roman"/>
          <w:sz w:val="20"/>
          <w:szCs w:val="20"/>
        </w:rPr>
        <w:t xml:space="preserve">                                            </w:t>
      </w:r>
      <w:r w:rsidR="0046617B" w:rsidRPr="00A35EF3">
        <w:rPr>
          <w:rFonts w:ascii="Times New Roman" w:hAnsi="Times New Roman" w:cs="Times New Roman"/>
          <w:sz w:val="20"/>
          <w:szCs w:val="20"/>
        </w:rPr>
        <w:t xml:space="preserve">  </w:t>
      </w:r>
      <w:r w:rsidR="00AC3A2E" w:rsidRPr="00A35EF3">
        <w:rPr>
          <w:rFonts w:ascii="Times New Roman" w:hAnsi="Times New Roman" w:cs="Times New Roman"/>
          <w:sz w:val="20"/>
          <w:szCs w:val="20"/>
        </w:rPr>
        <w:t xml:space="preserve">           </w:t>
      </w:r>
      <w:r w:rsidR="00A35EF3" w:rsidRPr="00A35EF3">
        <w:rPr>
          <w:rFonts w:ascii="Times New Roman" w:hAnsi="Times New Roman" w:cs="Times New Roman"/>
          <w:sz w:val="20"/>
          <w:szCs w:val="20"/>
        </w:rPr>
        <w:t xml:space="preserve">              </w:t>
      </w:r>
      <w:r w:rsidR="00AC3A2E" w:rsidRPr="00A35EF3">
        <w:rPr>
          <w:rFonts w:ascii="Times New Roman" w:hAnsi="Times New Roman" w:cs="Times New Roman"/>
          <w:sz w:val="20"/>
          <w:szCs w:val="20"/>
        </w:rPr>
        <w:t xml:space="preserve">30 </w:t>
      </w:r>
      <w:proofErr w:type="gramStart"/>
      <w:r w:rsidR="00AC3A2E" w:rsidRPr="00A35EF3">
        <w:rPr>
          <w:rFonts w:ascii="Times New Roman" w:hAnsi="Times New Roman" w:cs="Times New Roman"/>
          <w:sz w:val="20"/>
          <w:szCs w:val="20"/>
        </w:rPr>
        <w:t>стр</w:t>
      </w:r>
      <w:proofErr w:type="gramEnd"/>
      <w:r w:rsidR="00AC3A2E" w:rsidRPr="00A35EF3">
        <w:rPr>
          <w:rFonts w:ascii="Times New Roman" w:hAnsi="Times New Roman" w:cs="Times New Roman"/>
          <w:sz w:val="20"/>
          <w:szCs w:val="20"/>
        </w:rPr>
        <w:t xml:space="preserve">                                                                                                           </w:t>
      </w:r>
      <w:r w:rsidRPr="00A35EF3">
        <w:rPr>
          <w:rFonts w:ascii="Times New Roman" w:hAnsi="Times New Roman" w:cs="Times New Roman"/>
          <w:sz w:val="20"/>
          <w:szCs w:val="20"/>
        </w:rPr>
        <w:t xml:space="preserve">           </w:t>
      </w:r>
      <w:r w:rsidR="005B3055" w:rsidRPr="00A35EF3">
        <w:rPr>
          <w:rFonts w:ascii="Times New Roman" w:hAnsi="Times New Roman" w:cs="Times New Roman"/>
          <w:sz w:val="20"/>
          <w:szCs w:val="20"/>
        </w:rPr>
        <w:t xml:space="preserve">                             </w:t>
      </w:r>
      <w:r w:rsidR="00B40BA2" w:rsidRPr="00A35EF3">
        <w:rPr>
          <w:rFonts w:ascii="Times New Roman" w:hAnsi="Times New Roman" w:cs="Times New Roman"/>
          <w:sz w:val="20"/>
          <w:szCs w:val="20"/>
        </w:rPr>
        <w:t xml:space="preserve">    </w:t>
      </w:r>
    </w:p>
    <w:p w:rsidR="00A47A7D" w:rsidRPr="00A35EF3" w:rsidRDefault="00A47A7D" w:rsidP="00870B21">
      <w:pPr>
        <w:autoSpaceDE w:val="0"/>
        <w:autoSpaceDN w:val="0"/>
        <w:adjustRightInd w:val="0"/>
        <w:spacing w:after="0" w:line="240" w:lineRule="auto"/>
        <w:rPr>
          <w:rFonts w:ascii="Times New Roman" w:hAnsi="Times New Roman" w:cs="Times New Roman"/>
          <w:sz w:val="20"/>
          <w:szCs w:val="20"/>
        </w:rPr>
      </w:pPr>
    </w:p>
    <w:p w:rsidR="00824652" w:rsidRPr="00A35EF3" w:rsidRDefault="00A47A7D" w:rsidP="00870B21">
      <w:pPr>
        <w:pStyle w:val="a3"/>
        <w:numPr>
          <w:ilvl w:val="0"/>
          <w:numId w:val="4"/>
        </w:numPr>
        <w:autoSpaceDE w:val="0"/>
        <w:autoSpaceDN w:val="0"/>
        <w:adjustRightInd w:val="0"/>
        <w:spacing w:after="0" w:line="240" w:lineRule="auto"/>
        <w:rPr>
          <w:rFonts w:ascii="Times New Roman" w:hAnsi="Times New Roman" w:cs="Times New Roman"/>
          <w:sz w:val="20"/>
          <w:szCs w:val="20"/>
        </w:rPr>
      </w:pPr>
      <w:r w:rsidRPr="00A35EF3">
        <w:rPr>
          <w:rFonts w:ascii="Times New Roman" w:hAnsi="Times New Roman" w:cs="Times New Roman"/>
          <w:sz w:val="20"/>
          <w:szCs w:val="20"/>
        </w:rPr>
        <w:t>Программы отдельных учебных предметов, курсов.</w:t>
      </w:r>
      <w:r w:rsidR="00AF3213" w:rsidRPr="00A35EF3">
        <w:rPr>
          <w:rFonts w:ascii="Times New Roman" w:hAnsi="Times New Roman" w:cs="Times New Roman"/>
          <w:sz w:val="20"/>
          <w:szCs w:val="20"/>
        </w:rPr>
        <w:t xml:space="preserve">   </w:t>
      </w:r>
      <w:r w:rsidR="00824652" w:rsidRPr="00A35EF3">
        <w:rPr>
          <w:rFonts w:ascii="Times New Roman" w:hAnsi="Times New Roman" w:cs="Times New Roman"/>
          <w:sz w:val="20"/>
          <w:szCs w:val="20"/>
        </w:rPr>
        <w:t xml:space="preserve">                                                                </w:t>
      </w:r>
      <w:r w:rsidR="0046617B" w:rsidRPr="00A35EF3">
        <w:rPr>
          <w:rFonts w:ascii="Times New Roman" w:hAnsi="Times New Roman" w:cs="Times New Roman"/>
          <w:sz w:val="20"/>
          <w:szCs w:val="20"/>
        </w:rPr>
        <w:t xml:space="preserve">   </w:t>
      </w:r>
      <w:r w:rsidR="00824652" w:rsidRPr="00A35EF3">
        <w:rPr>
          <w:rFonts w:ascii="Times New Roman" w:hAnsi="Times New Roman" w:cs="Times New Roman"/>
          <w:sz w:val="20"/>
          <w:szCs w:val="20"/>
        </w:rPr>
        <w:t xml:space="preserve">      </w:t>
      </w:r>
      <w:r w:rsidR="00A35EF3" w:rsidRPr="00A35EF3">
        <w:rPr>
          <w:rFonts w:ascii="Times New Roman" w:hAnsi="Times New Roman" w:cs="Times New Roman"/>
          <w:sz w:val="20"/>
          <w:szCs w:val="20"/>
        </w:rPr>
        <w:t xml:space="preserve">               </w:t>
      </w:r>
      <w:r w:rsidR="00824652" w:rsidRPr="00A35EF3">
        <w:rPr>
          <w:rFonts w:ascii="Times New Roman" w:hAnsi="Times New Roman" w:cs="Times New Roman"/>
          <w:sz w:val="20"/>
          <w:szCs w:val="20"/>
        </w:rPr>
        <w:t xml:space="preserve">38 </w:t>
      </w:r>
      <w:proofErr w:type="gramStart"/>
      <w:r w:rsidR="00824652" w:rsidRPr="00A35EF3">
        <w:rPr>
          <w:rFonts w:ascii="Times New Roman" w:hAnsi="Times New Roman" w:cs="Times New Roman"/>
          <w:sz w:val="20"/>
          <w:szCs w:val="20"/>
        </w:rPr>
        <w:t>стр</w:t>
      </w:r>
      <w:proofErr w:type="gramEnd"/>
    </w:p>
    <w:p w:rsidR="00824652" w:rsidRPr="00A35EF3" w:rsidRDefault="00824652" w:rsidP="00824652">
      <w:pPr>
        <w:pStyle w:val="a3"/>
        <w:autoSpaceDE w:val="0"/>
        <w:autoSpaceDN w:val="0"/>
        <w:adjustRightInd w:val="0"/>
        <w:spacing w:after="0" w:line="240" w:lineRule="auto"/>
        <w:ind w:left="360"/>
        <w:rPr>
          <w:rFonts w:ascii="Times New Roman" w:hAnsi="Times New Roman" w:cs="Times New Roman"/>
          <w:sz w:val="20"/>
          <w:szCs w:val="20"/>
        </w:rPr>
      </w:pPr>
      <w:r w:rsidRPr="00A35EF3">
        <w:rPr>
          <w:rFonts w:ascii="Times New Roman" w:hAnsi="Times New Roman" w:cs="Times New Roman"/>
          <w:sz w:val="20"/>
          <w:szCs w:val="20"/>
        </w:rPr>
        <w:t>Русский язык. Татарский язык.</w:t>
      </w:r>
    </w:p>
    <w:p w:rsidR="00824652" w:rsidRPr="00A35EF3" w:rsidRDefault="00824652" w:rsidP="00824652">
      <w:pPr>
        <w:pStyle w:val="a3"/>
        <w:autoSpaceDE w:val="0"/>
        <w:autoSpaceDN w:val="0"/>
        <w:adjustRightInd w:val="0"/>
        <w:spacing w:after="0" w:line="240" w:lineRule="auto"/>
        <w:ind w:left="360"/>
        <w:rPr>
          <w:rFonts w:ascii="Times New Roman" w:hAnsi="Times New Roman" w:cs="Times New Roman"/>
          <w:sz w:val="20"/>
          <w:szCs w:val="20"/>
        </w:rPr>
      </w:pPr>
      <w:r w:rsidRPr="00A35EF3">
        <w:rPr>
          <w:rFonts w:ascii="Times New Roman" w:hAnsi="Times New Roman" w:cs="Times New Roman"/>
          <w:sz w:val="20"/>
          <w:szCs w:val="20"/>
        </w:rPr>
        <w:t>Литературное чтение. Литературное чтение (тат).</w:t>
      </w:r>
    </w:p>
    <w:p w:rsidR="00824652" w:rsidRPr="00A35EF3" w:rsidRDefault="00824652" w:rsidP="00824652">
      <w:pPr>
        <w:pStyle w:val="a3"/>
        <w:autoSpaceDE w:val="0"/>
        <w:autoSpaceDN w:val="0"/>
        <w:adjustRightInd w:val="0"/>
        <w:spacing w:after="0" w:line="240" w:lineRule="auto"/>
        <w:ind w:left="360"/>
        <w:rPr>
          <w:rFonts w:ascii="Times New Roman" w:hAnsi="Times New Roman" w:cs="Times New Roman"/>
          <w:sz w:val="20"/>
          <w:szCs w:val="20"/>
        </w:rPr>
      </w:pPr>
      <w:r w:rsidRPr="00A35EF3">
        <w:rPr>
          <w:rFonts w:ascii="Times New Roman" w:hAnsi="Times New Roman" w:cs="Times New Roman"/>
          <w:sz w:val="20"/>
          <w:szCs w:val="20"/>
        </w:rPr>
        <w:t>Иностранный язык (английский)</w:t>
      </w:r>
    </w:p>
    <w:p w:rsidR="00824652" w:rsidRPr="00A35EF3" w:rsidRDefault="00824652" w:rsidP="00824652">
      <w:pPr>
        <w:pStyle w:val="a3"/>
        <w:autoSpaceDE w:val="0"/>
        <w:autoSpaceDN w:val="0"/>
        <w:adjustRightInd w:val="0"/>
        <w:spacing w:after="0" w:line="240" w:lineRule="auto"/>
        <w:ind w:left="360"/>
        <w:rPr>
          <w:rFonts w:ascii="Times New Roman" w:hAnsi="Times New Roman" w:cs="Times New Roman"/>
          <w:sz w:val="20"/>
          <w:szCs w:val="20"/>
        </w:rPr>
      </w:pPr>
      <w:r w:rsidRPr="00A35EF3">
        <w:rPr>
          <w:rFonts w:ascii="Times New Roman" w:hAnsi="Times New Roman" w:cs="Times New Roman"/>
          <w:sz w:val="20"/>
          <w:szCs w:val="20"/>
        </w:rPr>
        <w:t>Окружающий мир.</w:t>
      </w:r>
    </w:p>
    <w:p w:rsidR="00824652" w:rsidRPr="00A35EF3" w:rsidRDefault="00824652" w:rsidP="00824652">
      <w:pPr>
        <w:pStyle w:val="a3"/>
        <w:autoSpaceDE w:val="0"/>
        <w:autoSpaceDN w:val="0"/>
        <w:adjustRightInd w:val="0"/>
        <w:spacing w:after="0" w:line="240" w:lineRule="auto"/>
        <w:ind w:left="360"/>
        <w:rPr>
          <w:rFonts w:ascii="Times New Roman" w:hAnsi="Times New Roman" w:cs="Times New Roman"/>
          <w:sz w:val="20"/>
          <w:szCs w:val="20"/>
        </w:rPr>
      </w:pPr>
      <w:r w:rsidRPr="00A35EF3">
        <w:rPr>
          <w:rFonts w:ascii="Times New Roman" w:hAnsi="Times New Roman" w:cs="Times New Roman"/>
          <w:sz w:val="20"/>
          <w:szCs w:val="20"/>
        </w:rPr>
        <w:t>Искусство (музыка)</w:t>
      </w:r>
    </w:p>
    <w:p w:rsidR="00824652" w:rsidRPr="00A35EF3" w:rsidRDefault="00824652" w:rsidP="00824652">
      <w:pPr>
        <w:pStyle w:val="a3"/>
        <w:autoSpaceDE w:val="0"/>
        <w:autoSpaceDN w:val="0"/>
        <w:adjustRightInd w:val="0"/>
        <w:spacing w:after="0" w:line="240" w:lineRule="auto"/>
        <w:ind w:left="360"/>
        <w:rPr>
          <w:rFonts w:ascii="Times New Roman" w:hAnsi="Times New Roman" w:cs="Times New Roman"/>
          <w:sz w:val="20"/>
          <w:szCs w:val="20"/>
        </w:rPr>
      </w:pPr>
      <w:r w:rsidRPr="00A35EF3">
        <w:rPr>
          <w:rFonts w:ascii="Times New Roman" w:hAnsi="Times New Roman" w:cs="Times New Roman"/>
          <w:sz w:val="20"/>
          <w:szCs w:val="20"/>
        </w:rPr>
        <w:t>Искусство (</w:t>
      </w:r>
      <w:proofErr w:type="gramStart"/>
      <w:r w:rsidRPr="00A35EF3">
        <w:rPr>
          <w:rFonts w:ascii="Times New Roman" w:hAnsi="Times New Roman" w:cs="Times New Roman"/>
          <w:sz w:val="20"/>
          <w:szCs w:val="20"/>
        </w:rPr>
        <w:t>ИЗО</w:t>
      </w:r>
      <w:proofErr w:type="gramEnd"/>
      <w:r w:rsidRPr="00A35EF3">
        <w:rPr>
          <w:rFonts w:ascii="Times New Roman" w:hAnsi="Times New Roman" w:cs="Times New Roman"/>
          <w:sz w:val="20"/>
          <w:szCs w:val="20"/>
        </w:rPr>
        <w:t>)</w:t>
      </w:r>
    </w:p>
    <w:p w:rsidR="00824652" w:rsidRPr="00A35EF3" w:rsidRDefault="00824652" w:rsidP="00824652">
      <w:pPr>
        <w:pStyle w:val="a3"/>
        <w:autoSpaceDE w:val="0"/>
        <w:autoSpaceDN w:val="0"/>
        <w:adjustRightInd w:val="0"/>
        <w:spacing w:after="0" w:line="240" w:lineRule="auto"/>
        <w:ind w:left="360"/>
        <w:rPr>
          <w:rFonts w:ascii="Times New Roman" w:hAnsi="Times New Roman" w:cs="Times New Roman"/>
          <w:sz w:val="20"/>
          <w:szCs w:val="20"/>
        </w:rPr>
      </w:pPr>
      <w:r w:rsidRPr="00A35EF3">
        <w:rPr>
          <w:rFonts w:ascii="Times New Roman" w:hAnsi="Times New Roman" w:cs="Times New Roman"/>
          <w:sz w:val="20"/>
          <w:szCs w:val="20"/>
        </w:rPr>
        <w:t xml:space="preserve">Технология </w:t>
      </w:r>
    </w:p>
    <w:p w:rsidR="00A47A7D" w:rsidRPr="00A35EF3" w:rsidRDefault="00824652" w:rsidP="00824652">
      <w:pPr>
        <w:pStyle w:val="a3"/>
        <w:autoSpaceDE w:val="0"/>
        <w:autoSpaceDN w:val="0"/>
        <w:adjustRightInd w:val="0"/>
        <w:spacing w:after="0" w:line="240" w:lineRule="auto"/>
        <w:ind w:left="360"/>
        <w:rPr>
          <w:rFonts w:ascii="Times New Roman" w:hAnsi="Times New Roman" w:cs="Times New Roman"/>
          <w:sz w:val="20"/>
          <w:szCs w:val="20"/>
        </w:rPr>
      </w:pPr>
      <w:r w:rsidRPr="00A35EF3">
        <w:rPr>
          <w:rFonts w:ascii="Times New Roman" w:hAnsi="Times New Roman" w:cs="Times New Roman"/>
          <w:sz w:val="20"/>
          <w:szCs w:val="20"/>
        </w:rPr>
        <w:t xml:space="preserve">Физическая культура.   </w:t>
      </w:r>
      <w:r w:rsidR="00AF3213" w:rsidRPr="00A35EF3">
        <w:rPr>
          <w:rFonts w:ascii="Times New Roman" w:hAnsi="Times New Roman" w:cs="Times New Roman"/>
          <w:sz w:val="20"/>
          <w:szCs w:val="20"/>
        </w:rPr>
        <w:t xml:space="preserve">                </w:t>
      </w:r>
      <w:r w:rsidR="005B3055" w:rsidRPr="00A35EF3">
        <w:rPr>
          <w:rFonts w:ascii="Times New Roman" w:hAnsi="Times New Roman" w:cs="Times New Roman"/>
          <w:sz w:val="20"/>
          <w:szCs w:val="20"/>
        </w:rPr>
        <w:t xml:space="preserve">               </w:t>
      </w:r>
      <w:r w:rsidR="00B40BA2" w:rsidRPr="00A35EF3">
        <w:rPr>
          <w:rFonts w:ascii="Times New Roman" w:hAnsi="Times New Roman" w:cs="Times New Roman"/>
          <w:sz w:val="20"/>
          <w:szCs w:val="20"/>
        </w:rPr>
        <w:t xml:space="preserve">                                    </w:t>
      </w:r>
    </w:p>
    <w:p w:rsidR="00B40BA2" w:rsidRPr="00A35EF3" w:rsidRDefault="00B40BA2" w:rsidP="00870B21">
      <w:pPr>
        <w:pStyle w:val="a3"/>
        <w:numPr>
          <w:ilvl w:val="0"/>
          <w:numId w:val="4"/>
        </w:numPr>
        <w:autoSpaceDE w:val="0"/>
        <w:autoSpaceDN w:val="0"/>
        <w:adjustRightInd w:val="0"/>
        <w:spacing w:after="0" w:line="240" w:lineRule="auto"/>
        <w:rPr>
          <w:rFonts w:ascii="Times New Roman" w:hAnsi="Times New Roman" w:cs="Times New Roman"/>
          <w:bCs/>
          <w:sz w:val="20"/>
          <w:szCs w:val="20"/>
        </w:rPr>
      </w:pPr>
      <w:r w:rsidRPr="00A35EF3">
        <w:rPr>
          <w:rFonts w:ascii="Times New Roman" w:hAnsi="Times New Roman" w:cs="Times New Roman"/>
          <w:bCs/>
          <w:sz w:val="20"/>
          <w:szCs w:val="20"/>
        </w:rPr>
        <w:t xml:space="preserve">Программа духовно-нравственного развития и воспитания </w:t>
      </w:r>
      <w:proofErr w:type="gramStart"/>
      <w:r w:rsidRPr="00A35EF3">
        <w:rPr>
          <w:rFonts w:ascii="Times New Roman" w:hAnsi="Times New Roman" w:cs="Times New Roman"/>
          <w:bCs/>
          <w:sz w:val="20"/>
          <w:szCs w:val="20"/>
        </w:rPr>
        <w:t>обучающихся</w:t>
      </w:r>
      <w:proofErr w:type="gramEnd"/>
      <w:r w:rsidRPr="00A35EF3">
        <w:rPr>
          <w:rFonts w:ascii="Times New Roman" w:hAnsi="Times New Roman" w:cs="Times New Roman"/>
          <w:bCs/>
          <w:sz w:val="20"/>
          <w:szCs w:val="20"/>
        </w:rPr>
        <w:t xml:space="preserve"> на ступени</w:t>
      </w:r>
    </w:p>
    <w:p w:rsidR="00B40BA2" w:rsidRPr="00A35EF3" w:rsidRDefault="00B40BA2" w:rsidP="00870B21">
      <w:pPr>
        <w:pStyle w:val="a3"/>
        <w:autoSpaceDE w:val="0"/>
        <w:autoSpaceDN w:val="0"/>
        <w:adjustRightInd w:val="0"/>
        <w:spacing w:after="0" w:line="240" w:lineRule="auto"/>
        <w:rPr>
          <w:rFonts w:ascii="Times New Roman" w:hAnsi="Times New Roman" w:cs="Times New Roman"/>
          <w:bCs/>
          <w:sz w:val="20"/>
          <w:szCs w:val="20"/>
        </w:rPr>
      </w:pPr>
      <w:r w:rsidRPr="00A35EF3">
        <w:rPr>
          <w:rFonts w:ascii="Times New Roman" w:hAnsi="Times New Roman" w:cs="Times New Roman"/>
          <w:bCs/>
          <w:sz w:val="20"/>
          <w:szCs w:val="20"/>
        </w:rPr>
        <w:t>начального общего образования.</w:t>
      </w:r>
      <w:r w:rsidR="00824652" w:rsidRPr="00A35EF3">
        <w:rPr>
          <w:rFonts w:ascii="Times New Roman" w:hAnsi="Times New Roman" w:cs="Times New Roman"/>
          <w:bCs/>
          <w:sz w:val="20"/>
          <w:szCs w:val="20"/>
        </w:rPr>
        <w:t xml:space="preserve">                                                      </w:t>
      </w:r>
      <w:r w:rsidR="0046617B" w:rsidRPr="00A35EF3">
        <w:rPr>
          <w:rFonts w:ascii="Times New Roman" w:hAnsi="Times New Roman" w:cs="Times New Roman"/>
          <w:bCs/>
          <w:sz w:val="20"/>
          <w:szCs w:val="20"/>
        </w:rPr>
        <w:t xml:space="preserve">                 </w:t>
      </w:r>
      <w:r w:rsidR="00824652" w:rsidRPr="00A35EF3">
        <w:rPr>
          <w:rFonts w:ascii="Times New Roman" w:hAnsi="Times New Roman" w:cs="Times New Roman"/>
          <w:bCs/>
          <w:sz w:val="20"/>
          <w:szCs w:val="20"/>
        </w:rPr>
        <w:t xml:space="preserve">                           </w:t>
      </w:r>
      <w:r w:rsidR="00A35EF3" w:rsidRPr="00A35EF3">
        <w:rPr>
          <w:rFonts w:ascii="Times New Roman" w:hAnsi="Times New Roman" w:cs="Times New Roman"/>
          <w:bCs/>
          <w:sz w:val="20"/>
          <w:szCs w:val="20"/>
        </w:rPr>
        <w:t xml:space="preserve">               </w:t>
      </w:r>
      <w:r w:rsidR="00824652" w:rsidRPr="00A35EF3">
        <w:rPr>
          <w:rFonts w:ascii="Times New Roman" w:hAnsi="Times New Roman" w:cs="Times New Roman"/>
          <w:bCs/>
          <w:sz w:val="20"/>
          <w:szCs w:val="20"/>
        </w:rPr>
        <w:t xml:space="preserve">  113 </w:t>
      </w:r>
      <w:proofErr w:type="gramStart"/>
      <w:r w:rsidR="00824652" w:rsidRPr="00A35EF3">
        <w:rPr>
          <w:rFonts w:ascii="Times New Roman" w:hAnsi="Times New Roman" w:cs="Times New Roman"/>
          <w:bCs/>
          <w:sz w:val="20"/>
          <w:szCs w:val="20"/>
        </w:rPr>
        <w:t>стр</w:t>
      </w:r>
      <w:proofErr w:type="gramEnd"/>
    </w:p>
    <w:p w:rsidR="00B40BA2" w:rsidRPr="00A35EF3" w:rsidRDefault="00B40BA2" w:rsidP="00824652">
      <w:pPr>
        <w:pStyle w:val="a3"/>
        <w:autoSpaceDE w:val="0"/>
        <w:autoSpaceDN w:val="0"/>
        <w:adjustRightInd w:val="0"/>
        <w:spacing w:after="0" w:line="240" w:lineRule="auto"/>
        <w:ind w:left="0"/>
        <w:rPr>
          <w:rFonts w:ascii="Times New Roman" w:hAnsi="Times New Roman" w:cs="Times New Roman"/>
          <w:bCs/>
          <w:sz w:val="20"/>
          <w:szCs w:val="20"/>
        </w:rPr>
      </w:pPr>
      <w:r w:rsidRPr="00A35EF3">
        <w:rPr>
          <w:rFonts w:ascii="Times New Roman" w:hAnsi="Times New Roman" w:cs="Times New Roman"/>
          <w:bCs/>
          <w:sz w:val="20"/>
          <w:szCs w:val="20"/>
        </w:rPr>
        <w:t xml:space="preserve">7. </w:t>
      </w:r>
      <w:r w:rsidR="00824652" w:rsidRPr="00A35EF3">
        <w:rPr>
          <w:rFonts w:ascii="Times New Roman" w:hAnsi="Times New Roman" w:cs="Times New Roman"/>
          <w:bCs/>
          <w:sz w:val="20"/>
          <w:szCs w:val="20"/>
        </w:rPr>
        <w:t xml:space="preserve"> </w:t>
      </w:r>
      <w:r w:rsidRPr="00A35EF3">
        <w:rPr>
          <w:rFonts w:ascii="Times New Roman" w:hAnsi="Times New Roman" w:cs="Times New Roman"/>
          <w:bCs/>
          <w:sz w:val="20"/>
          <w:szCs w:val="20"/>
        </w:rPr>
        <w:t xml:space="preserve"> </w:t>
      </w:r>
      <w:r w:rsidR="00824652" w:rsidRPr="00A35EF3">
        <w:rPr>
          <w:rFonts w:ascii="Times New Roman" w:hAnsi="Times New Roman" w:cs="Times New Roman"/>
          <w:bCs/>
          <w:sz w:val="20"/>
          <w:szCs w:val="20"/>
        </w:rPr>
        <w:t xml:space="preserve"> </w:t>
      </w:r>
      <w:r w:rsidRPr="00A35EF3">
        <w:rPr>
          <w:rFonts w:ascii="Times New Roman" w:hAnsi="Times New Roman" w:cs="Times New Roman"/>
          <w:bCs/>
          <w:sz w:val="20"/>
          <w:szCs w:val="20"/>
        </w:rPr>
        <w:t>Программа формирования культуры здорового и безопасного образа жизни.</w:t>
      </w:r>
      <w:r w:rsidR="00824652" w:rsidRPr="00A35EF3">
        <w:rPr>
          <w:rFonts w:ascii="Times New Roman" w:hAnsi="Times New Roman" w:cs="Times New Roman"/>
          <w:bCs/>
          <w:sz w:val="20"/>
          <w:szCs w:val="20"/>
        </w:rPr>
        <w:t xml:space="preserve">          </w:t>
      </w:r>
      <w:r w:rsidR="0046617B" w:rsidRPr="00A35EF3">
        <w:rPr>
          <w:rFonts w:ascii="Times New Roman" w:hAnsi="Times New Roman" w:cs="Times New Roman"/>
          <w:bCs/>
          <w:sz w:val="20"/>
          <w:szCs w:val="20"/>
        </w:rPr>
        <w:t xml:space="preserve"> </w:t>
      </w:r>
      <w:r w:rsidR="00824652" w:rsidRPr="00A35EF3">
        <w:rPr>
          <w:rFonts w:ascii="Times New Roman" w:hAnsi="Times New Roman" w:cs="Times New Roman"/>
          <w:bCs/>
          <w:sz w:val="20"/>
          <w:szCs w:val="20"/>
        </w:rPr>
        <w:t xml:space="preserve">                      </w:t>
      </w:r>
      <w:r w:rsidR="00A35EF3" w:rsidRPr="00A35EF3">
        <w:rPr>
          <w:rFonts w:ascii="Times New Roman" w:hAnsi="Times New Roman" w:cs="Times New Roman"/>
          <w:bCs/>
          <w:sz w:val="20"/>
          <w:szCs w:val="20"/>
        </w:rPr>
        <w:t xml:space="preserve">              </w:t>
      </w:r>
      <w:r w:rsidR="00824652" w:rsidRPr="00A35EF3">
        <w:rPr>
          <w:rFonts w:ascii="Times New Roman" w:hAnsi="Times New Roman" w:cs="Times New Roman"/>
          <w:bCs/>
          <w:sz w:val="20"/>
          <w:szCs w:val="20"/>
        </w:rPr>
        <w:t xml:space="preserve"> 126 </w:t>
      </w:r>
      <w:proofErr w:type="gramStart"/>
      <w:r w:rsidR="00824652" w:rsidRPr="00A35EF3">
        <w:rPr>
          <w:rFonts w:ascii="Times New Roman" w:hAnsi="Times New Roman" w:cs="Times New Roman"/>
          <w:bCs/>
          <w:sz w:val="20"/>
          <w:szCs w:val="20"/>
        </w:rPr>
        <w:t>стр</w:t>
      </w:r>
      <w:proofErr w:type="gramEnd"/>
      <w:r w:rsidR="00824652" w:rsidRPr="00A35EF3">
        <w:rPr>
          <w:rFonts w:ascii="Times New Roman" w:hAnsi="Times New Roman" w:cs="Times New Roman"/>
          <w:bCs/>
          <w:sz w:val="20"/>
          <w:szCs w:val="20"/>
        </w:rPr>
        <w:t xml:space="preserve">              </w:t>
      </w:r>
    </w:p>
    <w:p w:rsidR="00824652" w:rsidRPr="00A35EF3" w:rsidRDefault="00B40BA2" w:rsidP="00824652">
      <w:pPr>
        <w:pStyle w:val="a3"/>
        <w:autoSpaceDE w:val="0"/>
        <w:autoSpaceDN w:val="0"/>
        <w:adjustRightInd w:val="0"/>
        <w:spacing w:after="0" w:line="240" w:lineRule="auto"/>
        <w:ind w:left="426" w:hanging="426"/>
        <w:rPr>
          <w:rFonts w:ascii="Times New Roman" w:hAnsi="Times New Roman" w:cs="Times New Roman"/>
          <w:bCs/>
          <w:sz w:val="20"/>
          <w:szCs w:val="20"/>
        </w:rPr>
      </w:pPr>
      <w:r w:rsidRPr="00A35EF3">
        <w:rPr>
          <w:rFonts w:ascii="Times New Roman" w:hAnsi="Times New Roman" w:cs="Times New Roman"/>
          <w:bCs/>
          <w:sz w:val="20"/>
          <w:szCs w:val="20"/>
        </w:rPr>
        <w:t xml:space="preserve">8. </w:t>
      </w:r>
      <w:r w:rsidR="00824652" w:rsidRPr="00A35EF3">
        <w:rPr>
          <w:rFonts w:ascii="Times New Roman" w:hAnsi="Times New Roman" w:cs="Times New Roman"/>
          <w:bCs/>
          <w:sz w:val="20"/>
          <w:szCs w:val="20"/>
        </w:rPr>
        <w:t xml:space="preserve">   </w:t>
      </w:r>
      <w:r w:rsidRPr="00A35EF3">
        <w:rPr>
          <w:rFonts w:ascii="Times New Roman" w:hAnsi="Times New Roman" w:cs="Times New Roman"/>
          <w:bCs/>
          <w:sz w:val="20"/>
          <w:szCs w:val="20"/>
        </w:rPr>
        <w:t xml:space="preserve">Система </w:t>
      </w:r>
      <w:proofErr w:type="gramStart"/>
      <w:r w:rsidRPr="00A35EF3">
        <w:rPr>
          <w:rFonts w:ascii="Times New Roman" w:hAnsi="Times New Roman" w:cs="Times New Roman"/>
          <w:bCs/>
          <w:sz w:val="20"/>
          <w:szCs w:val="20"/>
        </w:rPr>
        <w:t>оценки достижения планируемых результатов освоения основной образовательной программы</w:t>
      </w:r>
      <w:proofErr w:type="gramEnd"/>
    </w:p>
    <w:p w:rsidR="00B40BA2" w:rsidRPr="00A35EF3" w:rsidRDefault="00824652" w:rsidP="00824652">
      <w:pPr>
        <w:pStyle w:val="a3"/>
        <w:autoSpaceDE w:val="0"/>
        <w:autoSpaceDN w:val="0"/>
        <w:adjustRightInd w:val="0"/>
        <w:spacing w:after="0" w:line="240" w:lineRule="auto"/>
        <w:ind w:left="426" w:hanging="426"/>
        <w:rPr>
          <w:rFonts w:ascii="Times New Roman" w:hAnsi="Times New Roman" w:cs="Times New Roman"/>
          <w:bCs/>
          <w:sz w:val="20"/>
          <w:szCs w:val="20"/>
        </w:rPr>
      </w:pPr>
      <w:r w:rsidRPr="00A35EF3">
        <w:rPr>
          <w:rFonts w:ascii="Times New Roman" w:hAnsi="Times New Roman" w:cs="Times New Roman"/>
          <w:bCs/>
          <w:sz w:val="20"/>
          <w:szCs w:val="20"/>
        </w:rPr>
        <w:t xml:space="preserve">      </w:t>
      </w:r>
      <w:r w:rsidR="00B40BA2" w:rsidRPr="00A35EF3">
        <w:rPr>
          <w:rFonts w:ascii="Times New Roman" w:hAnsi="Times New Roman" w:cs="Times New Roman"/>
          <w:bCs/>
          <w:sz w:val="20"/>
          <w:szCs w:val="20"/>
        </w:rPr>
        <w:t xml:space="preserve"> начального </w:t>
      </w:r>
      <w:r w:rsidRPr="00A35EF3">
        <w:rPr>
          <w:rFonts w:ascii="Times New Roman" w:hAnsi="Times New Roman" w:cs="Times New Roman"/>
          <w:bCs/>
          <w:sz w:val="20"/>
          <w:szCs w:val="20"/>
        </w:rPr>
        <w:t xml:space="preserve">          </w:t>
      </w:r>
      <w:r w:rsidR="00B40BA2" w:rsidRPr="00A35EF3">
        <w:rPr>
          <w:rFonts w:ascii="Times New Roman" w:hAnsi="Times New Roman" w:cs="Times New Roman"/>
          <w:bCs/>
          <w:sz w:val="20"/>
          <w:szCs w:val="20"/>
        </w:rPr>
        <w:t>обшего образования.</w:t>
      </w:r>
      <w:r w:rsidRPr="00A35EF3">
        <w:rPr>
          <w:rFonts w:ascii="Times New Roman" w:hAnsi="Times New Roman" w:cs="Times New Roman"/>
          <w:bCs/>
          <w:sz w:val="20"/>
          <w:szCs w:val="20"/>
        </w:rPr>
        <w:t xml:space="preserve">                                                                        </w:t>
      </w:r>
      <w:r w:rsidR="0046617B" w:rsidRPr="00A35EF3">
        <w:rPr>
          <w:rFonts w:ascii="Times New Roman" w:hAnsi="Times New Roman" w:cs="Times New Roman"/>
          <w:bCs/>
          <w:sz w:val="20"/>
          <w:szCs w:val="20"/>
        </w:rPr>
        <w:t xml:space="preserve"> </w:t>
      </w:r>
      <w:r w:rsidRPr="00A35EF3">
        <w:rPr>
          <w:rFonts w:ascii="Times New Roman" w:hAnsi="Times New Roman" w:cs="Times New Roman"/>
          <w:bCs/>
          <w:sz w:val="20"/>
          <w:szCs w:val="20"/>
        </w:rPr>
        <w:t xml:space="preserve">                          </w:t>
      </w:r>
      <w:r w:rsidR="00A35EF3" w:rsidRPr="00A35EF3">
        <w:rPr>
          <w:rFonts w:ascii="Times New Roman" w:hAnsi="Times New Roman" w:cs="Times New Roman"/>
          <w:bCs/>
          <w:sz w:val="20"/>
          <w:szCs w:val="20"/>
        </w:rPr>
        <w:t xml:space="preserve">             </w:t>
      </w:r>
      <w:r w:rsidRPr="00A35EF3">
        <w:rPr>
          <w:rFonts w:ascii="Times New Roman" w:hAnsi="Times New Roman" w:cs="Times New Roman"/>
          <w:bCs/>
          <w:sz w:val="20"/>
          <w:szCs w:val="20"/>
        </w:rPr>
        <w:t xml:space="preserve"> 129 </w:t>
      </w:r>
      <w:proofErr w:type="gramStart"/>
      <w:r w:rsidRPr="00A35EF3">
        <w:rPr>
          <w:rFonts w:ascii="Times New Roman" w:hAnsi="Times New Roman" w:cs="Times New Roman"/>
          <w:bCs/>
          <w:sz w:val="20"/>
          <w:szCs w:val="20"/>
        </w:rPr>
        <w:t>стр</w:t>
      </w:r>
      <w:proofErr w:type="gramEnd"/>
      <w:r w:rsidRPr="00A35EF3">
        <w:rPr>
          <w:rFonts w:ascii="Times New Roman" w:hAnsi="Times New Roman" w:cs="Times New Roman"/>
          <w:bCs/>
          <w:sz w:val="20"/>
          <w:szCs w:val="20"/>
        </w:rPr>
        <w:t xml:space="preserve">                                                  </w:t>
      </w:r>
    </w:p>
    <w:p w:rsidR="00B40BA2" w:rsidRPr="00A35EF3" w:rsidRDefault="00B40BA2" w:rsidP="00870B21">
      <w:pPr>
        <w:pStyle w:val="a3"/>
        <w:autoSpaceDE w:val="0"/>
        <w:autoSpaceDN w:val="0"/>
        <w:adjustRightInd w:val="0"/>
        <w:spacing w:after="0" w:line="240" w:lineRule="auto"/>
        <w:rPr>
          <w:rFonts w:ascii="Times New Roman" w:hAnsi="Times New Roman" w:cs="Times New Roman"/>
          <w:bCs/>
          <w:sz w:val="20"/>
          <w:szCs w:val="20"/>
        </w:rPr>
      </w:pPr>
    </w:p>
    <w:p w:rsidR="005B3055" w:rsidRPr="00A35EF3" w:rsidRDefault="00824652" w:rsidP="00870B21">
      <w:pPr>
        <w:autoSpaceDE w:val="0"/>
        <w:autoSpaceDN w:val="0"/>
        <w:adjustRightInd w:val="0"/>
        <w:spacing w:after="0" w:line="240" w:lineRule="auto"/>
        <w:rPr>
          <w:rFonts w:ascii="Times New Roman" w:hAnsi="Times New Roman" w:cs="Times New Roman"/>
          <w:sz w:val="20"/>
          <w:szCs w:val="20"/>
        </w:rPr>
      </w:pPr>
      <w:r w:rsidRPr="00A35EF3">
        <w:rPr>
          <w:rFonts w:ascii="Times New Roman" w:hAnsi="Times New Roman" w:cs="Times New Roman"/>
          <w:sz w:val="20"/>
          <w:szCs w:val="20"/>
        </w:rPr>
        <w:t xml:space="preserve">9.     Используемые понятия, обозначения и сокращения                                 </w:t>
      </w:r>
      <w:r w:rsidR="0046617B" w:rsidRPr="00A35EF3">
        <w:rPr>
          <w:rFonts w:ascii="Times New Roman" w:hAnsi="Times New Roman" w:cs="Times New Roman"/>
          <w:sz w:val="20"/>
          <w:szCs w:val="20"/>
        </w:rPr>
        <w:t xml:space="preserve">                        </w:t>
      </w:r>
      <w:r w:rsidRPr="00A35EF3">
        <w:rPr>
          <w:rFonts w:ascii="Times New Roman" w:hAnsi="Times New Roman" w:cs="Times New Roman"/>
          <w:sz w:val="20"/>
          <w:szCs w:val="20"/>
        </w:rPr>
        <w:t xml:space="preserve">                 </w:t>
      </w:r>
      <w:r w:rsidR="00A35EF3" w:rsidRPr="00A35EF3">
        <w:rPr>
          <w:rFonts w:ascii="Times New Roman" w:hAnsi="Times New Roman" w:cs="Times New Roman"/>
          <w:sz w:val="20"/>
          <w:szCs w:val="20"/>
        </w:rPr>
        <w:t xml:space="preserve">              </w:t>
      </w:r>
      <w:r w:rsidRPr="00A35EF3">
        <w:rPr>
          <w:rFonts w:ascii="Times New Roman" w:hAnsi="Times New Roman" w:cs="Times New Roman"/>
          <w:sz w:val="20"/>
          <w:szCs w:val="20"/>
        </w:rPr>
        <w:t xml:space="preserve">  136 </w:t>
      </w:r>
      <w:proofErr w:type="gramStart"/>
      <w:r w:rsidRPr="00A35EF3">
        <w:rPr>
          <w:rFonts w:ascii="Times New Roman" w:hAnsi="Times New Roman" w:cs="Times New Roman"/>
          <w:sz w:val="20"/>
          <w:szCs w:val="20"/>
        </w:rPr>
        <w:t>стр</w:t>
      </w:r>
      <w:proofErr w:type="gramEnd"/>
    </w:p>
    <w:p w:rsidR="00A47A7D" w:rsidRPr="00A35EF3" w:rsidRDefault="00A47A7D" w:rsidP="00870B21">
      <w:pPr>
        <w:autoSpaceDE w:val="0"/>
        <w:autoSpaceDN w:val="0"/>
        <w:adjustRightInd w:val="0"/>
        <w:spacing w:after="0" w:line="240" w:lineRule="auto"/>
        <w:rPr>
          <w:rFonts w:ascii="Times New Roman" w:hAnsi="Times New Roman" w:cs="Times New Roman"/>
          <w:sz w:val="20"/>
          <w:szCs w:val="20"/>
        </w:rPr>
      </w:pPr>
    </w:p>
    <w:p w:rsidR="00A47A7D" w:rsidRPr="00A35EF3" w:rsidRDefault="00A47A7D" w:rsidP="00870B21">
      <w:pPr>
        <w:autoSpaceDE w:val="0"/>
        <w:autoSpaceDN w:val="0"/>
        <w:adjustRightInd w:val="0"/>
        <w:spacing w:after="0" w:line="240" w:lineRule="auto"/>
        <w:rPr>
          <w:rFonts w:ascii="Times New Roman" w:hAnsi="Times New Roman" w:cs="Times New Roman"/>
          <w:b/>
          <w:bCs/>
          <w:sz w:val="24"/>
          <w:szCs w:val="24"/>
        </w:rPr>
      </w:pPr>
    </w:p>
    <w:p w:rsidR="00A47A7D" w:rsidRPr="00A35EF3" w:rsidRDefault="00A47A7D" w:rsidP="00870B21">
      <w:pPr>
        <w:autoSpaceDE w:val="0"/>
        <w:autoSpaceDN w:val="0"/>
        <w:adjustRightInd w:val="0"/>
        <w:spacing w:after="0" w:line="240" w:lineRule="auto"/>
        <w:rPr>
          <w:rFonts w:ascii="Times New Roman" w:hAnsi="Times New Roman" w:cs="Times New Roman"/>
          <w:b/>
          <w:bCs/>
          <w:sz w:val="24"/>
          <w:szCs w:val="24"/>
        </w:rPr>
      </w:pPr>
    </w:p>
    <w:p w:rsidR="00A47A7D" w:rsidRPr="00A35EF3" w:rsidRDefault="00A47A7D" w:rsidP="00870B21">
      <w:pPr>
        <w:autoSpaceDE w:val="0"/>
        <w:autoSpaceDN w:val="0"/>
        <w:adjustRightInd w:val="0"/>
        <w:spacing w:after="0" w:line="240" w:lineRule="auto"/>
        <w:rPr>
          <w:rFonts w:ascii="Times New Roman" w:hAnsi="Times New Roman" w:cs="Times New Roman"/>
          <w:b/>
          <w:bCs/>
          <w:sz w:val="24"/>
          <w:szCs w:val="24"/>
        </w:rPr>
      </w:pP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sz w:val="24"/>
          <w:szCs w:val="24"/>
        </w:rPr>
      </w:pP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sz w:val="24"/>
          <w:szCs w:val="24"/>
        </w:rPr>
      </w:pP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sz w:val="24"/>
          <w:szCs w:val="24"/>
        </w:rPr>
      </w:pP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sz w:val="24"/>
          <w:szCs w:val="24"/>
        </w:rPr>
      </w:pPr>
    </w:p>
    <w:p w:rsidR="005D33FD" w:rsidRPr="00A35EF3" w:rsidRDefault="005D33FD" w:rsidP="00EF2FDC">
      <w:pPr>
        <w:autoSpaceDE w:val="0"/>
        <w:autoSpaceDN w:val="0"/>
        <w:adjustRightInd w:val="0"/>
        <w:spacing w:after="0" w:line="240" w:lineRule="auto"/>
        <w:jc w:val="both"/>
        <w:rPr>
          <w:rFonts w:ascii="Times New Roman" w:hAnsi="Times New Roman" w:cs="Times New Roman"/>
          <w:b/>
          <w:bCs/>
          <w:sz w:val="24"/>
          <w:szCs w:val="24"/>
        </w:rPr>
      </w:pPr>
    </w:p>
    <w:p w:rsidR="005D33FD" w:rsidRPr="00A35EF3" w:rsidRDefault="005D33FD" w:rsidP="00EF2FDC">
      <w:pPr>
        <w:autoSpaceDE w:val="0"/>
        <w:autoSpaceDN w:val="0"/>
        <w:adjustRightInd w:val="0"/>
        <w:spacing w:after="0" w:line="240" w:lineRule="auto"/>
        <w:jc w:val="both"/>
        <w:rPr>
          <w:rFonts w:ascii="Times New Roman" w:hAnsi="Times New Roman" w:cs="Times New Roman"/>
          <w:b/>
          <w:bCs/>
          <w:sz w:val="24"/>
          <w:szCs w:val="24"/>
        </w:rPr>
      </w:pPr>
    </w:p>
    <w:p w:rsidR="005D33FD" w:rsidRPr="00A35EF3" w:rsidRDefault="005D33FD" w:rsidP="00EF2FDC">
      <w:pPr>
        <w:autoSpaceDE w:val="0"/>
        <w:autoSpaceDN w:val="0"/>
        <w:adjustRightInd w:val="0"/>
        <w:spacing w:after="0" w:line="240" w:lineRule="auto"/>
        <w:jc w:val="both"/>
        <w:rPr>
          <w:rFonts w:ascii="Times New Roman" w:hAnsi="Times New Roman" w:cs="Times New Roman"/>
          <w:b/>
          <w:bCs/>
          <w:sz w:val="24"/>
          <w:szCs w:val="24"/>
        </w:rPr>
      </w:pPr>
    </w:p>
    <w:p w:rsidR="005D33FD" w:rsidRPr="00A35EF3" w:rsidRDefault="005D33FD" w:rsidP="00EF2FDC">
      <w:pPr>
        <w:autoSpaceDE w:val="0"/>
        <w:autoSpaceDN w:val="0"/>
        <w:adjustRightInd w:val="0"/>
        <w:spacing w:after="0" w:line="240" w:lineRule="auto"/>
        <w:jc w:val="both"/>
        <w:rPr>
          <w:rFonts w:ascii="Times New Roman" w:hAnsi="Times New Roman" w:cs="Times New Roman"/>
          <w:b/>
          <w:bCs/>
          <w:sz w:val="24"/>
          <w:szCs w:val="24"/>
        </w:rPr>
      </w:pPr>
    </w:p>
    <w:p w:rsidR="005D33FD" w:rsidRPr="00A35EF3" w:rsidRDefault="005D33FD" w:rsidP="00EF2FDC">
      <w:pPr>
        <w:autoSpaceDE w:val="0"/>
        <w:autoSpaceDN w:val="0"/>
        <w:adjustRightInd w:val="0"/>
        <w:spacing w:after="0" w:line="240" w:lineRule="auto"/>
        <w:jc w:val="both"/>
        <w:rPr>
          <w:rFonts w:ascii="Times New Roman" w:hAnsi="Times New Roman" w:cs="Times New Roman"/>
          <w:b/>
          <w:bCs/>
          <w:sz w:val="24"/>
          <w:szCs w:val="24"/>
        </w:rPr>
      </w:pPr>
    </w:p>
    <w:p w:rsidR="005D33FD" w:rsidRPr="00A35EF3" w:rsidRDefault="005D33FD" w:rsidP="00EF2FDC">
      <w:pPr>
        <w:autoSpaceDE w:val="0"/>
        <w:autoSpaceDN w:val="0"/>
        <w:adjustRightInd w:val="0"/>
        <w:spacing w:after="0" w:line="240" w:lineRule="auto"/>
        <w:jc w:val="both"/>
        <w:rPr>
          <w:rFonts w:ascii="Times New Roman" w:hAnsi="Times New Roman" w:cs="Times New Roman"/>
          <w:b/>
          <w:bCs/>
          <w:sz w:val="24"/>
          <w:szCs w:val="24"/>
        </w:rPr>
      </w:pPr>
    </w:p>
    <w:p w:rsidR="00B40BA2" w:rsidRPr="00A35EF3" w:rsidRDefault="00B40BA2" w:rsidP="00EF2FDC">
      <w:pPr>
        <w:autoSpaceDE w:val="0"/>
        <w:autoSpaceDN w:val="0"/>
        <w:adjustRightInd w:val="0"/>
        <w:spacing w:after="0" w:line="240" w:lineRule="auto"/>
        <w:jc w:val="both"/>
        <w:rPr>
          <w:rFonts w:ascii="Times New Roman" w:hAnsi="Times New Roman" w:cs="Times New Roman"/>
          <w:b/>
          <w:bCs/>
          <w:sz w:val="24"/>
          <w:szCs w:val="24"/>
        </w:rPr>
      </w:pPr>
    </w:p>
    <w:p w:rsidR="00B40BA2" w:rsidRPr="00A35EF3" w:rsidRDefault="00B40BA2" w:rsidP="00EF2FDC">
      <w:pPr>
        <w:autoSpaceDE w:val="0"/>
        <w:autoSpaceDN w:val="0"/>
        <w:adjustRightInd w:val="0"/>
        <w:spacing w:after="0" w:line="240" w:lineRule="auto"/>
        <w:jc w:val="both"/>
        <w:rPr>
          <w:rFonts w:ascii="Times New Roman" w:hAnsi="Times New Roman" w:cs="Times New Roman"/>
          <w:b/>
          <w:bCs/>
          <w:sz w:val="24"/>
          <w:szCs w:val="24"/>
        </w:rPr>
      </w:pPr>
    </w:p>
    <w:p w:rsidR="00B40BA2" w:rsidRPr="00A35EF3" w:rsidRDefault="00B40BA2" w:rsidP="00EF2FDC">
      <w:pPr>
        <w:autoSpaceDE w:val="0"/>
        <w:autoSpaceDN w:val="0"/>
        <w:adjustRightInd w:val="0"/>
        <w:spacing w:after="0" w:line="240" w:lineRule="auto"/>
        <w:jc w:val="both"/>
        <w:rPr>
          <w:rFonts w:ascii="Times New Roman" w:hAnsi="Times New Roman" w:cs="Times New Roman"/>
          <w:b/>
          <w:bCs/>
          <w:sz w:val="24"/>
          <w:szCs w:val="24"/>
        </w:rPr>
      </w:pPr>
    </w:p>
    <w:p w:rsidR="00B40BA2" w:rsidRPr="00A35EF3" w:rsidRDefault="00B40BA2" w:rsidP="00EF2FDC">
      <w:pPr>
        <w:autoSpaceDE w:val="0"/>
        <w:autoSpaceDN w:val="0"/>
        <w:adjustRightInd w:val="0"/>
        <w:spacing w:after="0" w:line="240" w:lineRule="auto"/>
        <w:jc w:val="both"/>
        <w:rPr>
          <w:rFonts w:ascii="Times New Roman" w:hAnsi="Times New Roman" w:cs="Times New Roman"/>
          <w:b/>
          <w:bCs/>
          <w:sz w:val="24"/>
          <w:szCs w:val="24"/>
        </w:rPr>
      </w:pPr>
    </w:p>
    <w:p w:rsidR="00B40BA2" w:rsidRPr="00A35EF3" w:rsidRDefault="00B40BA2" w:rsidP="00EF2FDC">
      <w:pPr>
        <w:autoSpaceDE w:val="0"/>
        <w:autoSpaceDN w:val="0"/>
        <w:adjustRightInd w:val="0"/>
        <w:spacing w:after="0" w:line="240" w:lineRule="auto"/>
        <w:jc w:val="both"/>
        <w:rPr>
          <w:rFonts w:ascii="Times New Roman" w:hAnsi="Times New Roman" w:cs="Times New Roman"/>
          <w:b/>
          <w:bCs/>
          <w:sz w:val="24"/>
          <w:szCs w:val="24"/>
        </w:rPr>
      </w:pPr>
    </w:p>
    <w:p w:rsidR="00B40BA2" w:rsidRPr="00A35EF3" w:rsidRDefault="00B40BA2" w:rsidP="00EF2FDC">
      <w:pPr>
        <w:autoSpaceDE w:val="0"/>
        <w:autoSpaceDN w:val="0"/>
        <w:adjustRightInd w:val="0"/>
        <w:spacing w:after="0" w:line="240" w:lineRule="auto"/>
        <w:jc w:val="both"/>
        <w:rPr>
          <w:rFonts w:ascii="Times New Roman" w:hAnsi="Times New Roman" w:cs="Times New Roman"/>
          <w:b/>
          <w:bCs/>
          <w:sz w:val="24"/>
          <w:szCs w:val="24"/>
        </w:rPr>
      </w:pPr>
    </w:p>
    <w:p w:rsidR="00B40BA2" w:rsidRPr="00A35EF3" w:rsidRDefault="00B40BA2" w:rsidP="00EF2FDC">
      <w:pPr>
        <w:autoSpaceDE w:val="0"/>
        <w:autoSpaceDN w:val="0"/>
        <w:adjustRightInd w:val="0"/>
        <w:spacing w:after="0" w:line="240" w:lineRule="auto"/>
        <w:jc w:val="both"/>
        <w:rPr>
          <w:rFonts w:ascii="Times New Roman" w:hAnsi="Times New Roman" w:cs="Times New Roman"/>
          <w:b/>
          <w:bCs/>
          <w:sz w:val="24"/>
          <w:szCs w:val="24"/>
        </w:rPr>
      </w:pPr>
    </w:p>
    <w:p w:rsidR="00B40BA2" w:rsidRPr="00A35EF3" w:rsidRDefault="00B40BA2" w:rsidP="00EF2FDC">
      <w:pPr>
        <w:autoSpaceDE w:val="0"/>
        <w:autoSpaceDN w:val="0"/>
        <w:adjustRightInd w:val="0"/>
        <w:spacing w:after="0" w:line="240" w:lineRule="auto"/>
        <w:jc w:val="both"/>
        <w:rPr>
          <w:rFonts w:ascii="Times New Roman" w:hAnsi="Times New Roman" w:cs="Times New Roman"/>
          <w:b/>
          <w:bCs/>
          <w:sz w:val="24"/>
          <w:szCs w:val="24"/>
        </w:rPr>
      </w:pPr>
    </w:p>
    <w:p w:rsidR="00B40BA2" w:rsidRPr="00A35EF3" w:rsidRDefault="00B40BA2" w:rsidP="00EF2FDC">
      <w:pPr>
        <w:autoSpaceDE w:val="0"/>
        <w:autoSpaceDN w:val="0"/>
        <w:adjustRightInd w:val="0"/>
        <w:spacing w:after="0" w:line="240" w:lineRule="auto"/>
        <w:jc w:val="both"/>
        <w:rPr>
          <w:rFonts w:ascii="Times New Roman" w:hAnsi="Times New Roman" w:cs="Times New Roman"/>
          <w:b/>
          <w:bCs/>
          <w:sz w:val="24"/>
          <w:szCs w:val="24"/>
        </w:rPr>
      </w:pPr>
    </w:p>
    <w:p w:rsidR="00B40BA2" w:rsidRPr="00A35EF3" w:rsidRDefault="00B40BA2" w:rsidP="00EF2FDC">
      <w:pPr>
        <w:autoSpaceDE w:val="0"/>
        <w:autoSpaceDN w:val="0"/>
        <w:adjustRightInd w:val="0"/>
        <w:spacing w:after="0" w:line="240" w:lineRule="auto"/>
        <w:jc w:val="both"/>
        <w:rPr>
          <w:rFonts w:ascii="Times New Roman" w:hAnsi="Times New Roman" w:cs="Times New Roman"/>
          <w:b/>
          <w:bCs/>
          <w:sz w:val="24"/>
          <w:szCs w:val="24"/>
        </w:rPr>
      </w:pPr>
    </w:p>
    <w:p w:rsidR="005D33FD" w:rsidRPr="00A35EF3" w:rsidRDefault="005D33FD" w:rsidP="00EF2FDC">
      <w:pPr>
        <w:autoSpaceDE w:val="0"/>
        <w:autoSpaceDN w:val="0"/>
        <w:adjustRightInd w:val="0"/>
        <w:spacing w:after="0" w:line="240" w:lineRule="auto"/>
        <w:jc w:val="both"/>
        <w:rPr>
          <w:rFonts w:ascii="Times New Roman" w:hAnsi="Times New Roman" w:cs="Times New Roman"/>
          <w:b/>
          <w:bCs/>
          <w:sz w:val="24"/>
          <w:szCs w:val="24"/>
        </w:rPr>
      </w:pPr>
    </w:p>
    <w:p w:rsidR="005D33FD" w:rsidRPr="00A35EF3" w:rsidRDefault="005D33FD" w:rsidP="00EF2FDC">
      <w:pPr>
        <w:autoSpaceDE w:val="0"/>
        <w:autoSpaceDN w:val="0"/>
        <w:adjustRightInd w:val="0"/>
        <w:spacing w:after="0" w:line="240" w:lineRule="auto"/>
        <w:jc w:val="both"/>
        <w:rPr>
          <w:rFonts w:ascii="Times New Roman" w:hAnsi="Times New Roman" w:cs="Times New Roman"/>
          <w:b/>
          <w:bCs/>
          <w:sz w:val="24"/>
          <w:szCs w:val="24"/>
        </w:rPr>
      </w:pPr>
    </w:p>
    <w:p w:rsidR="00A47A7D" w:rsidRPr="00A35EF3" w:rsidRDefault="00A47A7D" w:rsidP="00A35EF3">
      <w:pPr>
        <w:autoSpaceDE w:val="0"/>
        <w:autoSpaceDN w:val="0"/>
        <w:adjustRightInd w:val="0"/>
        <w:spacing w:after="0" w:line="240" w:lineRule="auto"/>
        <w:jc w:val="center"/>
        <w:rPr>
          <w:rFonts w:ascii="Times New Roman" w:hAnsi="Times New Roman" w:cs="Times New Roman"/>
          <w:b/>
          <w:bCs/>
          <w:sz w:val="24"/>
          <w:szCs w:val="24"/>
        </w:rPr>
      </w:pPr>
      <w:r w:rsidRPr="00A35EF3">
        <w:rPr>
          <w:rFonts w:ascii="Times New Roman" w:hAnsi="Times New Roman" w:cs="Times New Roman"/>
          <w:b/>
          <w:bCs/>
          <w:sz w:val="24"/>
          <w:szCs w:val="24"/>
        </w:rPr>
        <w:t>1.ПОЯСНИТЕЛЬНАЯ ЗАПИСКА.</w:t>
      </w:r>
    </w:p>
    <w:p w:rsidR="00A35EF3"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   </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Основная образовательная программа начального общего </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образов</w:t>
      </w:r>
      <w:r w:rsidR="00414895" w:rsidRPr="00A35EF3">
        <w:rPr>
          <w:rFonts w:ascii="Times New Roman" w:hAnsi="Times New Roman" w:cs="Times New Roman"/>
          <w:sz w:val="24"/>
          <w:szCs w:val="24"/>
        </w:rPr>
        <w:t xml:space="preserve">ания </w:t>
      </w:r>
      <w:r w:rsidR="005D33FD" w:rsidRPr="00A35EF3">
        <w:rPr>
          <w:rFonts w:ascii="Times New Roman" w:hAnsi="Times New Roman" w:cs="Times New Roman"/>
          <w:sz w:val="24"/>
          <w:szCs w:val="24"/>
        </w:rPr>
        <w:t xml:space="preserve">МБОУ «Староаймановская основная общеобразовательная школа» </w:t>
      </w:r>
      <w:r w:rsidRPr="00A35EF3">
        <w:rPr>
          <w:rFonts w:ascii="Times New Roman" w:hAnsi="Times New Roman" w:cs="Times New Roman"/>
          <w:sz w:val="24"/>
          <w:szCs w:val="24"/>
        </w:rPr>
        <w:t>разработана на основе примерной основной образовательной программы с учётом типа и вида школы, а также образовательных потребностей и запросов участников образовательного процесса.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Разработка школой основной образовательной программы начального общего образования осуществлялась самостоятельно с привле</w:t>
      </w:r>
      <w:r w:rsidR="00A35EF3" w:rsidRPr="00A35EF3">
        <w:rPr>
          <w:rFonts w:ascii="Times New Roman" w:hAnsi="Times New Roman" w:cs="Times New Roman"/>
          <w:sz w:val="24"/>
          <w:szCs w:val="24"/>
        </w:rPr>
        <w:t>чением органов самоуправления (</w:t>
      </w:r>
      <w:r w:rsidRPr="00A35EF3">
        <w:rPr>
          <w:rFonts w:ascii="Times New Roman" w:hAnsi="Times New Roman" w:cs="Times New Roman"/>
          <w:sz w:val="24"/>
          <w:szCs w:val="24"/>
        </w:rPr>
        <w:t>Рабочая группа), обеспечивающих государственно-общественный характер управления образовательным учреждением.</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Основная образовательная программа сформирована с учётом</w:t>
      </w:r>
      <w:r w:rsidR="009B1D8A" w:rsidRPr="00A35EF3">
        <w:rPr>
          <w:rFonts w:ascii="Times New Roman" w:hAnsi="Times New Roman" w:cs="Times New Roman"/>
          <w:sz w:val="24"/>
          <w:szCs w:val="24"/>
        </w:rPr>
        <w:t xml:space="preserve"> </w:t>
      </w:r>
      <w:r w:rsidRPr="00A35EF3">
        <w:rPr>
          <w:rFonts w:ascii="Times New Roman" w:hAnsi="Times New Roman" w:cs="Times New Roman"/>
          <w:sz w:val="24"/>
          <w:szCs w:val="24"/>
        </w:rPr>
        <w:t>особенностей первой ступени общего образования как фундамента всего последующего обучения. Начальная школа — особый этап в жизни ребёнка, связанный:</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с изменением при поступлении в школу ведущей деятельности ребёнка — с переходом к учебной деятельност</w:t>
      </w:r>
      <w:proofErr w:type="gramStart"/>
      <w:r w:rsidRPr="00A35EF3">
        <w:rPr>
          <w:rFonts w:ascii="Times New Roman" w:hAnsi="Times New Roman" w:cs="Times New Roman"/>
          <w:sz w:val="24"/>
          <w:szCs w:val="24"/>
        </w:rPr>
        <w:t>и(</w:t>
      </w:r>
      <w:proofErr w:type="gramEnd"/>
      <w:r w:rsidRPr="00A35EF3">
        <w:rPr>
          <w:rFonts w:ascii="Times New Roman" w:hAnsi="Times New Roman" w:cs="Times New Roman"/>
          <w:sz w:val="24"/>
          <w:szCs w:val="24"/>
        </w:rPr>
        <w:t>при сохранении значимости игровой), имеющей общественный характер и являющейся социальной по содержанию;</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с освоением новой социальной позиции, расширением</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сферы взаимодействия ребёнка с окружающим миром, развитием потребностей</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в общении, познании, социальном признании и самовыражении;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с принятием и освоением ребёнком новой социальной</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роли ученика, выражающейся в формировании внутренней</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позиции школьника, определяющей новый образ школьной</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жизни и перспективы личностного и познавательного развития;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с формированием у школьника основ умения учиться и</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способности к организации своей деятельности: принимать,</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 xml:space="preserve">сохранять цели и следовать им в учебной деятельности; планировать свою деятельность, осуществлять её контроль </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и</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оценку; взаимодействовать с учителем и сверстниками в учебном процессе;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с изменением при этом самооценки ребёнка, которая</w:t>
      </w:r>
      <w:r w:rsidR="008A50D5" w:rsidRPr="00A35EF3">
        <w:rPr>
          <w:rFonts w:ascii="Times New Roman" w:hAnsi="Times New Roman" w:cs="Times New Roman"/>
          <w:sz w:val="24"/>
          <w:szCs w:val="24"/>
        </w:rPr>
        <w:t xml:space="preserve"> </w:t>
      </w:r>
      <w:r w:rsidRPr="00A35EF3">
        <w:rPr>
          <w:rFonts w:ascii="Times New Roman" w:hAnsi="Times New Roman" w:cs="Times New Roman"/>
          <w:sz w:val="24"/>
          <w:szCs w:val="24"/>
        </w:rPr>
        <w:t>приобретает черты адекватности и рефлексивности;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с моральным развитием, которое существенным образом</w:t>
      </w:r>
      <w:r w:rsidR="008A50D5" w:rsidRPr="00A35EF3">
        <w:rPr>
          <w:rFonts w:ascii="Times New Roman" w:hAnsi="Times New Roman" w:cs="Times New Roman"/>
          <w:sz w:val="24"/>
          <w:szCs w:val="24"/>
        </w:rPr>
        <w:t xml:space="preserve"> </w:t>
      </w:r>
      <w:r w:rsidRPr="00A35EF3">
        <w:rPr>
          <w:rFonts w:ascii="Times New Roman" w:hAnsi="Times New Roman" w:cs="Times New Roman"/>
          <w:sz w:val="24"/>
          <w:szCs w:val="24"/>
        </w:rPr>
        <w:t xml:space="preserve">связано с характером сотрудничества </w:t>
      </w:r>
      <w:proofErr w:type="gramStart"/>
      <w:r w:rsidRPr="00A35EF3">
        <w:rPr>
          <w:rFonts w:ascii="Times New Roman" w:hAnsi="Times New Roman" w:cs="Times New Roman"/>
          <w:sz w:val="24"/>
          <w:szCs w:val="24"/>
        </w:rPr>
        <w:t>со</w:t>
      </w:r>
      <w:proofErr w:type="gramEnd"/>
      <w:r w:rsidRPr="00A35EF3">
        <w:rPr>
          <w:rFonts w:ascii="Times New Roman" w:hAnsi="Times New Roman" w:cs="Times New Roman"/>
          <w:sz w:val="24"/>
          <w:szCs w:val="24"/>
        </w:rPr>
        <w:t xml:space="preserve"> взрослыми и сверстниками, общением и межличностными отношениями дружбы, становлением основ гражданской идентичности и мировоззрения.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proofErr w:type="gramStart"/>
      <w:r w:rsidRPr="00A35EF3">
        <w:rPr>
          <w:rFonts w:ascii="Times New Roman" w:hAnsi="Times New Roman" w:cs="Times New Roman"/>
          <w:sz w:val="24"/>
          <w:szCs w:val="24"/>
        </w:rPr>
        <w:t>Учтены</w:t>
      </w:r>
      <w:proofErr w:type="gramEnd"/>
      <w:r w:rsidRPr="00A35EF3">
        <w:rPr>
          <w:rFonts w:ascii="Times New Roman" w:hAnsi="Times New Roman" w:cs="Times New Roman"/>
          <w:sz w:val="24"/>
          <w:szCs w:val="24"/>
        </w:rPr>
        <w:t xml:space="preserve"> также характерные для младшего школьного</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возраста (от 6,5 до 11 лет):</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центральные психологические новообразования, формируемые на данной ступени образования: словесно-логическое</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мышление, произвольная смысловая память, произвольное</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внимание, письменная речь, анализ, рефлексия содержания,</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оснований и способов действий, планирование и умение</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действовать во внутреннем плане, знаково-символическое</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мышление, осуществляемое как моделирование существенных</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связей и отношений объектов;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развитие целенаправленной и мотивированной активности обучающегося, направленной на овладение учебной деятельностью, основой которой выступает формирование</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устойчивой системы учебно-познавательных и социальных</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мотивов и личностного смысла учения.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При определении стратегических характеристик основной</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образовательной программы учитываются существующий</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разброс в темпах и направлениях развития детей, индивидуальные различия в их познавательной деятельности, восприятии, внимании, памяти, мышлении, речи, моторике и т. д.,</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связанные с возрастными, психологическими и физиологическими индивидуальными особенностями детей младшего</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школьного возраста.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Целью реализации основной образовательной программы</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начального общего образования является обеспечение планируемых результатов по достижению выпускником начальной</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общеобразовательной школы целевых установок, знаний, умений, навыков и компетенций, определяемых личностными,</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семейными, общественными, государственными потребностями и возможностями ребёнка младшего школьного возраста,</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индивидуальными особенностями его развития и состояния</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здоровья.</w:t>
      </w:r>
    </w:p>
    <w:p w:rsidR="00A47A7D" w:rsidRPr="00A35EF3" w:rsidRDefault="00A47A7D" w:rsidP="00EF2FDC">
      <w:pPr>
        <w:autoSpaceDE w:val="0"/>
        <w:autoSpaceDN w:val="0"/>
        <w:adjustRightInd w:val="0"/>
        <w:spacing w:after="0" w:line="240" w:lineRule="auto"/>
        <w:ind w:firstLine="708"/>
        <w:jc w:val="both"/>
        <w:rPr>
          <w:rFonts w:ascii="Times New Roman" w:hAnsi="Times New Roman" w:cs="Times New Roman"/>
          <w:sz w:val="24"/>
          <w:szCs w:val="24"/>
        </w:rPr>
      </w:pPr>
      <w:r w:rsidRPr="00A35EF3">
        <w:rPr>
          <w:rFonts w:ascii="Times New Roman" w:hAnsi="Times New Roman" w:cs="Times New Roman"/>
          <w:sz w:val="24"/>
          <w:szCs w:val="24"/>
        </w:rPr>
        <w:lastRenderedPageBreak/>
        <w:t>К числу планируемых результатов освоения основной образовательной программы отнесены:</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личностные результаты — готовность и способность обучающихся к саморазвитию, сформированность мотивации к</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учению и познанию, ценностно-смысловые установки выпускников начальной школы, отражающие их индивидуально-личностные позиции, социальные компетентности, личностные качества; сформированность основ российской, гражданской идентичности;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 метапредметные результаты — освоенные </w:t>
      </w:r>
      <w:proofErr w:type="gramStart"/>
      <w:r w:rsidRPr="00A35EF3">
        <w:rPr>
          <w:rFonts w:ascii="Times New Roman" w:hAnsi="Times New Roman" w:cs="Times New Roman"/>
          <w:sz w:val="24"/>
          <w:szCs w:val="24"/>
        </w:rPr>
        <w:t>обучающимися</w:t>
      </w:r>
      <w:proofErr w:type="gramEnd"/>
      <w:r w:rsidRPr="00A35EF3">
        <w:rPr>
          <w:rFonts w:ascii="Times New Roman" w:hAnsi="Times New Roman" w:cs="Times New Roman"/>
          <w:sz w:val="24"/>
          <w:szCs w:val="24"/>
        </w:rPr>
        <w:t xml:space="preserve"> универсальные учебные действия (познавательные, регулятивные и коммуникативные);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proofErr w:type="gramStart"/>
      <w:r w:rsidRPr="00A35EF3">
        <w:rPr>
          <w:rFonts w:ascii="Times New Roman" w:hAnsi="Times New Roman" w:cs="Times New Roman"/>
          <w:sz w:val="24"/>
          <w:szCs w:val="24"/>
        </w:rPr>
        <w:t>• предметные результаты — освоенный обучающимися входе изучения учебных предметов опыт специфической для</w:t>
      </w:r>
      <w:r w:rsidR="003B01F9" w:rsidRPr="00A35EF3">
        <w:rPr>
          <w:rFonts w:ascii="Times New Roman" w:hAnsi="Times New Roman" w:cs="Times New Roman"/>
          <w:sz w:val="24"/>
          <w:szCs w:val="24"/>
        </w:rPr>
        <w:t xml:space="preserve"> </w:t>
      </w:r>
      <w:r w:rsidRPr="00A35EF3">
        <w:rPr>
          <w:rFonts w:ascii="Times New Roman" w:hAnsi="Times New Roman" w:cs="Times New Roman"/>
          <w:sz w:val="24"/>
          <w:szCs w:val="24"/>
        </w:rPr>
        <w:t>каждой предметной области деятельности по получению нового знания, его преобразованию и применению, а также система основополагающих элементов научного знания, лежащаяв основе современной научной картины мира.</w:t>
      </w:r>
      <w:proofErr w:type="gramEnd"/>
    </w:p>
    <w:p w:rsidR="00A47A7D" w:rsidRPr="00A35EF3" w:rsidRDefault="00A47A7D" w:rsidP="00EF2FDC">
      <w:pPr>
        <w:autoSpaceDE w:val="0"/>
        <w:autoSpaceDN w:val="0"/>
        <w:adjustRightInd w:val="0"/>
        <w:spacing w:after="0" w:line="240" w:lineRule="auto"/>
        <w:ind w:firstLine="708"/>
        <w:jc w:val="both"/>
        <w:rPr>
          <w:rFonts w:ascii="Times New Roman" w:hAnsi="Times New Roman" w:cs="Times New Roman"/>
          <w:sz w:val="24"/>
          <w:szCs w:val="24"/>
        </w:rPr>
      </w:pPr>
      <w:r w:rsidRPr="00A35EF3">
        <w:rPr>
          <w:rFonts w:ascii="Times New Roman" w:hAnsi="Times New Roman" w:cs="Times New Roman"/>
          <w:sz w:val="24"/>
          <w:szCs w:val="24"/>
        </w:rPr>
        <w:t>В основе реализации основной образовательной программы лежит системно-деятельностный подход, который предполагает:</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воспитание и развитие качеств личности, отвечающих</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требованиям информационного общества, инновационной</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экономики, задачам построения российского гражданского</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общества на основе принципов толерантности, диалога культур и уважения его многонационального, полилингвального,</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поликультурного и поликонфессионального состава;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переход к стратегии социального проектирования и</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конструирования на основе разработки содержания и технологий образования, определяющих пути и способы достижения социально желаемого уровня (результата) личностного и</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познавательного развития обучающихся;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ориентацию на достижение цели и основного результата образования — развитие личности обучающегося на основе освоения универсальных учебных действий, познания и</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освоения мира;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признание решающей роли содержания образования,</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способов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 учёт </w:t>
      </w:r>
      <w:proofErr w:type="gramStart"/>
      <w:r w:rsidRPr="00A35EF3">
        <w:rPr>
          <w:rFonts w:ascii="Times New Roman" w:hAnsi="Times New Roman" w:cs="Times New Roman"/>
          <w:sz w:val="24"/>
          <w:szCs w:val="24"/>
        </w:rPr>
        <w:t>индивидуальных</w:t>
      </w:r>
      <w:proofErr w:type="gramEnd"/>
      <w:r w:rsidRPr="00A35EF3">
        <w:rPr>
          <w:rFonts w:ascii="Times New Roman" w:hAnsi="Times New Roman" w:cs="Times New Roman"/>
          <w:sz w:val="24"/>
          <w:szCs w:val="24"/>
        </w:rPr>
        <w:t xml:space="preserve"> возрастных, психологических 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физиологических особенностей обучающихся, роли и значения видов деятельности и форм общения при определении</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образовательно-воспитательных целей и путей их достижения;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 обеспечение преемственности </w:t>
      </w:r>
      <w:proofErr w:type="gramStart"/>
      <w:r w:rsidRPr="00A35EF3">
        <w:rPr>
          <w:rFonts w:ascii="Times New Roman" w:hAnsi="Times New Roman" w:cs="Times New Roman"/>
          <w:sz w:val="24"/>
          <w:szCs w:val="24"/>
        </w:rPr>
        <w:t>дошкольного</w:t>
      </w:r>
      <w:proofErr w:type="gramEnd"/>
      <w:r w:rsidRPr="00A35EF3">
        <w:rPr>
          <w:rFonts w:ascii="Times New Roman" w:hAnsi="Times New Roman" w:cs="Times New Roman"/>
          <w:sz w:val="24"/>
          <w:szCs w:val="24"/>
        </w:rPr>
        <w:t>, начального</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общего, основного общего, среднего (полного) общего и профессионального образования;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разнообразие индивидуальных образовательных траекторий и индивидуального развития каждого обучающегос</w:t>
      </w:r>
      <w:proofErr w:type="gramStart"/>
      <w:r w:rsidRPr="00A35EF3">
        <w:rPr>
          <w:rFonts w:ascii="Times New Roman" w:hAnsi="Times New Roman" w:cs="Times New Roman"/>
          <w:sz w:val="24"/>
          <w:szCs w:val="24"/>
        </w:rPr>
        <w:t>я(</w:t>
      </w:r>
      <w:proofErr w:type="gramEnd"/>
      <w:r w:rsidRPr="00A35EF3">
        <w:rPr>
          <w:rFonts w:ascii="Times New Roman" w:hAnsi="Times New Roman" w:cs="Times New Roman"/>
          <w:sz w:val="24"/>
          <w:szCs w:val="24"/>
        </w:rPr>
        <w:t>включая одарённых детей и детей с ограниченными возможностями здоровья), обеспечивающих рост творческого потенциала, познавательных мотивов, обогащение форм учебного</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сотрудничества и расширение зоны ближайшего развития.</w:t>
      </w:r>
    </w:p>
    <w:p w:rsidR="00C24DD1" w:rsidRPr="00A35EF3" w:rsidRDefault="00C24DD1" w:rsidP="00EF2FDC">
      <w:pPr>
        <w:autoSpaceDE w:val="0"/>
        <w:autoSpaceDN w:val="0"/>
        <w:adjustRightInd w:val="0"/>
        <w:spacing w:after="0" w:line="240" w:lineRule="auto"/>
        <w:jc w:val="both"/>
        <w:rPr>
          <w:rFonts w:ascii="Times New Roman" w:hAnsi="Times New Roman" w:cs="Times New Roman"/>
          <w:sz w:val="24"/>
          <w:szCs w:val="24"/>
        </w:rPr>
      </w:pP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Основная образовательная программа начального общего</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образования М</w:t>
      </w:r>
      <w:r w:rsidR="007343A8" w:rsidRPr="00A35EF3">
        <w:rPr>
          <w:rFonts w:ascii="Times New Roman" w:hAnsi="Times New Roman" w:cs="Times New Roman"/>
          <w:sz w:val="24"/>
          <w:szCs w:val="24"/>
        </w:rPr>
        <w:t>Б</w:t>
      </w:r>
      <w:r w:rsidRPr="00A35EF3">
        <w:rPr>
          <w:rFonts w:ascii="Times New Roman" w:hAnsi="Times New Roman" w:cs="Times New Roman"/>
          <w:sz w:val="24"/>
          <w:szCs w:val="24"/>
        </w:rPr>
        <w:t xml:space="preserve">ОУ </w:t>
      </w:r>
      <w:r w:rsidR="007343A8" w:rsidRPr="00A35EF3">
        <w:rPr>
          <w:rFonts w:ascii="Times New Roman" w:hAnsi="Times New Roman" w:cs="Times New Roman"/>
          <w:sz w:val="24"/>
          <w:szCs w:val="24"/>
        </w:rPr>
        <w:t xml:space="preserve">«Староаймановская основная общеобразовательная школа» </w:t>
      </w:r>
      <w:r w:rsidRPr="00A35EF3">
        <w:rPr>
          <w:rFonts w:ascii="Times New Roman" w:hAnsi="Times New Roman" w:cs="Times New Roman"/>
          <w:sz w:val="24"/>
          <w:szCs w:val="24"/>
        </w:rPr>
        <w:t>содержит следующие разделы:</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пояснительную записку;</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 планируемые результаты освоения </w:t>
      </w:r>
      <w:proofErr w:type="gramStart"/>
      <w:r w:rsidRPr="00A35EF3">
        <w:rPr>
          <w:rFonts w:ascii="Times New Roman" w:hAnsi="Times New Roman" w:cs="Times New Roman"/>
          <w:sz w:val="24"/>
          <w:szCs w:val="24"/>
        </w:rPr>
        <w:t>обучающимися</w:t>
      </w:r>
      <w:proofErr w:type="gramEnd"/>
      <w:r w:rsidRPr="00A35EF3">
        <w:rPr>
          <w:rFonts w:ascii="Times New Roman" w:hAnsi="Times New Roman" w:cs="Times New Roman"/>
          <w:sz w:val="24"/>
          <w:szCs w:val="24"/>
        </w:rPr>
        <w:t xml:space="preserve"> основной образовательной программы начального общего образования;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учебный план образовательного учреждения;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proofErr w:type="gramStart"/>
      <w:r w:rsidRPr="00A35EF3">
        <w:rPr>
          <w:rFonts w:ascii="Times New Roman" w:hAnsi="Times New Roman" w:cs="Times New Roman"/>
          <w:sz w:val="24"/>
          <w:szCs w:val="24"/>
        </w:rPr>
        <w:t>• программу формирования универсальных учебных</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действий у обучающихся на ступени начального общего образования;</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программы отдельных учебных предметов, курсов;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      • программу духовно-нравственного развития, воспитания</w:t>
      </w:r>
      <w:r w:rsidR="00C24DD1" w:rsidRPr="00A35EF3">
        <w:rPr>
          <w:rFonts w:ascii="Times New Roman" w:hAnsi="Times New Roman" w:cs="Times New Roman"/>
          <w:sz w:val="24"/>
          <w:szCs w:val="24"/>
        </w:rPr>
        <w:t xml:space="preserve"> </w:t>
      </w:r>
      <w:proofErr w:type="gramStart"/>
      <w:r w:rsidRPr="00A35EF3">
        <w:rPr>
          <w:rFonts w:ascii="Times New Roman" w:hAnsi="Times New Roman" w:cs="Times New Roman"/>
          <w:sz w:val="24"/>
          <w:szCs w:val="24"/>
        </w:rPr>
        <w:t>обучающихся</w:t>
      </w:r>
      <w:proofErr w:type="gramEnd"/>
      <w:r w:rsidRPr="00A35EF3">
        <w:rPr>
          <w:rFonts w:ascii="Times New Roman" w:hAnsi="Times New Roman" w:cs="Times New Roman"/>
          <w:sz w:val="24"/>
          <w:szCs w:val="24"/>
        </w:rPr>
        <w:t xml:space="preserve"> на ступени начального общего образования;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программу формирования культуры здорового и безопасного образа жизни;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 систему </w:t>
      </w:r>
      <w:proofErr w:type="gramStart"/>
      <w:r w:rsidRPr="00A35EF3">
        <w:rPr>
          <w:rFonts w:ascii="Times New Roman" w:hAnsi="Times New Roman" w:cs="Times New Roman"/>
          <w:sz w:val="24"/>
          <w:szCs w:val="24"/>
        </w:rPr>
        <w:t>оценки достижения планируемых результатов</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освоения основной образовательной программы начального</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общего образования</w:t>
      </w:r>
      <w:proofErr w:type="gramEnd"/>
      <w:r w:rsidRPr="00A35EF3">
        <w:rPr>
          <w:rFonts w:ascii="Times New Roman" w:hAnsi="Times New Roman" w:cs="Times New Roman"/>
          <w:sz w:val="24"/>
          <w:szCs w:val="24"/>
        </w:rPr>
        <w:t>;</w:t>
      </w:r>
    </w:p>
    <w:p w:rsidR="00A47A7D" w:rsidRPr="00A35EF3" w:rsidRDefault="00A47A7D" w:rsidP="00EF2FDC">
      <w:pPr>
        <w:pStyle w:val="a3"/>
        <w:numPr>
          <w:ilvl w:val="0"/>
          <w:numId w:val="3"/>
        </w:num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используемые понятия,</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обозначения и сокращения;</w:t>
      </w:r>
    </w:p>
    <w:p w:rsidR="00C24DD1" w:rsidRPr="00A35EF3" w:rsidRDefault="00C24DD1"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lastRenderedPageBreak/>
        <w:t xml:space="preserve"> </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Основная</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образовательная программа начального общего образования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предусматривает:</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достижение планируемых результатов освоения основной образовательной программы начального общего образования всеми обучающимися, в том числе детьми с ограниченными возможностями здоровья;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выявление и развитие способностей обучающихся, в том</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числе одарённых детей, через систему клубов, секций, студий</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и кружков, организацию общественно полезной деятельности,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в том числе социальной практики, с использованием возможностей образовательных учреждений дополнительного образования детей;</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организацию интеллектуальных и творческих соревнований, научно-технического творчества и проектно-исследовательской деятельности;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использование в образовательном процессе современных</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образовательных технологий деятельностного типа;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возможность эффективной самостоятельной работы обучающихся при поддержке тьюторов и других педагогических</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работников;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 включение </w:t>
      </w:r>
      <w:proofErr w:type="gramStart"/>
      <w:r w:rsidRPr="00A35EF3">
        <w:rPr>
          <w:rFonts w:ascii="Times New Roman" w:hAnsi="Times New Roman" w:cs="Times New Roman"/>
          <w:sz w:val="24"/>
          <w:szCs w:val="24"/>
        </w:rPr>
        <w:t>обучающихся</w:t>
      </w:r>
      <w:proofErr w:type="gramEnd"/>
      <w:r w:rsidRPr="00A35EF3">
        <w:rPr>
          <w:rFonts w:ascii="Times New Roman" w:hAnsi="Times New Roman" w:cs="Times New Roman"/>
          <w:sz w:val="24"/>
          <w:szCs w:val="24"/>
        </w:rPr>
        <w:t xml:space="preserve"> в процессы познания и преобразования внешкольной социальной среды (населённого</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пункта, района, города) для приобретения опыта реального</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управления и действия.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Образовательное учреждение, реализующее основную образовательную программу начального общего образования,</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обязано обеспечить ознакомление обучающихся и их родителей (законных представителей) как участников образовательного процесса: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с уставом и другими документами, регламентирующими</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осуществление образовательного процесса в этом учреждении;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с их правами и обязанностями в части формирования и</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реализации основной образовательной программы начального</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общего образования, установленными законодательством Российской Федерации и уставом образовательного учреждения.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Права и обязанности родителей (законных представителей)</w:t>
      </w:r>
      <w:proofErr w:type="gramStart"/>
      <w:r w:rsidRPr="00A35EF3">
        <w:rPr>
          <w:rFonts w:ascii="Times New Roman" w:hAnsi="Times New Roman" w:cs="Times New Roman"/>
          <w:sz w:val="24"/>
          <w:szCs w:val="24"/>
        </w:rPr>
        <w:t>,о</w:t>
      </w:r>
      <w:proofErr w:type="gramEnd"/>
      <w:r w:rsidRPr="00A35EF3">
        <w:rPr>
          <w:rFonts w:ascii="Times New Roman" w:hAnsi="Times New Roman" w:cs="Times New Roman"/>
          <w:sz w:val="24"/>
          <w:szCs w:val="24"/>
        </w:rPr>
        <w:t>бучающихся в части, касающейся участия в формировании и обеспечении освоения своими детьми основной образовательной программы начального общего образования, закрепляются в заключённом между ними и образовательным учреждением договоре (Приложение 1), отражающем</w:t>
      </w:r>
      <w:r w:rsidR="00C24DD1" w:rsidRPr="00A35EF3">
        <w:rPr>
          <w:rFonts w:ascii="Times New Roman" w:hAnsi="Times New Roman" w:cs="Times New Roman"/>
          <w:sz w:val="24"/>
          <w:szCs w:val="24"/>
        </w:rPr>
        <w:t xml:space="preserve"> </w:t>
      </w:r>
      <w:r w:rsidRPr="00A35EF3">
        <w:rPr>
          <w:rFonts w:ascii="Times New Roman" w:hAnsi="Times New Roman" w:cs="Times New Roman"/>
          <w:sz w:val="24"/>
          <w:szCs w:val="24"/>
        </w:rPr>
        <w:t>ответственность субъектов образования за конечные результаты освоения основной образовательной программы.</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p>
    <w:p w:rsidR="00A47A7D" w:rsidRPr="00A35EF3" w:rsidRDefault="00A47A7D" w:rsidP="00A35EF3">
      <w:pPr>
        <w:autoSpaceDE w:val="0"/>
        <w:autoSpaceDN w:val="0"/>
        <w:adjustRightInd w:val="0"/>
        <w:spacing w:after="0" w:line="240" w:lineRule="auto"/>
        <w:jc w:val="center"/>
        <w:rPr>
          <w:rFonts w:ascii="Times New Roman" w:hAnsi="Times New Roman" w:cs="Times New Roman"/>
          <w:b/>
          <w:bCs/>
          <w:sz w:val="24"/>
          <w:szCs w:val="24"/>
        </w:rPr>
      </w:pPr>
      <w:r w:rsidRPr="00A35EF3">
        <w:rPr>
          <w:rFonts w:ascii="Times New Roman" w:hAnsi="Times New Roman" w:cs="Times New Roman"/>
          <w:b/>
          <w:bCs/>
          <w:sz w:val="24"/>
          <w:szCs w:val="24"/>
        </w:rPr>
        <w:t>2. ПЛАНИРУЕМЫЕ РЕЗУЛЬТАТЫ ОСВОЕНИЯ</w:t>
      </w:r>
    </w:p>
    <w:p w:rsidR="00A47A7D" w:rsidRPr="00A35EF3" w:rsidRDefault="00A47A7D" w:rsidP="00A35EF3">
      <w:pPr>
        <w:autoSpaceDE w:val="0"/>
        <w:autoSpaceDN w:val="0"/>
        <w:adjustRightInd w:val="0"/>
        <w:spacing w:after="0" w:line="240" w:lineRule="auto"/>
        <w:jc w:val="center"/>
        <w:rPr>
          <w:rFonts w:ascii="Times New Roman" w:hAnsi="Times New Roman" w:cs="Times New Roman"/>
          <w:b/>
          <w:bCs/>
          <w:sz w:val="24"/>
          <w:szCs w:val="24"/>
        </w:rPr>
      </w:pPr>
      <w:r w:rsidRPr="00A35EF3">
        <w:rPr>
          <w:rFonts w:ascii="Times New Roman" w:hAnsi="Times New Roman" w:cs="Times New Roman"/>
          <w:b/>
          <w:bCs/>
          <w:sz w:val="24"/>
          <w:szCs w:val="24"/>
        </w:rPr>
        <w:t>ОБУЧАЮЩИМИСЯ ОСНОВНОЙ</w:t>
      </w:r>
    </w:p>
    <w:p w:rsidR="00A47A7D" w:rsidRPr="00A35EF3" w:rsidRDefault="00A47A7D" w:rsidP="00A35EF3">
      <w:pPr>
        <w:autoSpaceDE w:val="0"/>
        <w:autoSpaceDN w:val="0"/>
        <w:adjustRightInd w:val="0"/>
        <w:spacing w:after="0" w:line="240" w:lineRule="auto"/>
        <w:jc w:val="center"/>
        <w:rPr>
          <w:rFonts w:ascii="Times New Roman" w:hAnsi="Times New Roman" w:cs="Times New Roman"/>
          <w:b/>
          <w:bCs/>
          <w:sz w:val="24"/>
          <w:szCs w:val="24"/>
        </w:rPr>
      </w:pPr>
      <w:r w:rsidRPr="00A35EF3">
        <w:rPr>
          <w:rFonts w:ascii="Times New Roman" w:hAnsi="Times New Roman" w:cs="Times New Roman"/>
          <w:b/>
          <w:bCs/>
          <w:sz w:val="24"/>
          <w:szCs w:val="24"/>
        </w:rPr>
        <w:t>ОБРАЗОВАТЕЛЬНОЙ ПРОГРАММЫ</w:t>
      </w:r>
    </w:p>
    <w:p w:rsidR="00A47A7D" w:rsidRPr="00A35EF3" w:rsidRDefault="00A47A7D" w:rsidP="00A35EF3">
      <w:pPr>
        <w:autoSpaceDE w:val="0"/>
        <w:autoSpaceDN w:val="0"/>
        <w:adjustRightInd w:val="0"/>
        <w:spacing w:after="0" w:line="240" w:lineRule="auto"/>
        <w:jc w:val="center"/>
        <w:rPr>
          <w:rFonts w:ascii="Times New Roman" w:hAnsi="Times New Roman" w:cs="Times New Roman"/>
          <w:b/>
          <w:bCs/>
          <w:sz w:val="24"/>
          <w:szCs w:val="24"/>
        </w:rPr>
      </w:pPr>
      <w:r w:rsidRPr="00A35EF3">
        <w:rPr>
          <w:rFonts w:ascii="Times New Roman" w:hAnsi="Times New Roman" w:cs="Times New Roman"/>
          <w:b/>
          <w:bCs/>
          <w:sz w:val="24"/>
          <w:szCs w:val="24"/>
        </w:rPr>
        <w:t>НАЧАЛЬНОГО ОБЩЕГО ОБРАЗОВАНИЯ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xml:space="preserve">Планируемые результаты освоения основной образовательной программы начального общего образования (далее </w:t>
      </w:r>
      <w:proofErr w:type="gramStart"/>
      <w:r w:rsidRPr="00A35EF3">
        <w:rPr>
          <w:rFonts w:ascii="Times New Roman" w:hAnsi="Times New Roman" w:cs="Times New Roman"/>
          <w:bCs/>
          <w:sz w:val="24"/>
          <w:szCs w:val="24"/>
        </w:rPr>
        <w:t>—п</w:t>
      </w:r>
      <w:proofErr w:type="gramEnd"/>
      <w:r w:rsidRPr="00A35EF3">
        <w:rPr>
          <w:rFonts w:ascii="Times New Roman" w:hAnsi="Times New Roman" w:cs="Times New Roman"/>
          <w:bCs/>
          <w:sz w:val="24"/>
          <w:szCs w:val="24"/>
        </w:rPr>
        <w:t>ланируемые результаты) являются одним из важнейших механизмов реализации требований Стандарта к результатам</w:t>
      </w:r>
      <w:r w:rsidR="00C24DD1" w:rsidRPr="00A35EF3">
        <w:rPr>
          <w:rFonts w:ascii="Times New Roman" w:hAnsi="Times New Roman" w:cs="Times New Roman"/>
          <w:bCs/>
          <w:sz w:val="24"/>
          <w:szCs w:val="24"/>
        </w:rPr>
        <w:t xml:space="preserve"> </w:t>
      </w:r>
      <w:r w:rsidRPr="00A35EF3">
        <w:rPr>
          <w:rFonts w:ascii="Times New Roman" w:hAnsi="Times New Roman" w:cs="Times New Roman"/>
          <w:bCs/>
          <w:sz w:val="24"/>
          <w:szCs w:val="24"/>
        </w:rPr>
        <w:t xml:space="preserve">обучающихся, освоивших основную образовательную программу. Они представляют собой систему </w:t>
      </w:r>
      <w:r w:rsidRPr="00A35EF3">
        <w:rPr>
          <w:rFonts w:ascii="Times New Roman" w:hAnsi="Times New Roman" w:cs="Times New Roman"/>
          <w:bCs/>
          <w:iCs/>
          <w:sz w:val="24"/>
          <w:szCs w:val="24"/>
        </w:rPr>
        <w:t>обобщённых личностно-ориентированных целей образования</w:t>
      </w:r>
      <w:r w:rsidRPr="00A35EF3">
        <w:rPr>
          <w:rFonts w:ascii="Times New Roman" w:hAnsi="Times New Roman" w:cs="Times New Roman"/>
          <w:bCs/>
          <w:sz w:val="24"/>
          <w:szCs w:val="24"/>
        </w:rPr>
        <w:t>, допускающих</w:t>
      </w:r>
      <w:r w:rsidR="00C24DD1" w:rsidRPr="00A35EF3">
        <w:rPr>
          <w:rFonts w:ascii="Times New Roman" w:hAnsi="Times New Roman" w:cs="Times New Roman"/>
          <w:bCs/>
          <w:sz w:val="24"/>
          <w:szCs w:val="24"/>
        </w:rPr>
        <w:t xml:space="preserve"> </w:t>
      </w:r>
      <w:r w:rsidRPr="00A35EF3">
        <w:rPr>
          <w:rFonts w:ascii="Times New Roman" w:hAnsi="Times New Roman" w:cs="Times New Roman"/>
          <w:bCs/>
          <w:sz w:val="24"/>
          <w:szCs w:val="24"/>
        </w:rPr>
        <w:t>дальнейшее уточнение и конкретизацию, что обеспечивает</w:t>
      </w:r>
      <w:r w:rsidR="00C24DD1" w:rsidRPr="00A35EF3">
        <w:rPr>
          <w:rFonts w:ascii="Times New Roman" w:hAnsi="Times New Roman" w:cs="Times New Roman"/>
          <w:bCs/>
          <w:sz w:val="24"/>
          <w:szCs w:val="24"/>
        </w:rPr>
        <w:t xml:space="preserve"> </w:t>
      </w:r>
      <w:r w:rsidRPr="00A35EF3">
        <w:rPr>
          <w:rFonts w:ascii="Times New Roman" w:hAnsi="Times New Roman" w:cs="Times New Roman"/>
          <w:bCs/>
          <w:sz w:val="24"/>
          <w:szCs w:val="24"/>
        </w:rPr>
        <w:t>определение и выявление всех составляющих планируемых</w:t>
      </w:r>
      <w:r w:rsidR="00C24DD1" w:rsidRPr="00A35EF3">
        <w:rPr>
          <w:rFonts w:ascii="Times New Roman" w:hAnsi="Times New Roman" w:cs="Times New Roman"/>
          <w:bCs/>
          <w:sz w:val="24"/>
          <w:szCs w:val="24"/>
        </w:rPr>
        <w:t xml:space="preserve"> </w:t>
      </w:r>
      <w:r w:rsidRPr="00A35EF3">
        <w:rPr>
          <w:rFonts w:ascii="Times New Roman" w:hAnsi="Times New Roman" w:cs="Times New Roman"/>
          <w:bCs/>
          <w:sz w:val="24"/>
          <w:szCs w:val="24"/>
        </w:rPr>
        <w:t>результатов, подлежащих формированию и оценке.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Планируемые результаты:</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обеспечивают связь между требованиями Стандарта, образовательным процессом и системой оценки результатов</w:t>
      </w:r>
      <w:r w:rsidR="00C24DD1" w:rsidRPr="00A35EF3">
        <w:rPr>
          <w:rFonts w:ascii="Times New Roman" w:hAnsi="Times New Roman" w:cs="Times New Roman"/>
          <w:bCs/>
          <w:sz w:val="24"/>
          <w:szCs w:val="24"/>
        </w:rPr>
        <w:t xml:space="preserve"> </w:t>
      </w:r>
      <w:r w:rsidRPr="00A35EF3">
        <w:rPr>
          <w:rFonts w:ascii="Times New Roman" w:hAnsi="Times New Roman" w:cs="Times New Roman"/>
          <w:bCs/>
          <w:sz w:val="24"/>
          <w:szCs w:val="24"/>
        </w:rPr>
        <w:t>освоения основной образовательной программы начального общего образования, уточняя и конкретизируя общее понимание личностных, метапредметных и предметных результатов</w:t>
      </w:r>
      <w:r w:rsidR="00C24DD1" w:rsidRPr="00A35EF3">
        <w:rPr>
          <w:rFonts w:ascii="Times New Roman" w:hAnsi="Times New Roman" w:cs="Times New Roman"/>
          <w:bCs/>
          <w:sz w:val="24"/>
          <w:szCs w:val="24"/>
        </w:rPr>
        <w:t xml:space="preserve"> </w:t>
      </w:r>
      <w:r w:rsidRPr="00A35EF3">
        <w:rPr>
          <w:rFonts w:ascii="Times New Roman" w:hAnsi="Times New Roman" w:cs="Times New Roman"/>
          <w:bCs/>
          <w:sz w:val="24"/>
          <w:szCs w:val="24"/>
        </w:rPr>
        <w:t>для каждой учебной программы с учётом ведущих целевых</w:t>
      </w:r>
      <w:r w:rsidR="00C24DD1" w:rsidRPr="00A35EF3">
        <w:rPr>
          <w:rFonts w:ascii="Times New Roman" w:hAnsi="Times New Roman" w:cs="Times New Roman"/>
          <w:bCs/>
          <w:sz w:val="24"/>
          <w:szCs w:val="24"/>
        </w:rPr>
        <w:t xml:space="preserve"> </w:t>
      </w:r>
      <w:r w:rsidRPr="00A35EF3">
        <w:rPr>
          <w:rFonts w:ascii="Times New Roman" w:hAnsi="Times New Roman" w:cs="Times New Roman"/>
          <w:bCs/>
          <w:sz w:val="24"/>
          <w:szCs w:val="24"/>
        </w:rPr>
        <w:t>установок их освоения, возрастной специфики обучающихся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и требований, предъявляемых системой оценки;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lastRenderedPageBreak/>
        <w:t>• являются содержательной и критериальной основой для</w:t>
      </w:r>
      <w:r w:rsidR="00C24DD1" w:rsidRPr="00A35EF3">
        <w:rPr>
          <w:rFonts w:ascii="Times New Roman" w:hAnsi="Times New Roman" w:cs="Times New Roman"/>
          <w:bCs/>
          <w:sz w:val="24"/>
          <w:szCs w:val="24"/>
        </w:rPr>
        <w:t xml:space="preserve"> </w:t>
      </w:r>
      <w:r w:rsidRPr="00A35EF3">
        <w:rPr>
          <w:rFonts w:ascii="Times New Roman" w:hAnsi="Times New Roman" w:cs="Times New Roman"/>
          <w:bCs/>
          <w:sz w:val="24"/>
          <w:szCs w:val="24"/>
        </w:rPr>
        <w:t>разработки программ учебных предметов, курсов, учебно-методической литературы, а также для системы оценки качества освоения обучающимися основной образовательной программы начального общего образования.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Система планируемых результатов даёт</w:t>
      </w:r>
      <w:r w:rsidR="008A50D5" w:rsidRPr="00A35EF3">
        <w:rPr>
          <w:rFonts w:ascii="Times New Roman" w:hAnsi="Times New Roman" w:cs="Times New Roman"/>
          <w:bCs/>
          <w:sz w:val="24"/>
          <w:szCs w:val="24"/>
        </w:rPr>
        <w:t xml:space="preserve"> </w:t>
      </w:r>
      <w:r w:rsidRPr="00A35EF3">
        <w:rPr>
          <w:rFonts w:ascii="Times New Roman" w:hAnsi="Times New Roman" w:cs="Times New Roman"/>
          <w:bCs/>
          <w:sz w:val="24"/>
          <w:szCs w:val="24"/>
        </w:rPr>
        <w:t>представление о том, какими именно действиями — познавательными, личностными, регулятивными, коммуникативными, преломлёнными через специфику содержания того или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xml:space="preserve">иного предмета, — овладеют </w:t>
      </w:r>
      <w:proofErr w:type="gramStart"/>
      <w:r w:rsidRPr="00A35EF3">
        <w:rPr>
          <w:rFonts w:ascii="Times New Roman" w:hAnsi="Times New Roman" w:cs="Times New Roman"/>
          <w:bCs/>
          <w:sz w:val="24"/>
          <w:szCs w:val="24"/>
        </w:rPr>
        <w:t>обучающиеся</w:t>
      </w:r>
      <w:proofErr w:type="gramEnd"/>
      <w:r w:rsidRPr="00A35EF3">
        <w:rPr>
          <w:rFonts w:ascii="Times New Roman" w:hAnsi="Times New Roman" w:cs="Times New Roman"/>
          <w:bCs/>
          <w:sz w:val="24"/>
          <w:szCs w:val="24"/>
        </w:rPr>
        <w:t xml:space="preserve"> в ходе образовательного процесса. В системе планируемых результатов особо</w:t>
      </w:r>
      <w:r w:rsidR="008A50D5" w:rsidRPr="00A35EF3">
        <w:rPr>
          <w:rFonts w:ascii="Times New Roman" w:hAnsi="Times New Roman" w:cs="Times New Roman"/>
          <w:bCs/>
          <w:sz w:val="24"/>
          <w:szCs w:val="24"/>
        </w:rPr>
        <w:t xml:space="preserve"> </w:t>
      </w:r>
      <w:r w:rsidRPr="00A35EF3">
        <w:rPr>
          <w:rFonts w:ascii="Times New Roman" w:hAnsi="Times New Roman" w:cs="Times New Roman"/>
          <w:bCs/>
          <w:sz w:val="24"/>
          <w:szCs w:val="24"/>
        </w:rPr>
        <w:t xml:space="preserve">выделяется учебный материал, имеющий </w:t>
      </w:r>
      <w:r w:rsidRPr="00A35EF3">
        <w:rPr>
          <w:rFonts w:ascii="Times New Roman" w:hAnsi="Times New Roman" w:cs="Times New Roman"/>
          <w:bCs/>
          <w:iCs/>
          <w:sz w:val="24"/>
          <w:szCs w:val="24"/>
        </w:rPr>
        <w:t>опорный характер,</w:t>
      </w:r>
      <w:r w:rsidR="00C24DD1" w:rsidRPr="00A35EF3">
        <w:rPr>
          <w:rFonts w:ascii="Times New Roman" w:hAnsi="Times New Roman" w:cs="Times New Roman"/>
          <w:bCs/>
          <w:iCs/>
          <w:sz w:val="24"/>
          <w:szCs w:val="24"/>
        </w:rPr>
        <w:t xml:space="preserve"> </w:t>
      </w:r>
      <w:r w:rsidRPr="00A35EF3">
        <w:rPr>
          <w:rFonts w:ascii="Times New Roman" w:hAnsi="Times New Roman" w:cs="Times New Roman"/>
          <w:bCs/>
          <w:sz w:val="24"/>
          <w:szCs w:val="24"/>
        </w:rPr>
        <w:t>т. е. служащий основой для последующего обучения.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В структуре планируемых результатов по</w:t>
      </w:r>
      <w:r w:rsidR="00C24DD1" w:rsidRPr="00A35EF3">
        <w:rPr>
          <w:rFonts w:ascii="Times New Roman" w:hAnsi="Times New Roman" w:cs="Times New Roman"/>
          <w:bCs/>
          <w:sz w:val="24"/>
          <w:szCs w:val="24"/>
        </w:rPr>
        <w:t xml:space="preserve"> </w:t>
      </w:r>
      <w:r w:rsidRPr="00A35EF3">
        <w:rPr>
          <w:rFonts w:ascii="Times New Roman" w:hAnsi="Times New Roman" w:cs="Times New Roman"/>
          <w:bCs/>
          <w:sz w:val="24"/>
          <w:szCs w:val="24"/>
        </w:rPr>
        <w:t xml:space="preserve">каждой учебной программе (предметной, междисциплинарной) выделяются следующие </w:t>
      </w:r>
      <w:r w:rsidRPr="00A35EF3">
        <w:rPr>
          <w:rFonts w:ascii="Times New Roman" w:hAnsi="Times New Roman" w:cs="Times New Roman"/>
          <w:bCs/>
          <w:iCs/>
          <w:sz w:val="24"/>
          <w:szCs w:val="24"/>
        </w:rPr>
        <w:t>уровни описания</w:t>
      </w:r>
      <w:r w:rsidRPr="00A35EF3">
        <w:rPr>
          <w:rFonts w:ascii="Times New Roman" w:hAnsi="Times New Roman" w:cs="Times New Roman"/>
          <w:bCs/>
          <w:sz w:val="24"/>
          <w:szCs w:val="24"/>
        </w:rPr>
        <w:t>.</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Цели-ориентиры, определяющие ведущие целевые установки и основные ожидаемые результаты изучения данной</w:t>
      </w:r>
      <w:r w:rsidR="008A50D5" w:rsidRPr="00A35EF3">
        <w:rPr>
          <w:rFonts w:ascii="Times New Roman" w:hAnsi="Times New Roman" w:cs="Times New Roman"/>
          <w:bCs/>
          <w:sz w:val="24"/>
          <w:szCs w:val="24"/>
        </w:rPr>
        <w:t xml:space="preserve"> </w:t>
      </w:r>
      <w:r w:rsidRPr="00A35EF3">
        <w:rPr>
          <w:rFonts w:ascii="Times New Roman" w:hAnsi="Times New Roman" w:cs="Times New Roman"/>
          <w:bCs/>
          <w:sz w:val="24"/>
          <w:szCs w:val="24"/>
        </w:rPr>
        <w:t>учебной программы. Их включение в структуру планируемых</w:t>
      </w:r>
      <w:r w:rsidR="008A50D5" w:rsidRPr="00A35EF3">
        <w:rPr>
          <w:rFonts w:ascii="Times New Roman" w:hAnsi="Times New Roman" w:cs="Times New Roman"/>
          <w:bCs/>
          <w:sz w:val="24"/>
          <w:szCs w:val="24"/>
        </w:rPr>
        <w:t xml:space="preserve"> </w:t>
      </w:r>
      <w:r w:rsidRPr="00A35EF3">
        <w:rPr>
          <w:rFonts w:ascii="Times New Roman" w:hAnsi="Times New Roman" w:cs="Times New Roman"/>
          <w:bCs/>
          <w:sz w:val="24"/>
          <w:szCs w:val="24"/>
        </w:rPr>
        <w:t>результатов призвано дать ответ на вопрос о смысле изучения данного предмета, его</w:t>
      </w:r>
      <w:r w:rsidR="00C24DD1" w:rsidRPr="00A35EF3">
        <w:rPr>
          <w:rFonts w:ascii="Times New Roman" w:hAnsi="Times New Roman" w:cs="Times New Roman"/>
          <w:bCs/>
          <w:sz w:val="24"/>
          <w:szCs w:val="24"/>
        </w:rPr>
        <w:t xml:space="preserve"> вкладе в развитие личности обу</w:t>
      </w:r>
      <w:r w:rsidRPr="00A35EF3">
        <w:rPr>
          <w:rFonts w:ascii="Times New Roman" w:hAnsi="Times New Roman" w:cs="Times New Roman"/>
          <w:bCs/>
          <w:sz w:val="24"/>
          <w:szCs w:val="24"/>
        </w:rPr>
        <w:t>чающихся. Этот блок результатов описывает основной, сущностный вклад данной программы в развитие личности обучающихся, в развитие их способностей; отражает такие общие цели образования, как формирование ценностных</w:t>
      </w:r>
      <w:r w:rsidR="00C24DD1" w:rsidRPr="00A35EF3">
        <w:rPr>
          <w:rFonts w:ascii="Times New Roman" w:hAnsi="Times New Roman" w:cs="Times New Roman"/>
          <w:bCs/>
          <w:sz w:val="24"/>
          <w:szCs w:val="24"/>
        </w:rPr>
        <w:t xml:space="preserve"> </w:t>
      </w:r>
      <w:r w:rsidRPr="00A35EF3">
        <w:rPr>
          <w:rFonts w:ascii="Times New Roman" w:hAnsi="Times New Roman" w:cs="Times New Roman"/>
          <w:bCs/>
          <w:sz w:val="24"/>
          <w:szCs w:val="24"/>
        </w:rPr>
        <w:t>и мировоззренческих установок, развитие интереса, формирование определённых познавательных потребностей обучающихся. Оценка достижения этих целей ведётся в ходе</w:t>
      </w:r>
      <w:r w:rsidR="008A50D5" w:rsidRPr="00A35EF3">
        <w:rPr>
          <w:rFonts w:ascii="Times New Roman" w:hAnsi="Times New Roman" w:cs="Times New Roman"/>
          <w:bCs/>
          <w:sz w:val="24"/>
          <w:szCs w:val="24"/>
        </w:rPr>
        <w:t xml:space="preserve"> </w:t>
      </w:r>
      <w:r w:rsidRPr="00A35EF3">
        <w:rPr>
          <w:rFonts w:ascii="Times New Roman" w:hAnsi="Times New Roman" w:cs="Times New Roman"/>
          <w:bCs/>
          <w:sz w:val="24"/>
          <w:szCs w:val="24"/>
        </w:rPr>
        <w:t>процедур, допускающих предоставление и использование</w:t>
      </w:r>
      <w:r w:rsidR="008A50D5" w:rsidRPr="00A35EF3">
        <w:rPr>
          <w:rFonts w:ascii="Times New Roman" w:hAnsi="Times New Roman" w:cs="Times New Roman"/>
          <w:bCs/>
          <w:sz w:val="24"/>
          <w:szCs w:val="24"/>
        </w:rPr>
        <w:t xml:space="preserve"> </w:t>
      </w:r>
      <w:r w:rsidRPr="00A35EF3">
        <w:rPr>
          <w:rFonts w:ascii="Times New Roman" w:hAnsi="Times New Roman" w:cs="Times New Roman"/>
          <w:bCs/>
          <w:sz w:val="24"/>
          <w:szCs w:val="24"/>
        </w:rPr>
        <w:t>исключительно неперсонифицированной информации, а полученные результаты характеризуют деятельность системы образования.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Цели, характеризующие систему учебных действий в</w:t>
      </w:r>
      <w:r w:rsidR="008A50D5" w:rsidRPr="00A35EF3">
        <w:rPr>
          <w:rFonts w:ascii="Times New Roman" w:hAnsi="Times New Roman" w:cs="Times New Roman"/>
          <w:bCs/>
          <w:sz w:val="24"/>
          <w:szCs w:val="24"/>
        </w:rPr>
        <w:t xml:space="preserve"> </w:t>
      </w:r>
      <w:r w:rsidRPr="00A35EF3">
        <w:rPr>
          <w:rFonts w:ascii="Times New Roman" w:hAnsi="Times New Roman" w:cs="Times New Roman"/>
          <w:bCs/>
          <w:sz w:val="24"/>
          <w:szCs w:val="24"/>
        </w:rPr>
        <w:t>отношении опорного учебного материала. Планируемые</w:t>
      </w:r>
      <w:r w:rsidR="008A50D5" w:rsidRPr="00A35EF3">
        <w:rPr>
          <w:rFonts w:ascii="Times New Roman" w:hAnsi="Times New Roman" w:cs="Times New Roman"/>
          <w:bCs/>
          <w:sz w:val="24"/>
          <w:szCs w:val="24"/>
        </w:rPr>
        <w:t xml:space="preserve"> </w:t>
      </w:r>
      <w:r w:rsidRPr="00A35EF3">
        <w:rPr>
          <w:rFonts w:ascii="Times New Roman" w:hAnsi="Times New Roman" w:cs="Times New Roman"/>
          <w:bCs/>
          <w:sz w:val="24"/>
          <w:szCs w:val="24"/>
        </w:rPr>
        <w:t>результаты, описывающие эту группу целей, приводятся в</w:t>
      </w:r>
      <w:r w:rsidR="008A50D5" w:rsidRPr="00A35EF3">
        <w:rPr>
          <w:rFonts w:ascii="Times New Roman" w:hAnsi="Times New Roman" w:cs="Times New Roman"/>
          <w:bCs/>
          <w:sz w:val="24"/>
          <w:szCs w:val="24"/>
        </w:rPr>
        <w:t xml:space="preserve"> </w:t>
      </w:r>
      <w:r w:rsidRPr="00A35EF3">
        <w:rPr>
          <w:rFonts w:ascii="Times New Roman" w:hAnsi="Times New Roman" w:cs="Times New Roman"/>
          <w:bCs/>
          <w:sz w:val="24"/>
          <w:szCs w:val="24"/>
        </w:rPr>
        <w:t>блоках «Выпускник научится» к каждому разделу учебной</w:t>
      </w:r>
      <w:r w:rsidR="008A50D5" w:rsidRPr="00A35EF3">
        <w:rPr>
          <w:rFonts w:ascii="Times New Roman" w:hAnsi="Times New Roman" w:cs="Times New Roman"/>
          <w:bCs/>
          <w:sz w:val="24"/>
          <w:szCs w:val="24"/>
        </w:rPr>
        <w:t xml:space="preserve"> </w:t>
      </w:r>
      <w:r w:rsidRPr="00A35EF3">
        <w:rPr>
          <w:rFonts w:ascii="Times New Roman" w:hAnsi="Times New Roman" w:cs="Times New Roman"/>
          <w:bCs/>
          <w:sz w:val="24"/>
          <w:szCs w:val="24"/>
        </w:rPr>
        <w:t xml:space="preserve">программы. Они ориентируют пользователя в том, какой уровень освоения опорного учебного материала ожидается от выпускников. </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В эту группу включается система таких знаний и учебных действий, которая, во-первых, принципиально необходима для успешного обучения в начальной и основной школе и, во-вторых, при наличии специальной целенаправленной работы учителя в принципе может быть освоена подавляющим большинством детей.</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Достижение планируемых результатов этой группы выносится на итоговую оценку, которая может осуществляться как</w:t>
      </w:r>
      <w:r w:rsidR="008A50D5" w:rsidRPr="00A35EF3">
        <w:rPr>
          <w:rFonts w:ascii="Times New Roman" w:hAnsi="Times New Roman" w:cs="Times New Roman"/>
          <w:bCs/>
          <w:sz w:val="24"/>
          <w:szCs w:val="24"/>
        </w:rPr>
        <w:t xml:space="preserve"> </w:t>
      </w:r>
      <w:r w:rsidRPr="00A35EF3">
        <w:rPr>
          <w:rFonts w:ascii="Times New Roman" w:hAnsi="Times New Roman" w:cs="Times New Roman"/>
          <w:bCs/>
          <w:sz w:val="24"/>
          <w:szCs w:val="24"/>
        </w:rPr>
        <w:t>в ходе освоения данной программы (с помощью накопительной оценки, или портфеля достижений), так и по итогам её</w:t>
      </w:r>
      <w:r w:rsidR="008A50D5" w:rsidRPr="00A35EF3">
        <w:rPr>
          <w:rFonts w:ascii="Times New Roman" w:hAnsi="Times New Roman" w:cs="Times New Roman"/>
          <w:bCs/>
          <w:sz w:val="24"/>
          <w:szCs w:val="24"/>
        </w:rPr>
        <w:t xml:space="preserve"> </w:t>
      </w:r>
      <w:r w:rsidRPr="00A35EF3">
        <w:rPr>
          <w:rFonts w:ascii="Times New Roman" w:hAnsi="Times New Roman" w:cs="Times New Roman"/>
          <w:bCs/>
          <w:sz w:val="24"/>
          <w:szCs w:val="24"/>
        </w:rPr>
        <w:t xml:space="preserve">освоения (с помощью итоговой работы). </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Цели, характеризующие систему учебных действий в</w:t>
      </w:r>
      <w:r w:rsidR="008A50D5" w:rsidRPr="00A35EF3">
        <w:rPr>
          <w:rFonts w:ascii="Times New Roman" w:hAnsi="Times New Roman" w:cs="Times New Roman"/>
          <w:bCs/>
          <w:sz w:val="24"/>
          <w:szCs w:val="24"/>
        </w:rPr>
        <w:t xml:space="preserve"> </w:t>
      </w:r>
      <w:r w:rsidRPr="00A35EF3">
        <w:rPr>
          <w:rFonts w:ascii="Times New Roman" w:hAnsi="Times New Roman" w:cs="Times New Roman"/>
          <w:bCs/>
          <w:sz w:val="24"/>
          <w:szCs w:val="24"/>
        </w:rPr>
        <w:t>отношении знаний, умений, навыков, расширяющих и</w:t>
      </w:r>
      <w:r w:rsidR="008A50D5" w:rsidRPr="00A35EF3">
        <w:rPr>
          <w:rFonts w:ascii="Times New Roman" w:hAnsi="Times New Roman" w:cs="Times New Roman"/>
          <w:bCs/>
          <w:sz w:val="24"/>
          <w:szCs w:val="24"/>
        </w:rPr>
        <w:t xml:space="preserve"> </w:t>
      </w:r>
      <w:r w:rsidRPr="00A35EF3">
        <w:rPr>
          <w:rFonts w:ascii="Times New Roman" w:hAnsi="Times New Roman" w:cs="Times New Roman"/>
          <w:bCs/>
          <w:sz w:val="24"/>
          <w:szCs w:val="24"/>
        </w:rPr>
        <w:t>углубляющих опорную систему или выступающих как пропедевтика для дальнейшего изучения данного предмета.</w:t>
      </w:r>
      <w:r w:rsidR="008A50D5" w:rsidRPr="00A35EF3">
        <w:rPr>
          <w:rFonts w:ascii="Times New Roman" w:hAnsi="Times New Roman" w:cs="Times New Roman"/>
          <w:bCs/>
          <w:sz w:val="24"/>
          <w:szCs w:val="24"/>
        </w:rPr>
        <w:t xml:space="preserve"> </w:t>
      </w:r>
      <w:r w:rsidRPr="00A35EF3">
        <w:rPr>
          <w:rFonts w:ascii="Times New Roman" w:hAnsi="Times New Roman" w:cs="Times New Roman"/>
          <w:bCs/>
          <w:sz w:val="24"/>
          <w:szCs w:val="24"/>
        </w:rPr>
        <w:t>Планируемые результаты, описывающие указанную группу</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целей, приводятся в блоках «Выпускник получит возможность</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xml:space="preserve">научиться» к каждому разделу примерной программы учебного предмета и </w:t>
      </w:r>
      <w:r w:rsidRPr="00A35EF3">
        <w:rPr>
          <w:rFonts w:ascii="Times New Roman" w:hAnsi="Times New Roman" w:cs="Times New Roman"/>
          <w:bCs/>
          <w:iCs/>
          <w:sz w:val="24"/>
          <w:szCs w:val="24"/>
        </w:rPr>
        <w:t xml:space="preserve">выделяются курсивом. </w:t>
      </w:r>
      <w:r w:rsidRPr="00A35EF3">
        <w:rPr>
          <w:rFonts w:ascii="Times New Roman" w:hAnsi="Times New Roman" w:cs="Times New Roman"/>
          <w:bCs/>
          <w:sz w:val="24"/>
          <w:szCs w:val="24"/>
        </w:rPr>
        <w:t>Уровень достижений,</w:t>
      </w:r>
      <w:r w:rsidR="008A50D5" w:rsidRPr="00A35EF3">
        <w:rPr>
          <w:rFonts w:ascii="Times New Roman" w:hAnsi="Times New Roman" w:cs="Times New Roman"/>
          <w:bCs/>
          <w:sz w:val="24"/>
          <w:szCs w:val="24"/>
        </w:rPr>
        <w:t xml:space="preserve"> </w:t>
      </w:r>
      <w:r w:rsidRPr="00A35EF3">
        <w:rPr>
          <w:rFonts w:ascii="Times New Roman" w:hAnsi="Times New Roman" w:cs="Times New Roman"/>
          <w:bCs/>
          <w:sz w:val="24"/>
          <w:szCs w:val="24"/>
        </w:rPr>
        <w:t xml:space="preserve">соответствующий планируемым результатам этой группы, могут продемонстрировать только отдельные обучающиеся, имеющие более высокий уровень мотивации и способностей. </w:t>
      </w:r>
      <w:proofErr w:type="gramStart"/>
      <w:r w:rsidRPr="00A35EF3">
        <w:rPr>
          <w:rFonts w:ascii="Times New Roman" w:hAnsi="Times New Roman" w:cs="Times New Roman"/>
          <w:bCs/>
          <w:sz w:val="24"/>
          <w:szCs w:val="24"/>
        </w:rPr>
        <w:t>В</w:t>
      </w:r>
      <w:r w:rsidR="008A50D5" w:rsidRPr="00A35EF3">
        <w:rPr>
          <w:rFonts w:ascii="Times New Roman" w:hAnsi="Times New Roman" w:cs="Times New Roman"/>
          <w:bCs/>
          <w:sz w:val="24"/>
          <w:szCs w:val="24"/>
        </w:rPr>
        <w:t xml:space="preserve"> </w:t>
      </w:r>
      <w:r w:rsidRPr="00A35EF3">
        <w:rPr>
          <w:rFonts w:ascii="Times New Roman" w:hAnsi="Times New Roman" w:cs="Times New Roman"/>
          <w:bCs/>
          <w:sz w:val="24"/>
          <w:szCs w:val="24"/>
        </w:rPr>
        <w:t>повседневной практике обучения эта группа целей не отрабатывается со всеми без исключения обучающимися как в силу повышенной сложности учебных действий для обучающихся, так и в силу повышенной сложности учебного материала</w:t>
      </w:r>
      <w:r w:rsidR="008A50D5" w:rsidRPr="00A35EF3">
        <w:rPr>
          <w:rFonts w:ascii="Times New Roman" w:hAnsi="Times New Roman" w:cs="Times New Roman"/>
          <w:bCs/>
          <w:sz w:val="24"/>
          <w:szCs w:val="24"/>
        </w:rPr>
        <w:t>м</w:t>
      </w:r>
      <w:r w:rsidRPr="00A35EF3">
        <w:rPr>
          <w:rFonts w:ascii="Times New Roman" w:hAnsi="Times New Roman" w:cs="Times New Roman"/>
          <w:bCs/>
          <w:sz w:val="24"/>
          <w:szCs w:val="24"/>
        </w:rPr>
        <w:t>и/или его пропедевтического характера на данной ступени</w:t>
      </w:r>
      <w:r w:rsidR="008A50D5" w:rsidRPr="00A35EF3">
        <w:rPr>
          <w:rFonts w:ascii="Times New Roman" w:hAnsi="Times New Roman" w:cs="Times New Roman"/>
          <w:bCs/>
          <w:sz w:val="24"/>
          <w:szCs w:val="24"/>
        </w:rPr>
        <w:t xml:space="preserve"> </w:t>
      </w:r>
      <w:r w:rsidRPr="00A35EF3">
        <w:rPr>
          <w:rFonts w:ascii="Times New Roman" w:hAnsi="Times New Roman" w:cs="Times New Roman"/>
          <w:bCs/>
          <w:sz w:val="24"/>
          <w:szCs w:val="24"/>
        </w:rPr>
        <w:t>обучения.</w:t>
      </w:r>
      <w:proofErr w:type="gramEnd"/>
      <w:r w:rsidRPr="00A35EF3">
        <w:rPr>
          <w:rFonts w:ascii="Times New Roman" w:hAnsi="Times New Roman" w:cs="Times New Roman"/>
          <w:bCs/>
          <w:sz w:val="24"/>
          <w:szCs w:val="24"/>
        </w:rPr>
        <w:t xml:space="preserve"> Оценка достижения этих целей ведётся преимущественно в ходе процедур, допускающих предоставление и использование исключительно неперсонифицированной информации. При этом невыполнение </w:t>
      </w:r>
      <w:proofErr w:type="gramStart"/>
      <w:r w:rsidRPr="00A35EF3">
        <w:rPr>
          <w:rFonts w:ascii="Times New Roman" w:hAnsi="Times New Roman" w:cs="Times New Roman"/>
          <w:bCs/>
          <w:sz w:val="24"/>
          <w:szCs w:val="24"/>
        </w:rPr>
        <w:t>обучающимися</w:t>
      </w:r>
      <w:proofErr w:type="gramEnd"/>
      <w:r w:rsidRPr="00A35EF3">
        <w:rPr>
          <w:rFonts w:ascii="Times New Roman" w:hAnsi="Times New Roman" w:cs="Times New Roman"/>
          <w:bCs/>
          <w:sz w:val="24"/>
          <w:szCs w:val="24"/>
        </w:rPr>
        <w:t xml:space="preserve"> заданий, с помощью которых ведётся оценка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sz w:val="24"/>
          <w:szCs w:val="24"/>
        </w:rPr>
        <w:t>достижения планируемых результатов этой группы, не</w:t>
      </w:r>
      <w:r w:rsidR="008A50D5" w:rsidRPr="00A35EF3">
        <w:rPr>
          <w:rFonts w:ascii="Times New Roman" w:hAnsi="Times New Roman" w:cs="Times New Roman"/>
          <w:bCs/>
          <w:sz w:val="24"/>
          <w:szCs w:val="24"/>
        </w:rPr>
        <w:t xml:space="preserve"> </w:t>
      </w:r>
      <w:r w:rsidRPr="00A35EF3">
        <w:rPr>
          <w:rFonts w:ascii="Times New Roman" w:hAnsi="Times New Roman" w:cs="Times New Roman"/>
          <w:bCs/>
          <w:sz w:val="24"/>
          <w:szCs w:val="24"/>
        </w:rPr>
        <w:t xml:space="preserve">является препятствием для перехода на следующую ступень обучения. </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На ступени начального общего образования устанавливаются планируемые результаты освоения: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междисциплинарной программы «Формирование универсальных учебных действий», а также её разделов «Чтение.</w:t>
      </w:r>
      <w:r w:rsidR="00DB42F2"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Работа с текстом» и «Формирование ИКТ-компетентности</w:t>
      </w:r>
      <w:r w:rsidR="00DB42F2"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учащихся»;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lastRenderedPageBreak/>
        <w:t>• программ по всем учебным предметам — «Русский</w:t>
      </w:r>
      <w:r w:rsidR="00C24DD1"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язык»,</w:t>
      </w:r>
      <w:r w:rsidR="00065779" w:rsidRPr="00A35EF3">
        <w:rPr>
          <w:rFonts w:ascii="Times New Roman" w:hAnsi="Times New Roman" w:cs="Times New Roman"/>
          <w:bCs/>
          <w:iCs/>
          <w:sz w:val="24"/>
          <w:szCs w:val="24"/>
        </w:rPr>
        <w:t xml:space="preserve"> «Татарский язык»,</w:t>
      </w:r>
      <w:r w:rsidRPr="00A35EF3">
        <w:rPr>
          <w:rFonts w:ascii="Times New Roman" w:hAnsi="Times New Roman" w:cs="Times New Roman"/>
          <w:bCs/>
          <w:iCs/>
          <w:sz w:val="24"/>
          <w:szCs w:val="24"/>
        </w:rPr>
        <w:t xml:space="preserve"> «Литературное чтение»,</w:t>
      </w:r>
      <w:r w:rsidR="00065779" w:rsidRPr="00A35EF3">
        <w:rPr>
          <w:rFonts w:ascii="Times New Roman" w:hAnsi="Times New Roman" w:cs="Times New Roman"/>
          <w:bCs/>
          <w:iCs/>
          <w:sz w:val="24"/>
          <w:szCs w:val="24"/>
        </w:rPr>
        <w:t xml:space="preserve"> «Литературное чтение</w:t>
      </w:r>
      <w:proofErr w:type="gramStart"/>
      <w:r w:rsidR="00065779" w:rsidRPr="00A35EF3">
        <w:rPr>
          <w:rFonts w:ascii="Times New Roman" w:hAnsi="Times New Roman" w:cs="Times New Roman"/>
          <w:bCs/>
          <w:iCs/>
          <w:sz w:val="24"/>
          <w:szCs w:val="24"/>
        </w:rPr>
        <w:t>»(</w:t>
      </w:r>
      <w:proofErr w:type="gramEnd"/>
      <w:r w:rsidR="00065779" w:rsidRPr="00A35EF3">
        <w:rPr>
          <w:rFonts w:ascii="Times New Roman" w:hAnsi="Times New Roman" w:cs="Times New Roman"/>
          <w:bCs/>
          <w:iCs/>
          <w:sz w:val="24"/>
          <w:szCs w:val="24"/>
        </w:rPr>
        <w:t>тат)</w:t>
      </w:r>
      <w:r w:rsidRPr="00A35EF3">
        <w:rPr>
          <w:rFonts w:ascii="Times New Roman" w:hAnsi="Times New Roman" w:cs="Times New Roman"/>
          <w:bCs/>
          <w:iCs/>
          <w:sz w:val="24"/>
          <w:szCs w:val="24"/>
        </w:rPr>
        <w:t xml:space="preserve"> «Иностранный язык», «Математика», «О</w:t>
      </w:r>
      <w:r w:rsidR="00414895" w:rsidRPr="00A35EF3">
        <w:rPr>
          <w:rFonts w:ascii="Times New Roman" w:hAnsi="Times New Roman" w:cs="Times New Roman"/>
          <w:bCs/>
          <w:iCs/>
          <w:sz w:val="24"/>
          <w:szCs w:val="24"/>
        </w:rPr>
        <w:t>кружающий мир»,</w:t>
      </w:r>
      <w:r w:rsidRPr="00A35EF3">
        <w:rPr>
          <w:rFonts w:ascii="Times New Roman" w:hAnsi="Times New Roman" w:cs="Times New Roman"/>
          <w:bCs/>
          <w:iCs/>
          <w:sz w:val="24"/>
          <w:szCs w:val="24"/>
        </w:rPr>
        <w:t xml:space="preserve"> «Музыка», «Изобразительное искусство», «Технология», «Физическая культура».</w:t>
      </w:r>
    </w:p>
    <w:p w:rsidR="00A47A7D" w:rsidRPr="00A35EF3" w:rsidRDefault="00A47A7D" w:rsidP="00A35EF3">
      <w:pPr>
        <w:autoSpaceDE w:val="0"/>
        <w:autoSpaceDN w:val="0"/>
        <w:adjustRightInd w:val="0"/>
        <w:spacing w:after="0" w:line="240" w:lineRule="auto"/>
        <w:rPr>
          <w:rFonts w:ascii="Times New Roman" w:hAnsi="Times New Roman" w:cs="Times New Roman"/>
          <w:b/>
          <w:bCs/>
          <w:iCs/>
          <w:sz w:val="24"/>
          <w:szCs w:val="24"/>
        </w:rPr>
      </w:pPr>
      <w:r w:rsidRPr="00A35EF3">
        <w:rPr>
          <w:rFonts w:ascii="Times New Roman" w:hAnsi="Times New Roman" w:cs="Times New Roman"/>
          <w:b/>
          <w:bCs/>
          <w:iCs/>
          <w:sz w:val="24"/>
          <w:szCs w:val="24"/>
        </w:rPr>
        <w:t>2.1.Формирование универсальных</w:t>
      </w:r>
      <w:r w:rsidR="00A35EF3" w:rsidRPr="00A35EF3">
        <w:rPr>
          <w:rFonts w:ascii="Times New Roman" w:hAnsi="Times New Roman" w:cs="Times New Roman"/>
          <w:b/>
          <w:bCs/>
          <w:iCs/>
          <w:sz w:val="24"/>
          <w:szCs w:val="24"/>
        </w:rPr>
        <w:t xml:space="preserve"> </w:t>
      </w:r>
      <w:r w:rsidRPr="00A35EF3">
        <w:rPr>
          <w:rFonts w:ascii="Times New Roman" w:hAnsi="Times New Roman" w:cs="Times New Roman"/>
          <w:b/>
          <w:bCs/>
          <w:iCs/>
          <w:sz w:val="24"/>
          <w:szCs w:val="24"/>
        </w:rPr>
        <w:t>учебных действий</w:t>
      </w:r>
      <w:r w:rsidR="00A35EF3" w:rsidRPr="00A35EF3">
        <w:rPr>
          <w:rFonts w:ascii="Times New Roman" w:hAnsi="Times New Roman" w:cs="Times New Roman"/>
          <w:b/>
          <w:bCs/>
          <w:iCs/>
          <w:sz w:val="24"/>
          <w:szCs w:val="24"/>
        </w:rPr>
        <w:t xml:space="preserve">  </w:t>
      </w:r>
      <w:r w:rsidRPr="00A35EF3">
        <w:rPr>
          <w:rFonts w:ascii="Times New Roman" w:hAnsi="Times New Roman" w:cs="Times New Roman"/>
          <w:b/>
          <w:bCs/>
          <w:iCs/>
          <w:sz w:val="24"/>
          <w:szCs w:val="24"/>
        </w:rPr>
        <w:t>(личностные и метапредметные результаты)</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В результате изучения всех без исключения предметов</w:t>
      </w:r>
      <w:r w:rsidR="00C24DD1"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на ступени начального общего образования у выпускников</w:t>
      </w:r>
      <w:r w:rsidR="00C24DD1"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будут сформированы личностные, регулятивные, познавательные и коммуникативные универсальные учебные</w:t>
      </w:r>
      <w:r w:rsidR="00C24DD1"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действия как основа умения учиться.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В сфере личностных универсальных учебных действий</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xml:space="preserve">будут сформированы внутренняя позиция </w:t>
      </w:r>
      <w:proofErr w:type="gramStart"/>
      <w:r w:rsidRPr="00A35EF3">
        <w:rPr>
          <w:rFonts w:ascii="Times New Roman" w:hAnsi="Times New Roman" w:cs="Times New Roman"/>
          <w:bCs/>
          <w:iCs/>
          <w:sz w:val="24"/>
          <w:szCs w:val="24"/>
        </w:rPr>
        <w:t>обучающегося</w:t>
      </w:r>
      <w:proofErr w:type="gramEnd"/>
      <w:r w:rsidRPr="00A35EF3">
        <w:rPr>
          <w:rFonts w:ascii="Times New Roman" w:hAnsi="Times New Roman" w:cs="Times New Roman"/>
          <w:bCs/>
          <w:iCs/>
          <w:sz w:val="24"/>
          <w:szCs w:val="24"/>
        </w:rPr>
        <w:t>, адекватная мотивация учебной деятельности, включая учебные и</w:t>
      </w:r>
      <w:r w:rsidR="00C24DD1"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познавательные мотивы, ориентация на моральные нормы и</w:t>
      </w:r>
      <w:r w:rsidR="00C24DD1"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их выполнение, способность к моральной децентрации.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В сфере регулятивных универсальных учебных действий выпускники овладеют всеми типами учебных действий,</w:t>
      </w:r>
      <w:r w:rsidR="00C24DD1"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направленных на организацию своей работы в школе и вне ее, включая способность принимать</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и сохранять учебную цель и задачу, планировать её реализацию (в том числе во внутреннем плане), контролировать и</w:t>
      </w:r>
      <w:r w:rsidR="00C24DD1"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оценивать свои действия, вносить соответствующие коррективы в их выполнение.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В сфере познавательных универсальных учебных</w:t>
      </w:r>
      <w:r w:rsidR="00C24DD1"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действий выпускники научатся воспринимать и анализировать сообщения и важнейшие их компоненты — тексты, использовать знаково-символические средства, в том числе</w:t>
      </w:r>
      <w:r w:rsidR="00C24DD1"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овладеют действием моделирования, а также широким спектром логических действий и операций, включая общие приёмы решения задач.</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В сфере коммуникативных универсальных учебных</w:t>
      </w:r>
      <w:r w:rsidR="00C24DD1"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действий выпускники приобретут умения учитывать позицию</w:t>
      </w:r>
      <w:r w:rsidR="00C24DD1"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собеседник</w:t>
      </w:r>
      <w:proofErr w:type="gramStart"/>
      <w:r w:rsidRPr="00A35EF3">
        <w:rPr>
          <w:rFonts w:ascii="Times New Roman" w:hAnsi="Times New Roman" w:cs="Times New Roman"/>
          <w:bCs/>
          <w:iCs/>
          <w:sz w:val="24"/>
          <w:szCs w:val="24"/>
        </w:rPr>
        <w:t>а(</w:t>
      </w:r>
      <w:proofErr w:type="gramEnd"/>
      <w:r w:rsidRPr="00A35EF3">
        <w:rPr>
          <w:rFonts w:ascii="Times New Roman" w:hAnsi="Times New Roman" w:cs="Times New Roman"/>
          <w:bCs/>
          <w:iCs/>
          <w:sz w:val="24"/>
          <w:szCs w:val="24"/>
        </w:rPr>
        <w:t>партнёра), организовывать и осуществлять сотрудничество и кооперацию с учителем и сверстниками, адекватно воспринимать и передавать информацию, отображать</w:t>
      </w:r>
      <w:r w:rsidR="00C24DD1"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предметное содержание и условия деятельности в сообщениях, важнейшими компонентами которых являются тексты.</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2.1.1. Чтение. Работа с текстом</w:t>
      </w:r>
      <w:r w:rsidR="00A35EF3" w:rsidRPr="00A35EF3">
        <w:rPr>
          <w:rFonts w:ascii="Times New Roman" w:hAnsi="Times New Roman" w:cs="Times New Roman"/>
          <w:b/>
          <w:bCs/>
          <w:iCs/>
          <w:sz w:val="24"/>
          <w:szCs w:val="24"/>
        </w:rPr>
        <w:t xml:space="preserve"> </w:t>
      </w:r>
      <w:r w:rsidRPr="00A35EF3">
        <w:rPr>
          <w:rFonts w:ascii="Times New Roman" w:hAnsi="Times New Roman" w:cs="Times New Roman"/>
          <w:b/>
          <w:bCs/>
          <w:iCs/>
          <w:sz w:val="24"/>
          <w:szCs w:val="24"/>
        </w:rPr>
        <w:t>(метапредметные результаты)</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В результате изучения всех без исключения учебных предметов на ступени начального общего образования выпускники приобретут первичные навыки работы с содержащейся в текстах информацией в процессе чтения соответствующих возрасту литературных, учебных, научно-познавательных</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текстов, инструкций. Выпускники научатся осознанно читать тексты с целью удовлетворения познавательного интереса, освоения и использования информации. Выпускники овладеют элементарными навыками чтения информации, представленной в наглядно-символической форме, приобретут опыт работы с текстами, содержащими рисунки, таблицы, диаграммы, схемы.</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xml:space="preserve">Выпускники получат возможность научиться </w:t>
      </w:r>
      <w:proofErr w:type="gramStart"/>
      <w:r w:rsidRPr="00A35EF3">
        <w:rPr>
          <w:rFonts w:ascii="Times New Roman" w:hAnsi="Times New Roman" w:cs="Times New Roman"/>
          <w:bCs/>
          <w:iCs/>
          <w:sz w:val="24"/>
          <w:szCs w:val="24"/>
        </w:rPr>
        <w:t>самостоятельно</w:t>
      </w:r>
      <w:proofErr w:type="gramEnd"/>
      <w:r w:rsidRPr="00A35EF3">
        <w:rPr>
          <w:rFonts w:ascii="Times New Roman" w:hAnsi="Times New Roman" w:cs="Times New Roman"/>
          <w:bCs/>
          <w:iCs/>
          <w:sz w:val="24"/>
          <w:szCs w:val="24"/>
        </w:rPr>
        <w:t xml:space="preserve"> организовывать поиск информации. Они приобретут первичный опыт критического отношения к получаемой информации, сопоставления её с информацией из других источников и имеющимся жизненным опытом.</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t>Работа с текстом</w:t>
      </w:r>
      <w:proofErr w:type="gramStart"/>
      <w:r w:rsidRPr="00A35EF3">
        <w:rPr>
          <w:rFonts w:ascii="Times New Roman" w:hAnsi="Times New Roman" w:cs="Times New Roman"/>
          <w:bCs/>
          <w:i/>
          <w:iCs/>
          <w:sz w:val="24"/>
          <w:szCs w:val="24"/>
        </w:rPr>
        <w:t>:п</w:t>
      </w:r>
      <w:proofErr w:type="gramEnd"/>
      <w:r w:rsidRPr="00A35EF3">
        <w:rPr>
          <w:rFonts w:ascii="Times New Roman" w:hAnsi="Times New Roman" w:cs="Times New Roman"/>
          <w:bCs/>
          <w:i/>
          <w:iCs/>
          <w:sz w:val="24"/>
          <w:szCs w:val="24"/>
        </w:rPr>
        <w:t>оиск информации и понимание прочитанного</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научится: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находить в тексте конкретные сведения, факты, заданные в явном виде;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определять тему и главную мысль текста;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делить тексты на смысловые части, составлять план текста;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вычленять содержащиеся в тексте основные события 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устанавливать их последовательность; упорядочивать информацию по заданному основанию;</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сравнивать между собой объекты, описанные в тексте, выделяя два-три существенных признака;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понимать информацию, представленную в неявном вид</w:t>
      </w:r>
      <w:proofErr w:type="gramStart"/>
      <w:r w:rsidRPr="00A35EF3">
        <w:rPr>
          <w:rFonts w:ascii="Times New Roman" w:hAnsi="Times New Roman" w:cs="Times New Roman"/>
          <w:bCs/>
          <w:iCs/>
          <w:sz w:val="24"/>
          <w:szCs w:val="24"/>
        </w:rPr>
        <w:t>е(</w:t>
      </w:r>
      <w:proofErr w:type="gramEnd"/>
      <w:r w:rsidRPr="00A35EF3">
        <w:rPr>
          <w:rFonts w:ascii="Times New Roman" w:hAnsi="Times New Roman" w:cs="Times New Roman"/>
          <w:bCs/>
          <w:iCs/>
          <w:sz w:val="24"/>
          <w:szCs w:val="24"/>
        </w:rPr>
        <w:t>например, находить в тексте несколько примеров, доказывающих приведённое утверждение; характеризовать явление по его описанию; выделять общий признак группы элементов);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понимать информацию, представленную разными способами: словесно, в виде таблицы, схемы, диаграммы;</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lastRenderedPageBreak/>
        <w:t>• понимать текст, опираясь не только на содержащуюся в нём информацию, но и на жанр, структуру, выразительные средства текста;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использовать различные виды чтения: ознакомительное</w:t>
      </w:r>
      <w:proofErr w:type="gramStart"/>
      <w:r w:rsidRPr="00A35EF3">
        <w:rPr>
          <w:rFonts w:ascii="Times New Roman" w:hAnsi="Times New Roman" w:cs="Times New Roman"/>
          <w:bCs/>
          <w:iCs/>
          <w:sz w:val="24"/>
          <w:szCs w:val="24"/>
        </w:rPr>
        <w:t>,и</w:t>
      </w:r>
      <w:proofErr w:type="gramEnd"/>
      <w:r w:rsidRPr="00A35EF3">
        <w:rPr>
          <w:rFonts w:ascii="Times New Roman" w:hAnsi="Times New Roman" w:cs="Times New Roman"/>
          <w:bCs/>
          <w:iCs/>
          <w:sz w:val="24"/>
          <w:szCs w:val="24"/>
        </w:rPr>
        <w:t>зучающее, поисковое, выбирать нужный вид чтения в соответствии с целью чтения;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ориентироваться в соответствующих возрасту словарях и справочниках.</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получит возможность научиться: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использовать формальные элементы текста (например, подзаголовки, сноски) для поиска нужной информации;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работать с несколькими источниками информации;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сопоставлять информацию, полученную из нескольких источников.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t>Работа с текстом:</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t>преобразование и интерпретация информации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научится: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пересказывать текст подробно и сжато, устно и письменно;</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соотносить факты с общей идеей текста, устанавливать простые связи, не показанные в тексте напрямую;</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формулировать несложные выводы, основываясь на тексте; находить аргументы, подтверждающие вывод;</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сопоставлять и обобщать содержащуюся в разных частях текста информацию;</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составлять на основании текста небольшое монологическое высказывание, отвечая на поставленный вопрос.</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получит возможность научиться: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делать выписки из прочитанных текстов с учётом цели их дальнейшего использования;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составлять небольшие письменные аннотации к</w:t>
      </w:r>
      <w:r w:rsidR="00C24DD1"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 xml:space="preserve">тексту, отзывы о </w:t>
      </w:r>
      <w:proofErr w:type="gramStart"/>
      <w:r w:rsidRPr="00A35EF3">
        <w:rPr>
          <w:rFonts w:ascii="Times New Roman" w:hAnsi="Times New Roman" w:cs="Times New Roman"/>
          <w:bCs/>
          <w:iCs/>
          <w:sz w:val="24"/>
          <w:szCs w:val="24"/>
        </w:rPr>
        <w:t>прочитанном</w:t>
      </w:r>
      <w:proofErr w:type="gramEnd"/>
      <w:r w:rsidRPr="00A35EF3">
        <w:rPr>
          <w:rFonts w:ascii="Times New Roman" w:hAnsi="Times New Roman" w:cs="Times New Roman"/>
          <w:bCs/>
          <w:iCs/>
          <w:sz w:val="24"/>
          <w:szCs w:val="24"/>
        </w:rPr>
        <w:t>.</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t>Работа с текстом: оценка информации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научится: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высказывать оценочные суждения и свою точку зрения о прочитанном тексте;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оценивать содержание, языковые особенности и структуру текста; определять место и роль иллюстративного ряда в тексте;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на основе имеющихся знаний, жизненного опыта подвергать сомнению достоверность прочитанного, обнаруживать недостоверность получаемых сведений, пробелы в информации и находить пути восполнения этих пробелов;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участвовать в учебном диалоге при обсуждении прочитанного или прослушанного текста.</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получит возможность научиться: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сопоставлять различные точки зрения;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соотносить позицию автора с собственной точкой зрения;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в процессе работы с одним или несколькими источниками выявлять достоверную (противоречивую) информацию.</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2.1.2. Формирование ИКТ_компетентности</w:t>
      </w:r>
      <w:r w:rsidR="00A35EF3" w:rsidRPr="00A35EF3">
        <w:rPr>
          <w:rFonts w:ascii="Times New Roman" w:hAnsi="Times New Roman" w:cs="Times New Roman"/>
          <w:b/>
          <w:bCs/>
          <w:iCs/>
          <w:sz w:val="24"/>
          <w:szCs w:val="24"/>
        </w:rPr>
        <w:t xml:space="preserve">  </w:t>
      </w:r>
      <w:proofErr w:type="gramStart"/>
      <w:r w:rsidRPr="00A35EF3">
        <w:rPr>
          <w:rFonts w:ascii="Times New Roman" w:hAnsi="Times New Roman" w:cs="Times New Roman"/>
          <w:b/>
          <w:bCs/>
          <w:iCs/>
          <w:sz w:val="24"/>
          <w:szCs w:val="24"/>
        </w:rPr>
        <w:t>обучающихся</w:t>
      </w:r>
      <w:proofErr w:type="gramEnd"/>
      <w:r w:rsidR="00A35EF3" w:rsidRPr="00A35EF3">
        <w:rPr>
          <w:rFonts w:ascii="Times New Roman" w:hAnsi="Times New Roman" w:cs="Times New Roman"/>
          <w:b/>
          <w:bCs/>
          <w:iCs/>
          <w:sz w:val="24"/>
          <w:szCs w:val="24"/>
        </w:rPr>
        <w:t xml:space="preserve"> </w:t>
      </w:r>
      <w:r w:rsidRPr="00A35EF3">
        <w:rPr>
          <w:rFonts w:ascii="Times New Roman" w:hAnsi="Times New Roman" w:cs="Times New Roman"/>
          <w:b/>
          <w:bCs/>
          <w:iCs/>
          <w:sz w:val="24"/>
          <w:szCs w:val="24"/>
        </w:rPr>
        <w:t>(метапредметные результаты)</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В результате изучения всех без исключения предметов на ступени начального общего образования начинается формирование навыков, необходимых для жизни и работы в современном высокотехнологичном обществе. Обучающиеся приобретут опыт работы с гипермедийными информационными объектами, в которых объединяются текст, наглядно-графические</w:t>
      </w:r>
      <w:r w:rsidR="00C24DD1"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изображения, цифровые данные, неподвижные и движущиеся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Они научатся планировать, проектировать и моделироватьпроцессы в простых учебных и практических ситуациях. В результате использования средств и инструментов ИКТиИКТ-ресурсов для решения разнообразных учебно-познавательных и учебно-практических задач, охватывающих содер-</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proofErr w:type="gramStart"/>
      <w:r w:rsidRPr="00A35EF3">
        <w:rPr>
          <w:rFonts w:ascii="Times New Roman" w:hAnsi="Times New Roman" w:cs="Times New Roman"/>
          <w:bCs/>
          <w:iCs/>
          <w:sz w:val="24"/>
          <w:szCs w:val="24"/>
        </w:rPr>
        <w:lastRenderedPageBreak/>
        <w:t>жание всех изучаемых предметов, у обучающихся будут формироваться и развиваться необходимые универсальные учебные действия и специальные учебные умения, что заложит основу успешной учебной деятельности в средней и старшей школе.</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t>Знакомство со средствами ИКТ</w:t>
      </w:r>
      <w:proofErr w:type="gramStart"/>
      <w:r w:rsidRPr="00A35EF3">
        <w:rPr>
          <w:rFonts w:ascii="Times New Roman" w:hAnsi="Times New Roman" w:cs="Times New Roman"/>
          <w:bCs/>
          <w:i/>
          <w:iCs/>
          <w:sz w:val="24"/>
          <w:szCs w:val="24"/>
        </w:rPr>
        <w:t>,г</w:t>
      </w:r>
      <w:proofErr w:type="gramEnd"/>
      <w:r w:rsidRPr="00A35EF3">
        <w:rPr>
          <w:rFonts w:ascii="Times New Roman" w:hAnsi="Times New Roman" w:cs="Times New Roman"/>
          <w:bCs/>
          <w:i/>
          <w:iCs/>
          <w:sz w:val="24"/>
          <w:szCs w:val="24"/>
        </w:rPr>
        <w:t>игиена работы с компьютером</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научится: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использовать безопасные для органов зрения, нервной системы, опорно-двигательного аппарата, эргономичные приёмы работы с компьютером и другими средствами ИКТ; выполнять компенсирующие физические упражнения (мини-зарядку);</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организовывать систему папок для хранения собственной информации в компьютере.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Технология ввода информации в компьютер: ввод текста, запись звука, изображения, цифровых данных</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научится: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вводить информацию в компьютер с использованием различных технических средств (фото- и видеокамеры, микрофона и т. д.), сохранять полученную информацию;</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владеть компьютерным письмом на русском языке; набирать текст на родном языке; набирать текст на иностранном языке, использовать экранный перевод отдельных слов;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рисовать изображения на графическом планшете;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сканировать рисунки и тексты.</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получит возможность научиться: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использовать программу распознавания сканированного текста на русском языке.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t>Обработка и поиск информации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научится: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подбирать оптимальный по содержанию, эстетическим</w:t>
      </w:r>
      <w:r w:rsidR="00C24DD1"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параметрам и техническому качеству результат видеозаписи и</w:t>
      </w:r>
      <w:r w:rsidR="00C24DD1"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фотографирования, использовать сменные носители (флэш-карты);</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описывать по определённому алгоритму объект или процесс наблюдения, записывать аудиовизуальную и числовую информацию о нём, используя инструменты ИКТ;</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xml:space="preserve">• собирать числовые данные в </w:t>
      </w:r>
      <w:proofErr w:type="gramStart"/>
      <w:r w:rsidRPr="00A35EF3">
        <w:rPr>
          <w:rFonts w:ascii="Times New Roman" w:hAnsi="Times New Roman" w:cs="Times New Roman"/>
          <w:bCs/>
          <w:iCs/>
          <w:sz w:val="24"/>
          <w:szCs w:val="24"/>
        </w:rPr>
        <w:t>естественно-научных</w:t>
      </w:r>
      <w:proofErr w:type="gramEnd"/>
      <w:r w:rsidRPr="00A35EF3">
        <w:rPr>
          <w:rFonts w:ascii="Times New Roman" w:hAnsi="Times New Roman" w:cs="Times New Roman"/>
          <w:bCs/>
          <w:iCs/>
          <w:sz w:val="24"/>
          <w:szCs w:val="24"/>
        </w:rPr>
        <w:t xml:space="preserve"> наблюдениях и экспериментах, используя цифровые датчики,</w:t>
      </w:r>
      <w:r w:rsidR="00C24DD1"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камеру, микрофон и другие средства ИКТ, а также в ходе</w:t>
      </w:r>
      <w:r w:rsidR="00C24DD1"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опроса людей;</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редактировать цепочки экранов сообщения и содержание экранов в соответствии с коммуникативной или учебной</w:t>
      </w:r>
      <w:r w:rsidR="00C24DD1"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задачей, включая редактирование текста, цепочек изображений, видео- и аудиозаписей, фотоизображений;</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пользоваться основными функциями стандартного текстового редактора, следовать основным правилам оформления текста; использовать полуавтоматический орфографический контроль; использовать, добавлять и удалять ссылки в сообщениях разного вида;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искать информацию в соответствующих возрасту цифровых словарях и справочниках, базах данных, контролируемом Интернете, системе поиска внутри компьютера; составлять список используемых информационных</w:t>
      </w:r>
      <w:r w:rsidR="00C24DD1"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источников (в том числе с использованием ссылок);</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заполнять учебные базы данных.</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получит возможность научиться: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грамотно формулировать запросы при поиске в Интернете и базах данных, оценивать, интерпретировать и</w:t>
      </w:r>
      <w:r w:rsidR="00C24DD1"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сохранять найденную информацию; критически относиться к информации и к выбору источника информации.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Создание, представление и передача сообщений</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научится: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создавать текстовые сообщения с использованием средств ИКТ: редактировать, оформлять и сохранять их;</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xml:space="preserve">• создавать сообщения в виде </w:t>
      </w:r>
      <w:proofErr w:type="gramStart"/>
      <w:r w:rsidRPr="00A35EF3">
        <w:rPr>
          <w:rFonts w:ascii="Times New Roman" w:hAnsi="Times New Roman" w:cs="Times New Roman"/>
          <w:bCs/>
          <w:iCs/>
          <w:sz w:val="24"/>
          <w:szCs w:val="24"/>
        </w:rPr>
        <w:t>аудио-и</w:t>
      </w:r>
      <w:proofErr w:type="gramEnd"/>
      <w:r w:rsidRPr="00A35EF3">
        <w:rPr>
          <w:rFonts w:ascii="Times New Roman" w:hAnsi="Times New Roman" w:cs="Times New Roman"/>
          <w:bCs/>
          <w:iCs/>
          <w:sz w:val="24"/>
          <w:szCs w:val="24"/>
        </w:rPr>
        <w:t xml:space="preserve"> видео</w:t>
      </w:r>
      <w:r w:rsidR="009B1D8A" w:rsidRPr="00A35EF3">
        <w:rPr>
          <w:rFonts w:ascii="Times New Roman" w:hAnsi="Times New Roman" w:cs="Times New Roman"/>
          <w:bCs/>
          <w:iCs/>
          <w:sz w:val="24"/>
          <w:szCs w:val="24"/>
        </w:rPr>
        <w:t xml:space="preserve"> фрагментами </w:t>
      </w:r>
      <w:r w:rsidRPr="00A35EF3">
        <w:rPr>
          <w:rFonts w:ascii="Times New Roman" w:hAnsi="Times New Roman" w:cs="Times New Roman"/>
          <w:bCs/>
          <w:iCs/>
          <w:sz w:val="24"/>
          <w:szCs w:val="24"/>
        </w:rPr>
        <w:t>цепочки экранов с использованием иллюстраций, видеоизображения, звука, текста;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готовить и проводить презентацию перед небольшой аудиторией: создавать план презентации, выбирать аудиовизуальную поддержку, писать пояснения и тезисы для презентации;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создавать диаграммы, планы территории и пр.;</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lastRenderedPageBreak/>
        <w:t>• создавать изображения, пользуясь графическими возможностями компьютера; составлять новое изображение из готовых фрагментов (аппликация);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размещать сообщение в информационной образовательной среде образовательного учреждения;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пользоваться основными средствами телекоммуникации; участвовать в коллективной коммуникативной деятельности в информационной образовательной среде, фиксировать ход и результаты общения на экране и в файлах.</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получит возможность научиться: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представлять данные;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создавать музыкальные произведения с использованием компьютера и музыкальной клавиатуры, в том числе из готовых музыкальных фрагментов и «музыкальных петель».</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t>Планирование деятельности, управление</w:t>
      </w:r>
      <w:r w:rsidR="00C24DD1" w:rsidRPr="00A35EF3">
        <w:rPr>
          <w:rFonts w:ascii="Times New Roman" w:hAnsi="Times New Roman" w:cs="Times New Roman"/>
          <w:bCs/>
          <w:i/>
          <w:iCs/>
          <w:sz w:val="24"/>
          <w:szCs w:val="24"/>
        </w:rPr>
        <w:t xml:space="preserve"> </w:t>
      </w:r>
      <w:r w:rsidRPr="00A35EF3">
        <w:rPr>
          <w:rFonts w:ascii="Times New Roman" w:hAnsi="Times New Roman" w:cs="Times New Roman"/>
          <w:bCs/>
          <w:i/>
          <w:iCs/>
          <w:sz w:val="24"/>
          <w:szCs w:val="24"/>
        </w:rPr>
        <w:t>и организация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научится: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создавать движущиеся модели и управлять ими в компьютерно управляемых средах;</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определять последовательность выполнения действий,</w:t>
      </w:r>
      <w:r w:rsidR="00C24DD1"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составлять инструкции (простые алгоритмы) в несколько действий, строить программы для компьютерного исполнителя с использованием конструкций последовательного выполнения и повторения;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планировать несложные исследования объектов и процессов внешнего мира.</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получит возможность научиться: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проектировать несложные</w:t>
      </w:r>
      <w:r w:rsidR="00C24DD1"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объекты и процессы реального мира, своей собственной деятельности и деятельности группы;</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моделировать объекты и процессы реального мира.</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 xml:space="preserve">2.2. Русский язык. </w:t>
      </w:r>
      <w:r w:rsidR="00065779" w:rsidRPr="00A35EF3">
        <w:rPr>
          <w:rFonts w:ascii="Times New Roman" w:hAnsi="Times New Roman" w:cs="Times New Roman"/>
          <w:b/>
          <w:bCs/>
          <w:iCs/>
          <w:sz w:val="24"/>
          <w:szCs w:val="24"/>
        </w:rPr>
        <w:t xml:space="preserve">Татарский язык. </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В результате изучения курса русского языка</w:t>
      </w:r>
      <w:r w:rsidR="00065779" w:rsidRPr="00A35EF3">
        <w:rPr>
          <w:rFonts w:ascii="Times New Roman" w:hAnsi="Times New Roman" w:cs="Times New Roman"/>
          <w:bCs/>
          <w:iCs/>
          <w:sz w:val="24"/>
          <w:szCs w:val="24"/>
        </w:rPr>
        <w:t xml:space="preserve"> и татарского языка</w:t>
      </w:r>
      <w:r w:rsidRPr="00A35EF3">
        <w:rPr>
          <w:rFonts w:ascii="Times New Roman" w:hAnsi="Times New Roman" w:cs="Times New Roman"/>
          <w:bCs/>
          <w:iCs/>
          <w:sz w:val="24"/>
          <w:szCs w:val="24"/>
        </w:rPr>
        <w:t xml:space="preserve"> обучающиеся на ступени начального общего образования научатся осознавать язык как основное средство человеческого общения и явление национальной культуры, у них</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начнёт формироваться позитивное эмоционально-ценностное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отношение к русскому и родному языкам, стремление к их</w:t>
      </w:r>
      <w:r w:rsidR="00C24DD1"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грамотному использованию, русский язык и родной язык станут для учеников основой всего процесса обучения, средством</w:t>
      </w:r>
      <w:r w:rsidR="00C24DD1"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развития их мышления, воображения, интеллектуальных и</w:t>
      </w:r>
      <w:r w:rsidR="00C24DD1"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творческих способностей.</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У выпускников, освоивших основную образовательную</w:t>
      </w:r>
      <w:r w:rsidR="00C24DD1"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программу начального общего образования, будет сформировано отношение к правильной устной и письменной речи как</w:t>
      </w:r>
      <w:r w:rsidR="00C24DD1"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показателям общей культуры человека. Они получат начальные представления о нормах русского литературного языка (орфоэпических, лексических, грамматических) и</w:t>
      </w:r>
      <w:r w:rsidR="00C24DD1"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правилах речевого этикета, научатся ориентироваться в целях,</w:t>
      </w:r>
      <w:r w:rsidR="00C24DD1"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задачах, средствах и условиях общения, что станет основой</w:t>
      </w:r>
      <w:r w:rsidR="00C24DD1"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выбора адекватных языковых сре</w:t>
      </w:r>
      <w:proofErr w:type="gramStart"/>
      <w:r w:rsidRPr="00A35EF3">
        <w:rPr>
          <w:rFonts w:ascii="Times New Roman" w:hAnsi="Times New Roman" w:cs="Times New Roman"/>
          <w:bCs/>
          <w:iCs/>
          <w:sz w:val="24"/>
          <w:szCs w:val="24"/>
        </w:rPr>
        <w:t>дств дл</w:t>
      </w:r>
      <w:proofErr w:type="gramEnd"/>
      <w:r w:rsidRPr="00A35EF3">
        <w:rPr>
          <w:rFonts w:ascii="Times New Roman" w:hAnsi="Times New Roman" w:cs="Times New Roman"/>
          <w:bCs/>
          <w:iCs/>
          <w:sz w:val="24"/>
          <w:szCs w:val="24"/>
        </w:rPr>
        <w:t>я успешного решения</w:t>
      </w:r>
      <w:r w:rsidR="00C24DD1"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коммуникативной задачи при составлении несложных устных</w:t>
      </w:r>
      <w:r w:rsidR="00C24DD1"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 xml:space="preserve">монологических высказываний и письменных текстов. </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В результате изучения курса русского языка у выпускников, освоивших основную образовательную</w:t>
      </w:r>
      <w:r w:rsidR="00C24DD1"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программу начального общего образования, будет сформирован учебно-познавательн</w:t>
      </w:r>
      <w:r w:rsidR="00C24DD1" w:rsidRPr="00A35EF3">
        <w:rPr>
          <w:rFonts w:ascii="Times New Roman" w:hAnsi="Times New Roman" w:cs="Times New Roman"/>
          <w:bCs/>
          <w:iCs/>
          <w:sz w:val="24"/>
          <w:szCs w:val="24"/>
        </w:rPr>
        <w:t>ый интерес к новому учебному ма</w:t>
      </w:r>
      <w:r w:rsidRPr="00A35EF3">
        <w:rPr>
          <w:rFonts w:ascii="Times New Roman" w:hAnsi="Times New Roman" w:cs="Times New Roman"/>
          <w:bCs/>
          <w:iCs/>
          <w:sz w:val="24"/>
          <w:szCs w:val="24"/>
        </w:rPr>
        <w:t>териалу по русскому и родному языкам и способам решения</w:t>
      </w:r>
      <w:r w:rsidR="005C2D88"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новой языковой задачи, что заложит основы успешной учебной деятельности при продолжении изучения курса русского языка на следующей ступени образования.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t>2.2.1. Содержательная линия «Система языка»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t>Раздел «Фонетика и графика»</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научится: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различать звуки и буквы;</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характеризовать звуки русского и родного языков: гласные ударные/безударные; согласные твёрдые/мягкие, парные/непарные твёрдые и мягкие; согласные звонкие/глухие,</w:t>
      </w:r>
      <w:r w:rsidR="005C2D88"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парные/непарные звонкие и глухие;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знать последовательность букв в русском и родном алфавитах, пользоваться алфавитом для упорядочивания слов и</w:t>
      </w:r>
      <w:r w:rsidR="005C2D88"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поиска нужной информации.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lastRenderedPageBreak/>
        <w:t>Выпускник получит возможность научиться проводить   фонетико-графический (</w:t>
      </w:r>
      <w:proofErr w:type="gramStart"/>
      <w:r w:rsidRPr="00A35EF3">
        <w:rPr>
          <w:rFonts w:ascii="Times New Roman" w:hAnsi="Times New Roman" w:cs="Times New Roman"/>
          <w:bCs/>
          <w:iCs/>
          <w:sz w:val="24"/>
          <w:szCs w:val="24"/>
        </w:rPr>
        <w:t>звуко-буквенный</w:t>
      </w:r>
      <w:proofErr w:type="gramEnd"/>
      <w:r w:rsidRPr="00A35EF3">
        <w:rPr>
          <w:rFonts w:ascii="Times New Roman" w:hAnsi="Times New Roman" w:cs="Times New Roman"/>
          <w:bCs/>
          <w:iCs/>
          <w:sz w:val="24"/>
          <w:szCs w:val="24"/>
        </w:rPr>
        <w:t>) разбор слова самостоятельно по предложенному в учебнике алгоритму,</w:t>
      </w:r>
      <w:r w:rsidR="005C2D88"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оценивать правильность проведения фонетико-графического (звуко-буквенного) разбора слов.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t>Раздел «Орфоэпия»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получит возможность научиться: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соблюдать нормы русского и родного литературного</w:t>
      </w:r>
      <w:r w:rsidR="005C2D88"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языка в собственной речи и оценивать соблюдение этих</w:t>
      </w:r>
      <w:r w:rsidR="005C2D88"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норм в речи собеседников (в объёме представленного в</w:t>
      </w:r>
      <w:r w:rsidR="005C2D88"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учебнике материала);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находить при сомнении в правильности постановки</w:t>
      </w:r>
      <w:r w:rsidR="005C2D88"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ударения или произношения слова ответ самостоятельн</w:t>
      </w:r>
      <w:proofErr w:type="gramStart"/>
      <w:r w:rsidRPr="00A35EF3">
        <w:rPr>
          <w:rFonts w:ascii="Times New Roman" w:hAnsi="Times New Roman" w:cs="Times New Roman"/>
          <w:bCs/>
          <w:iCs/>
          <w:sz w:val="24"/>
          <w:szCs w:val="24"/>
        </w:rPr>
        <w:t>о(</w:t>
      </w:r>
      <w:proofErr w:type="gramEnd"/>
      <w:r w:rsidRPr="00A35EF3">
        <w:rPr>
          <w:rFonts w:ascii="Times New Roman" w:hAnsi="Times New Roman" w:cs="Times New Roman"/>
          <w:bCs/>
          <w:iCs/>
          <w:sz w:val="24"/>
          <w:szCs w:val="24"/>
        </w:rPr>
        <w:t>по словарю учебника) либо обращаться за помощью к учителю, родителям и др.</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t>Раздел «Состав слова (морфемика)»</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научится: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различать изменяемые и неизменяемые слова;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различать родственные (однокоренные) слова и формы</w:t>
      </w:r>
      <w:r w:rsidR="005C2D88"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слова;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находить в словах окончание, корень, приставку, суффикс.</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Выпускник получит возможность научиться разбирать</w:t>
      </w:r>
      <w:r w:rsidR="005C2D88" w:rsidRPr="00A35EF3">
        <w:rPr>
          <w:rFonts w:ascii="Times New Roman" w:hAnsi="Times New Roman" w:cs="Times New Roman"/>
          <w:bCs/>
          <w:iCs/>
          <w:sz w:val="24"/>
          <w:szCs w:val="24"/>
        </w:rPr>
        <w:t xml:space="preserve"> </w:t>
      </w:r>
      <w:proofErr w:type="gramStart"/>
      <w:r w:rsidRPr="00A35EF3">
        <w:rPr>
          <w:rFonts w:ascii="Times New Roman" w:hAnsi="Times New Roman" w:cs="Times New Roman"/>
          <w:bCs/>
          <w:iCs/>
          <w:sz w:val="24"/>
          <w:szCs w:val="24"/>
        </w:rPr>
        <w:t>по составу слова с однозначно выделяемыми морфемами в</w:t>
      </w:r>
      <w:r w:rsidR="005C2D88"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соответствии с предложенным в учебнике</w:t>
      </w:r>
      <w:proofErr w:type="gramEnd"/>
      <w:r w:rsidRPr="00A35EF3">
        <w:rPr>
          <w:rFonts w:ascii="Times New Roman" w:hAnsi="Times New Roman" w:cs="Times New Roman"/>
          <w:bCs/>
          <w:iCs/>
          <w:sz w:val="24"/>
          <w:szCs w:val="24"/>
        </w:rPr>
        <w:t xml:space="preserve"> алгоритмом,</w:t>
      </w:r>
      <w:r w:rsidR="005C2D88"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оценивать правильность проведения разбора слова по составу.</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t>Раздел «Лексика»</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научится: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выявлять слова, значение которых требует уточнения;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определять значение слова по тексту или уточнять с помощью толкового словаря.</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получит возможность научиться: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подбирать синонимы для устранения повторов в тексте;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подбирать антонимы для точной характеристики</w:t>
      </w:r>
      <w:r w:rsidR="005C2D88"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предметов при их сравнении;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различать употребление в тексте слов в прямом и</w:t>
      </w:r>
      <w:r w:rsidR="005C2D88"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переносном значении (простые случаи);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оценивать уместность использования слов в тексте;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xml:space="preserve">• выбирать слова из ряда </w:t>
      </w:r>
      <w:proofErr w:type="gramStart"/>
      <w:r w:rsidRPr="00A35EF3">
        <w:rPr>
          <w:rFonts w:ascii="Times New Roman" w:hAnsi="Times New Roman" w:cs="Times New Roman"/>
          <w:bCs/>
          <w:iCs/>
          <w:sz w:val="24"/>
          <w:szCs w:val="24"/>
        </w:rPr>
        <w:t>предложенных</w:t>
      </w:r>
      <w:proofErr w:type="gramEnd"/>
      <w:r w:rsidRPr="00A35EF3">
        <w:rPr>
          <w:rFonts w:ascii="Times New Roman" w:hAnsi="Times New Roman" w:cs="Times New Roman"/>
          <w:bCs/>
          <w:iCs/>
          <w:sz w:val="24"/>
          <w:szCs w:val="24"/>
        </w:rPr>
        <w:t xml:space="preserve"> для успешного</w:t>
      </w:r>
      <w:r w:rsidR="005C2D88"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решения коммуникативной задачи.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t>Раздел «Морфология»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научится: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определять грамматические признаки имён существительных — род, число, падеж, склонение;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определять грамматические признаки имён прилагательных — род, число, падеж;</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определять грамматические признаки глаголов — число,</w:t>
      </w:r>
      <w:r w:rsidR="005C2D88"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время, род (в прошедшем времени), лицо (в настоящем и будущем времени), спряжение.</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получит возможность научиться: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проводить морфологический разбор имён существительных, имён прилагательных, глаголов по предложенному в учебнике алгоритму; оценивать правильность проведения морфологического разбора;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находить в тексте такие части речи, как личные</w:t>
      </w:r>
      <w:r w:rsidR="005C2D88"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местоимения и наречия, предлоги вместе с существительными и личными местоимениями, к которым они относятся, союзы и, а, но, частицу не при глаголах.</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t>Раздел «Синтаксис»</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научится: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различать предложение, словосочетание, слово;</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устанавливать при помощи смысловых вопросов связь</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между словами в словосочетании и предложении;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классифицировать предложения по цели высказывания,</w:t>
      </w:r>
      <w:r w:rsidR="005C2D88"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находить повествовательные/побудительные/вопросительные</w:t>
      </w:r>
      <w:r w:rsidR="005C2D88"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предложения;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определять восклицательную/невосклицательную интонацию предложения;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находить главные и второстепенные (без деления на виды) члены предложения;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выделять предложения с однородными членами.</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получит возможность научиться: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xml:space="preserve">• различать второстепенные члены предложения </w:t>
      </w:r>
      <w:proofErr w:type="gramStart"/>
      <w:r w:rsidRPr="00A35EF3">
        <w:rPr>
          <w:rFonts w:ascii="Times New Roman" w:hAnsi="Times New Roman" w:cs="Times New Roman"/>
          <w:bCs/>
          <w:iCs/>
          <w:sz w:val="24"/>
          <w:szCs w:val="24"/>
        </w:rPr>
        <w:t>—о</w:t>
      </w:r>
      <w:proofErr w:type="gramEnd"/>
      <w:r w:rsidRPr="00A35EF3">
        <w:rPr>
          <w:rFonts w:ascii="Times New Roman" w:hAnsi="Times New Roman" w:cs="Times New Roman"/>
          <w:bCs/>
          <w:iCs/>
          <w:sz w:val="24"/>
          <w:szCs w:val="24"/>
        </w:rPr>
        <w:t>пределения, дополнения, обстоятельства;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lastRenderedPageBreak/>
        <w:t>• выполнять в соответствии с предложенным в учебнике</w:t>
      </w:r>
      <w:r w:rsidR="005C2D88"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алгоритмом разбор простого предложения (по членам предложения, синтаксический), оценивать правильность разбора;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различать простые и сложные предложения.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t>2.2.2. Содержательная линия</w:t>
      </w:r>
      <w:r w:rsidR="009B1D8A" w:rsidRPr="00A35EF3">
        <w:rPr>
          <w:rFonts w:ascii="Times New Roman" w:hAnsi="Times New Roman" w:cs="Times New Roman"/>
          <w:bCs/>
          <w:i/>
          <w:iCs/>
          <w:sz w:val="24"/>
          <w:szCs w:val="24"/>
        </w:rPr>
        <w:t xml:space="preserve"> </w:t>
      </w:r>
      <w:r w:rsidRPr="00A35EF3">
        <w:rPr>
          <w:rFonts w:ascii="Times New Roman" w:hAnsi="Times New Roman" w:cs="Times New Roman"/>
          <w:bCs/>
          <w:i/>
          <w:iCs/>
          <w:sz w:val="24"/>
          <w:szCs w:val="24"/>
        </w:rPr>
        <w:t>«Орфография и пунктуация»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научится: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применять правила правописания (в объёме содержания</w:t>
      </w:r>
      <w:r w:rsidR="005C2D88"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курса);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определять (уточнять) написание слова по орфографическому словарю;</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безошибочно списывать текст объёмом 80—90 слов;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писать под диктовку тексты объёмом 75—80 слов в соответствии с изученными правилами правописания;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проверять собственный и предложенный текст, находить</w:t>
      </w:r>
      <w:r w:rsidR="005C2D88"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и исправлять орфографические и пунктуационные ошибки.</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получит возможность научиться: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осознавать место возможного возникновения орфографической ошибки;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подбирать примеры с определённой орфограммой;</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xml:space="preserve">• при составлении собственных текстов перефразировать </w:t>
      </w:r>
      <w:proofErr w:type="gramStart"/>
      <w:r w:rsidRPr="00A35EF3">
        <w:rPr>
          <w:rFonts w:ascii="Times New Roman" w:hAnsi="Times New Roman" w:cs="Times New Roman"/>
          <w:bCs/>
          <w:iCs/>
          <w:sz w:val="24"/>
          <w:szCs w:val="24"/>
        </w:rPr>
        <w:t>записываемое</w:t>
      </w:r>
      <w:proofErr w:type="gramEnd"/>
      <w:r w:rsidRPr="00A35EF3">
        <w:rPr>
          <w:rFonts w:ascii="Times New Roman" w:hAnsi="Times New Roman" w:cs="Times New Roman"/>
          <w:bCs/>
          <w:iCs/>
          <w:sz w:val="24"/>
          <w:szCs w:val="24"/>
        </w:rPr>
        <w:t>, чтобы избежать орфографических и</w:t>
      </w:r>
      <w:r w:rsidR="005C2D88"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пунктуационных ошибок;</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при работе над ошибками осознавать причины появления ошибки и определять способы действий, помогающих</w:t>
      </w:r>
      <w:r w:rsidR="005C2D88"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предотвратить её в последующих письменных работах.</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t>2.2.3. Содержательная линия «Развитие речи»</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научится: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оценивать правильность (уместность) выбора языковых</w:t>
      </w:r>
      <w:r w:rsidR="005C2D88"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и неязыковых средств устного общения на уроке, в школе, в</w:t>
      </w:r>
      <w:r w:rsidR="005C2D88"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быту, со знакомыми и незнакомыми, с людьми разного возраста;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соблюдать в повседневной жизни нормы речевого этикета и правила устного общения (умение слышать, точно реагировать на реплики, поддерживать разговор);</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выражать собственное мнение, аргументировать его с</w:t>
      </w:r>
      <w:r w:rsidR="005C2D88"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учётом ситуации общения;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самостоятельно озаглавливать текст;</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составлять план текста;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сочинять письма, поздравительные открытки, записки и</w:t>
      </w:r>
      <w:r w:rsidR="005C2D88"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другие небольшие тексты для конкретных ситуаций общения.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получит возможность научиться: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создавать тексты по предложенному заголовку;</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подробно или выборочно пересказывать текст;</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пересказывать текст от другого лица;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составлять устный рассказ на определённую тему с</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использованием разных типов речи: описание, повествование, рассуждение;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анализировать и корректировать тексты с нарушенным порядком предложений, находить в тексте смысловые пропуски;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корректировать тексты, в которых допущены нарушения культуры речи;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proofErr w:type="gramStart"/>
      <w:r w:rsidRPr="00A35EF3">
        <w:rPr>
          <w:rFonts w:ascii="Times New Roman" w:hAnsi="Times New Roman" w:cs="Times New Roman"/>
          <w:bCs/>
          <w:iCs/>
          <w:sz w:val="24"/>
          <w:szCs w:val="24"/>
        </w:rPr>
        <w:t>• анализировать последовательность собственных</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действий при работе над изложениями и сочинениями и</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соотносить их с разработанным алгоритмом; оценивать</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правильность выполнения учебной задачи: соотносить</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собственный текст с исходным (для изложений) и с назначением, задачами, условиями общения (для самостоятельно создаваемых текстов);</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соблюдать нормы речевого взаимодействия при интерактивном общении (sms"</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сообщения, электронная почта,</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 xml:space="preserve">Интернет и другие </w:t>
      </w:r>
      <w:proofErr w:type="gramStart"/>
      <w:r w:rsidRPr="00A35EF3">
        <w:rPr>
          <w:rFonts w:ascii="Times New Roman" w:hAnsi="Times New Roman" w:cs="Times New Roman"/>
          <w:bCs/>
          <w:iCs/>
          <w:sz w:val="24"/>
          <w:szCs w:val="24"/>
        </w:rPr>
        <w:t>виды</w:t>
      </w:r>
      <w:proofErr w:type="gramEnd"/>
      <w:r w:rsidRPr="00A35EF3">
        <w:rPr>
          <w:rFonts w:ascii="Times New Roman" w:hAnsi="Times New Roman" w:cs="Times New Roman"/>
          <w:bCs/>
          <w:iCs/>
          <w:sz w:val="24"/>
          <w:szCs w:val="24"/>
        </w:rPr>
        <w:t xml:space="preserve"> и способы связи).</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2.3. Литературное чтение.</w:t>
      </w:r>
      <w:r w:rsidR="00065779" w:rsidRPr="00A35EF3">
        <w:rPr>
          <w:rFonts w:ascii="Times New Roman" w:hAnsi="Times New Roman" w:cs="Times New Roman"/>
          <w:b/>
          <w:bCs/>
          <w:iCs/>
          <w:sz w:val="24"/>
          <w:szCs w:val="24"/>
        </w:rPr>
        <w:t xml:space="preserve"> Литературное чтение (тат)</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xml:space="preserve">Выпускники начальной школы осознают значимость чтения для своего дальнейшего развития и для успешного </w:t>
      </w:r>
      <w:proofErr w:type="gramStart"/>
      <w:r w:rsidRPr="00A35EF3">
        <w:rPr>
          <w:rFonts w:ascii="Times New Roman" w:hAnsi="Times New Roman" w:cs="Times New Roman"/>
          <w:bCs/>
          <w:iCs/>
          <w:sz w:val="24"/>
          <w:szCs w:val="24"/>
        </w:rPr>
        <w:t>обучения по</w:t>
      </w:r>
      <w:proofErr w:type="gramEnd"/>
      <w:r w:rsidRPr="00A35EF3">
        <w:rPr>
          <w:rFonts w:ascii="Times New Roman" w:hAnsi="Times New Roman" w:cs="Times New Roman"/>
          <w:bCs/>
          <w:iCs/>
          <w:sz w:val="24"/>
          <w:szCs w:val="24"/>
        </w:rPr>
        <w:t xml:space="preserve"> другим предметам. У них будет формироваться потребность в систематическом чтении как средстве познания</w:t>
      </w:r>
      <w:r w:rsidR="00DB42F2"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 xml:space="preserve">мира и самого себя. </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xml:space="preserve">Младшие школьники будут учиться </w:t>
      </w:r>
      <w:proofErr w:type="gramStart"/>
      <w:r w:rsidRPr="00A35EF3">
        <w:rPr>
          <w:rFonts w:ascii="Times New Roman" w:hAnsi="Times New Roman" w:cs="Times New Roman"/>
          <w:bCs/>
          <w:iCs/>
          <w:sz w:val="24"/>
          <w:szCs w:val="24"/>
        </w:rPr>
        <w:t>полноценно</w:t>
      </w:r>
      <w:proofErr w:type="gramEnd"/>
      <w:r w:rsidRPr="00A35EF3">
        <w:rPr>
          <w:rFonts w:ascii="Times New Roman" w:hAnsi="Times New Roman" w:cs="Times New Roman"/>
          <w:bCs/>
          <w:iCs/>
          <w:sz w:val="24"/>
          <w:szCs w:val="24"/>
        </w:rPr>
        <w:t xml:space="preserve"> воспринимать художественную литературу, эмоционально отзываться на прочитанное, высказывать свою точку зрения и уважать</w:t>
      </w:r>
      <w:r w:rsidR="00DB42F2"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 xml:space="preserve">мнение </w:t>
      </w:r>
      <w:r w:rsidRPr="00A35EF3">
        <w:rPr>
          <w:rFonts w:ascii="Times New Roman" w:hAnsi="Times New Roman" w:cs="Times New Roman"/>
          <w:bCs/>
          <w:iCs/>
          <w:sz w:val="24"/>
          <w:szCs w:val="24"/>
        </w:rPr>
        <w:lastRenderedPageBreak/>
        <w:t>собеседника. Они получат возможность воспринимать</w:t>
      </w:r>
      <w:r w:rsidR="00DB42F2"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 xml:space="preserve">художественное произведение как особый вид искусства, соотносить его с другими видами искусства, познакомятся </w:t>
      </w:r>
      <w:proofErr w:type="gramStart"/>
      <w:r w:rsidRPr="00A35EF3">
        <w:rPr>
          <w:rFonts w:ascii="Times New Roman" w:hAnsi="Times New Roman" w:cs="Times New Roman"/>
          <w:bCs/>
          <w:iCs/>
          <w:sz w:val="24"/>
          <w:szCs w:val="24"/>
        </w:rPr>
        <w:t>с</w:t>
      </w:r>
      <w:proofErr w:type="gramEnd"/>
      <w:r w:rsidRPr="00A35EF3">
        <w:rPr>
          <w:rFonts w:ascii="Times New Roman" w:hAnsi="Times New Roman" w:cs="Times New Roman"/>
          <w:bCs/>
          <w:iCs/>
          <w:sz w:val="24"/>
          <w:szCs w:val="24"/>
        </w:rPr>
        <w:t xml:space="preserve"> не-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которыми коммуникативными и эстетическими возможностями родного языка, используемыми в художественных произведениях.</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К концу обучения в начальной школе будет обеспечена</w:t>
      </w:r>
      <w:r w:rsidR="00DB42F2"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готовность детей к дальнейшему обучению, достигнут необходимый уровень читательской компетентности, речевого развития, сформированы универсальные действия, отражающие</w:t>
      </w:r>
      <w:r w:rsidR="00DB42F2"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учебную самостоятельность и познавательные интересы.</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Школьники научатся вести диалог в различных коммуникативных ситуациях, соблюдая правила речевого этикета,</w:t>
      </w:r>
      <w:r w:rsidR="00DB42F2"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участвовать в обсуждении прослушанного (прочитанного</w:t>
      </w:r>
      <w:proofErr w:type="gramStart"/>
      <w:r w:rsidRPr="00A35EF3">
        <w:rPr>
          <w:rFonts w:ascii="Times New Roman" w:hAnsi="Times New Roman" w:cs="Times New Roman"/>
          <w:bCs/>
          <w:iCs/>
          <w:sz w:val="24"/>
          <w:szCs w:val="24"/>
        </w:rPr>
        <w:t>)п</w:t>
      </w:r>
      <w:proofErr w:type="gramEnd"/>
      <w:r w:rsidRPr="00A35EF3">
        <w:rPr>
          <w:rFonts w:ascii="Times New Roman" w:hAnsi="Times New Roman" w:cs="Times New Roman"/>
          <w:bCs/>
          <w:iCs/>
          <w:sz w:val="24"/>
          <w:szCs w:val="24"/>
        </w:rPr>
        <w:t>роизведения. Они будут составлять несложные монологические высказывания о произведении (героях, событиях); устно</w:t>
      </w:r>
      <w:r w:rsidR="00DB42F2"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передавать содержание текста по плану; составлять небольшие</w:t>
      </w:r>
      <w:r w:rsidR="00DB42F2"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тексты повествовательного характера с элементами рассуждения и описания. Выпускники научатся декламировать (читать</w:t>
      </w:r>
      <w:r w:rsidR="00DB42F2"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наизусть) стихотворные произведения. Они получат возможность научиться выступать перед знакомой аудиторией (сверстников, родителей, педагогов) с небольшими сообщениями,</w:t>
      </w:r>
      <w:r w:rsidR="00DB42F2"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используя иллюстративный ряд (плакаты, презентацию).</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Выпускники начальной школы приобретут первичные</w:t>
      </w:r>
      <w:r w:rsidR="00DB42F2"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умения работы с учебной и научно-популярной литературой,</w:t>
      </w:r>
      <w:r w:rsidR="00DB42F2"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 xml:space="preserve">будут </w:t>
      </w:r>
      <w:proofErr w:type="gramStart"/>
      <w:r w:rsidRPr="00A35EF3">
        <w:rPr>
          <w:rFonts w:ascii="Times New Roman" w:hAnsi="Times New Roman" w:cs="Times New Roman"/>
          <w:bCs/>
          <w:iCs/>
          <w:sz w:val="24"/>
          <w:szCs w:val="24"/>
        </w:rPr>
        <w:t>находить</w:t>
      </w:r>
      <w:proofErr w:type="gramEnd"/>
      <w:r w:rsidRPr="00A35EF3">
        <w:rPr>
          <w:rFonts w:ascii="Times New Roman" w:hAnsi="Times New Roman" w:cs="Times New Roman"/>
          <w:bCs/>
          <w:iCs/>
          <w:sz w:val="24"/>
          <w:szCs w:val="24"/>
        </w:rPr>
        <w:t xml:space="preserve"> и использовать информацию для практической работы.</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Выпускники овладеют основами коммуникативной деятельности, на практическом уровне осознают значимость работы в группе и освоят правила групповой работы.</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t>2.3.1. Виды речевой и читательской деятельности</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научится: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понимать</w:t>
      </w:r>
      <w:r w:rsidR="00DB42F2"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цель чтения: удовлетворение читательского интереса и приобретение опыта чтения, поиск фактов и суждений, аргументации, иной информации;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читать со скоростью, позволяющей понимать смысл</w:t>
      </w:r>
      <w:r w:rsidR="00DB42F2" w:rsidRPr="00A35EF3">
        <w:rPr>
          <w:rFonts w:ascii="Times New Roman" w:hAnsi="Times New Roman" w:cs="Times New Roman"/>
          <w:bCs/>
          <w:iCs/>
          <w:sz w:val="24"/>
          <w:szCs w:val="24"/>
        </w:rPr>
        <w:t xml:space="preserve"> </w:t>
      </w:r>
      <w:proofErr w:type="gramStart"/>
      <w:r w:rsidRPr="00A35EF3">
        <w:rPr>
          <w:rFonts w:ascii="Times New Roman" w:hAnsi="Times New Roman" w:cs="Times New Roman"/>
          <w:bCs/>
          <w:iCs/>
          <w:sz w:val="24"/>
          <w:szCs w:val="24"/>
        </w:rPr>
        <w:t>прочитанного</w:t>
      </w:r>
      <w:proofErr w:type="gramEnd"/>
      <w:r w:rsidRPr="00A35EF3">
        <w:rPr>
          <w:rFonts w:ascii="Times New Roman" w:hAnsi="Times New Roman" w:cs="Times New Roman"/>
          <w:bCs/>
          <w:iCs/>
          <w:sz w:val="24"/>
          <w:szCs w:val="24"/>
        </w:rPr>
        <w:t>;</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различать на практическом уровне виды текстов (художественный, учебный, справочный), опираясь на особенности каждого вида текста;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использовать различные виды чтения: ознакомительное,</w:t>
      </w:r>
      <w:r w:rsidR="00DB42F2"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поисковое, выборочное; выбирать нужный вид чтения в соответствии с целью чтения;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ориентироваться в содержании художественного, учебного и научно-популярного текста, понимать его смысл (при</w:t>
      </w:r>
      <w:r w:rsidR="00DB42F2"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чтении вслух и про себя, при прослушивании): определять</w:t>
      </w:r>
      <w:r w:rsidR="00DB42F2"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главную мысль и героев произведения; тему и подтемы (микротемы); основные события и устанавливать их последовательность; выбирать из текста или подбирать заголовок,</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proofErr w:type="gramStart"/>
      <w:r w:rsidRPr="00A35EF3">
        <w:rPr>
          <w:rFonts w:ascii="Times New Roman" w:hAnsi="Times New Roman" w:cs="Times New Roman"/>
          <w:bCs/>
          <w:iCs/>
          <w:sz w:val="24"/>
          <w:szCs w:val="24"/>
        </w:rPr>
        <w:t>соответствующий</w:t>
      </w:r>
      <w:proofErr w:type="gramEnd"/>
      <w:r w:rsidRPr="00A35EF3">
        <w:rPr>
          <w:rFonts w:ascii="Times New Roman" w:hAnsi="Times New Roman" w:cs="Times New Roman"/>
          <w:bCs/>
          <w:iCs/>
          <w:sz w:val="24"/>
          <w:szCs w:val="24"/>
        </w:rPr>
        <w:t xml:space="preserve"> содержанию и общему смыслу текста; отвечать на вопросы и задавать вопросы по содержанию произведения; находить в тексте требуемую информацию (конкретные сведения, факты, заданные в явном виде);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proofErr w:type="gramStart"/>
      <w:r w:rsidRPr="00A35EF3">
        <w:rPr>
          <w:rFonts w:ascii="Times New Roman" w:hAnsi="Times New Roman" w:cs="Times New Roman"/>
          <w:bCs/>
          <w:iCs/>
          <w:sz w:val="24"/>
          <w:szCs w:val="24"/>
        </w:rPr>
        <w:t>• использовать простейшие приёмы анализа различных</w:t>
      </w:r>
      <w:r w:rsidR="00065779"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видов текстов (делить текст на части, озаглавливать их; составлять простой план; устанавливать взаимосвязь между событиями, поступками героев, явлениями, фактами, опираясь</w:t>
      </w:r>
      <w:r w:rsidR="00065779"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на содержание текста; находить средства выразительности:</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xml:space="preserve">сравнение, олицетворение, метафору, эпитет, </w:t>
      </w:r>
      <w:proofErr w:type="gramStart"/>
      <w:r w:rsidRPr="00A35EF3">
        <w:rPr>
          <w:rFonts w:ascii="Times New Roman" w:hAnsi="Times New Roman" w:cs="Times New Roman"/>
          <w:bCs/>
          <w:iCs/>
          <w:sz w:val="24"/>
          <w:szCs w:val="24"/>
        </w:rPr>
        <w:t>определяющие</w:t>
      </w:r>
      <w:proofErr w:type="gramEnd"/>
      <w:r w:rsidR="00DB42F2"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отношение автора к герою, событию;</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xml:space="preserve"> Без использования терминологии.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proofErr w:type="gramStart"/>
      <w:r w:rsidRPr="00A35EF3">
        <w:rPr>
          <w:rFonts w:ascii="Times New Roman" w:hAnsi="Times New Roman" w:cs="Times New Roman"/>
          <w:bCs/>
          <w:iCs/>
          <w:sz w:val="24"/>
          <w:szCs w:val="24"/>
        </w:rPr>
        <w:t>• использовать различные формы интерпретации содержания текстов (формулировать, основываясь на тексте, простые</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выводы; понимать текст, опираясь не только на содержащуюся в нём информацию, но и на жанр, структуру, язык; пояснять прямое и переносное значение слова, его многозначность с опорой на контекст, целенаправленно пополнять на</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этой основе свой активный словарный запас; устанавливать</w:t>
      </w:r>
      <w:r w:rsidR="00DB42F2"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 xml:space="preserve">связи, отношения, не высказанные в тексте напрямую, </w:t>
      </w:r>
      <w:proofErr w:type="gramStart"/>
      <w:r w:rsidRPr="00A35EF3">
        <w:rPr>
          <w:rFonts w:ascii="Times New Roman" w:hAnsi="Times New Roman" w:cs="Times New Roman"/>
          <w:bCs/>
          <w:iCs/>
          <w:sz w:val="24"/>
          <w:szCs w:val="24"/>
        </w:rPr>
        <w:t>например</w:t>
      </w:r>
      <w:proofErr w:type="gramEnd"/>
      <w:r w:rsidRPr="00A35EF3">
        <w:rPr>
          <w:rFonts w:ascii="Times New Roman" w:hAnsi="Times New Roman" w:cs="Times New Roman"/>
          <w:bCs/>
          <w:iCs/>
          <w:sz w:val="24"/>
          <w:szCs w:val="24"/>
        </w:rPr>
        <w:t xml:space="preserve"> соотносить</w:t>
      </w:r>
      <w:r w:rsidR="00DB42F2"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ситуацию и поступки героев, объяснять (пояснять) поступки героев, соотнося их с содержанием текста);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lastRenderedPageBreak/>
        <w:t xml:space="preserve">• ориентироваться в нравственном содержании </w:t>
      </w:r>
      <w:proofErr w:type="gramStart"/>
      <w:r w:rsidRPr="00A35EF3">
        <w:rPr>
          <w:rFonts w:ascii="Times New Roman" w:hAnsi="Times New Roman" w:cs="Times New Roman"/>
          <w:bCs/>
          <w:iCs/>
          <w:sz w:val="24"/>
          <w:szCs w:val="24"/>
        </w:rPr>
        <w:t>прочитанного</w:t>
      </w:r>
      <w:proofErr w:type="gramEnd"/>
      <w:r w:rsidRPr="00A35EF3">
        <w:rPr>
          <w:rFonts w:ascii="Times New Roman" w:hAnsi="Times New Roman" w:cs="Times New Roman"/>
          <w:bCs/>
          <w:iCs/>
          <w:sz w:val="24"/>
          <w:szCs w:val="24"/>
        </w:rPr>
        <w:t>, самостоятельно делать выводы, соотносить поступки героев с нравственными нормами;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передавать содержание прочитанного или прослушанного с учётом специфики научно-познавательного, учебного их</w:t>
      </w:r>
      <w:r w:rsidR="00DB42F2" w:rsidRPr="00A35EF3">
        <w:rPr>
          <w:rFonts w:ascii="Times New Roman" w:hAnsi="Times New Roman" w:cs="Times New Roman"/>
          <w:bCs/>
          <w:iCs/>
          <w:sz w:val="24"/>
          <w:szCs w:val="24"/>
        </w:rPr>
        <w:t xml:space="preserve"> ху</w:t>
      </w:r>
      <w:r w:rsidRPr="00A35EF3">
        <w:rPr>
          <w:rFonts w:ascii="Times New Roman" w:hAnsi="Times New Roman" w:cs="Times New Roman"/>
          <w:bCs/>
          <w:iCs/>
          <w:sz w:val="24"/>
          <w:szCs w:val="24"/>
        </w:rPr>
        <w:t>дожественного текстов в виде пересказа (полного, краткого</w:t>
      </w:r>
      <w:r w:rsidR="00DB42F2"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или выборочного);</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участвовать в обсуждении прослушанного/прочитанного</w:t>
      </w:r>
      <w:r w:rsidR="00DB42F2"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текста (задавать вопросы, высказывать и обосновывать</w:t>
      </w:r>
      <w:r w:rsidR="00DB42F2"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собственное мнение, соблюдать правила речевого этикета)</w:t>
      </w:r>
      <w:proofErr w:type="gramStart"/>
      <w:r w:rsidRPr="00A35EF3">
        <w:rPr>
          <w:rFonts w:ascii="Times New Roman" w:hAnsi="Times New Roman" w:cs="Times New Roman"/>
          <w:bCs/>
          <w:iCs/>
          <w:sz w:val="24"/>
          <w:szCs w:val="24"/>
        </w:rPr>
        <w:t>,о</w:t>
      </w:r>
      <w:proofErr w:type="gramEnd"/>
      <w:r w:rsidRPr="00A35EF3">
        <w:rPr>
          <w:rFonts w:ascii="Times New Roman" w:hAnsi="Times New Roman" w:cs="Times New Roman"/>
          <w:bCs/>
          <w:iCs/>
          <w:sz w:val="24"/>
          <w:szCs w:val="24"/>
        </w:rPr>
        <w:t>пираясь на текст или собственный опыт.</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получит возможность научиться: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воспринимать художественную литературу как вид</w:t>
      </w:r>
      <w:r w:rsidR="00DB42F2"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искусства;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предвосхищать содержание текста по заголовку и с</w:t>
      </w:r>
      <w:r w:rsidR="00DB42F2"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опорой на предыдущий опыт;</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выделять не только главную, но и избыточную информацию;</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осмысливать эстетические и нравственные ценности</w:t>
      </w:r>
      <w:r w:rsidR="00DB42F2"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художественного текста и высказывать суждение;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xml:space="preserve">• определять авторскую позицию и </w:t>
      </w:r>
      <w:proofErr w:type="gramStart"/>
      <w:r w:rsidRPr="00A35EF3">
        <w:rPr>
          <w:rFonts w:ascii="Times New Roman" w:hAnsi="Times New Roman" w:cs="Times New Roman"/>
          <w:bCs/>
          <w:iCs/>
          <w:sz w:val="24"/>
          <w:szCs w:val="24"/>
        </w:rPr>
        <w:t>высказывать отношение</w:t>
      </w:r>
      <w:proofErr w:type="gramEnd"/>
      <w:r w:rsidRPr="00A35EF3">
        <w:rPr>
          <w:rFonts w:ascii="Times New Roman" w:hAnsi="Times New Roman" w:cs="Times New Roman"/>
          <w:bCs/>
          <w:iCs/>
          <w:sz w:val="24"/>
          <w:szCs w:val="24"/>
        </w:rPr>
        <w:t xml:space="preserve"> к герою и его поступкам;</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отмечать изменения своего эмоционального состояния в процессе чтения литературного произведения;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оформлять свою мысль в монологическое речевое высказывание небольшого объёма (повествование, описание,</w:t>
      </w:r>
      <w:r w:rsidR="00DB42F2"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рассуждение): с опорой на авторский текст, по предложенной теме или отвечая на вопрос;</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высказывать эстетическое и нравственно-этическое</w:t>
      </w:r>
      <w:r w:rsidR="00DB42F2"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суждение и подтверждать высказанное суждение примерами из текста;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делать выписки из прочитанных текстов для дальнейшего практического использования.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t>2.3.2. Круг детского чтения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научится: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ориентироваться в книге по названию, оглавлению, отличать сборник произведений от авторской книги;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самостоятельно и целенаправленно осуществлять выбор</w:t>
      </w:r>
      <w:r w:rsidR="00DB42F2"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книги в библиотеке по заданной тематике, по собственному</w:t>
      </w:r>
      <w:r w:rsidR="00DB42F2"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желанию;</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составлять краткую аннотацию (автор, название, тема</w:t>
      </w:r>
      <w:r w:rsidR="00DB42F2"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книги, рекомендации к чтению) на литературное произведение по заданному образцу;</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пользоваться алфавитным каталогом, самостоятельно</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пользоваться соответствующими возрасту словарями и справочной литературой.</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получит возможность научиться: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ориентироваться в мире детской литературы на основе знакомства с выдающимися произведениями классической и современной отечественной и зарубежной литературы;</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определять предпочтительный круг чтения, исходя изсобственных интересов и познавательных потребностей;</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писать отзыв о прочитанной книге;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работать с тематическим каталогом;</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работать с детской периодикой.</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t>2.3.3. Литературоведческая пропедевтика</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научится: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сравнивать, сопоставлять художественные произведения разных жанров, выделяя два-три существенных признака (отличать прозаический текст от стихотворного; распознавать</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особенности построения фольклорных форм: сказки, загадки,</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пословицы).</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получит возможность научиться: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proofErr w:type="gramStart"/>
      <w:r w:rsidRPr="00A35EF3">
        <w:rPr>
          <w:rFonts w:ascii="Times New Roman" w:hAnsi="Times New Roman" w:cs="Times New Roman"/>
          <w:bCs/>
          <w:iCs/>
          <w:sz w:val="24"/>
          <w:szCs w:val="24"/>
        </w:rPr>
        <w:t>• сравнивать, сопоставлять различные виды текстов,</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используя ряд литературоведческих понятий (фольклорная</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и авторская литература, структура текста, герой, автор) и средств художественной выразительности (сравнение, олицетворение, метафора, эпитет);</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создавать прозаический или поэтический текст по</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аналогии на основе авторского текста, используя средства художественной выразительности (в том числе из</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текста).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lastRenderedPageBreak/>
        <w:t>2.3.4. Творческая деятельность</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научится: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читать по ролям литературное произведение;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создавать текст на основе интерпретации художественного произведения, репродукций картин художников, по серии иллюстраций к произведению или на основе личного</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опыта;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1</w:t>
      </w:r>
      <w:proofErr w:type="gramStart"/>
      <w:r w:rsidRPr="00A35EF3">
        <w:rPr>
          <w:rFonts w:ascii="Times New Roman" w:hAnsi="Times New Roman" w:cs="Times New Roman"/>
          <w:bCs/>
          <w:iCs/>
          <w:sz w:val="24"/>
          <w:szCs w:val="24"/>
        </w:rPr>
        <w:t xml:space="preserve"> Б</w:t>
      </w:r>
      <w:proofErr w:type="gramEnd"/>
      <w:r w:rsidRPr="00A35EF3">
        <w:rPr>
          <w:rFonts w:ascii="Times New Roman" w:hAnsi="Times New Roman" w:cs="Times New Roman"/>
          <w:bCs/>
          <w:iCs/>
          <w:sz w:val="24"/>
          <w:szCs w:val="24"/>
        </w:rPr>
        <w:t>ез использования терминологии.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реконструировать текст, используя различные способы</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работы с «деформированным» текстом: восстанавливать последовательность событий, причинно-следственные связи.</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получит возможность научиться: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творчески пересказывать текст (от лица героя, от</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автора), дополнять текст;</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создавать иллюстрации по содержанию произведения;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работать в группе, создавая инсценировки по произведению, сценарии, проекты;</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создавать собственный текст (повествование – по</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аналогии, рассуждение – развёрнутый ответ на вопрос;</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описание – характеристика героя).</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2.4. Иностранный язык (английский)</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В результате изучения иностранного</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 xml:space="preserve">языка на ступени начального общего образования у </w:t>
      </w:r>
      <w:proofErr w:type="gramStart"/>
      <w:r w:rsidRPr="00A35EF3">
        <w:rPr>
          <w:rFonts w:ascii="Times New Roman" w:hAnsi="Times New Roman" w:cs="Times New Roman"/>
          <w:bCs/>
          <w:iCs/>
          <w:sz w:val="24"/>
          <w:szCs w:val="24"/>
        </w:rPr>
        <w:t>обучающихся</w:t>
      </w:r>
      <w:proofErr w:type="gramEnd"/>
      <w:r w:rsidRPr="00A35EF3">
        <w:rPr>
          <w:rFonts w:ascii="Times New Roman" w:hAnsi="Times New Roman" w:cs="Times New Roman"/>
          <w:bCs/>
          <w:iCs/>
          <w:sz w:val="24"/>
          <w:szCs w:val="24"/>
        </w:rPr>
        <w:t xml:space="preserve"> будут сформированы первоначальные представления о роли и значимости</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иностранного языка в жизни современного человека и поликультурного мира. Обучающиеся приобретут начальный опыт</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использования иностранного языка как средства межкультурного общения, как нового инструмента познания мира 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культуры других народов, осознают личностный смысл овладения иностранным языком.</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proofErr w:type="gramStart"/>
      <w:r w:rsidRPr="00A35EF3">
        <w:rPr>
          <w:rFonts w:ascii="Times New Roman" w:hAnsi="Times New Roman" w:cs="Times New Roman"/>
          <w:bCs/>
          <w:iCs/>
          <w:sz w:val="24"/>
          <w:szCs w:val="24"/>
        </w:rPr>
        <w:t>Начальное общее иноязычное образование позволит сформировать у обучающихся способность</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в элементарной форме представлять на иностранном языке</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родную культуру в письменной и устной формах общения с</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зарубежными сверстниками, в том числе с использованием</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средств телекоммуникации.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xml:space="preserve">В результате изучения иностранного языка на ступени начального общего образования у </w:t>
      </w:r>
      <w:proofErr w:type="gramStart"/>
      <w:r w:rsidRPr="00A35EF3">
        <w:rPr>
          <w:rFonts w:ascii="Times New Roman" w:hAnsi="Times New Roman" w:cs="Times New Roman"/>
          <w:bCs/>
          <w:iCs/>
          <w:sz w:val="24"/>
          <w:szCs w:val="24"/>
        </w:rPr>
        <w:t>обучающихся</w:t>
      </w:r>
      <w:proofErr w:type="gramEnd"/>
      <w:r w:rsidRPr="00A35EF3">
        <w:rPr>
          <w:rFonts w:ascii="Times New Roman" w:hAnsi="Times New Roman" w:cs="Times New Roman"/>
          <w:bCs/>
          <w:iCs/>
          <w:sz w:val="24"/>
          <w:szCs w:val="24"/>
        </w:rPr>
        <w:t>:</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proofErr w:type="gramStart"/>
      <w:r w:rsidRPr="00A35EF3">
        <w:rPr>
          <w:rFonts w:ascii="Times New Roman" w:hAnsi="Times New Roman" w:cs="Times New Roman"/>
          <w:bCs/>
          <w:iCs/>
          <w:sz w:val="24"/>
          <w:szCs w:val="24"/>
        </w:rPr>
        <w:t>• сформируется элементарная иноязычная коммуникативная компетенция, т. е. способность и готовность общаться с</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носителями изучаемого иностранного языка в устной (говорение и аудирование) и письменной (чтение и письмо) формах общения с учётом речевых возможностей и потребностей</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младшего школьника; расширится лингвистический</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кругозор;</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будет получено общее представление о строе изучаемого языка и его некоторых отличиях от родного языка;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будут заложены основы коммуникативной культуры,</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т. е. способность ставить и решать посильные коммуникативные задачи, адекватно использовать имеющиеся речевые и</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неречевые средства общения, соблюдать речевой этикет, быть</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вежливыми и доброжелательными речевыми партнёрами;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сформируются положительная мотивация и устойчивый учебно-познавательный интерес к предмету «Иностранный</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язык», а также необходимые универсальные учебные действия</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и специальные учебные умения, что заложит основу успешной учебной деятельности по овладению иностранным языком на следующей ступени образования.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t>2.4.1. Коммуникативные умения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t>Говорение</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научится: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участвовать в элементарных диалогах (этикетном, диалоге-расспросе, диалоге-побуждении), соблюдая нормы речевого этикета, принятые в англоязычных странах;</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составлять небольшое описание предмета, картинки,</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персонажа;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рассказывать о себе, своей семье, друге.</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получит возможность научиться: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воспроизводить наизусть небольшие произведения</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детского фольклора;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составлять краткую характеристику персонажа;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кратко излагать содержание прочитанного текста.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lastRenderedPageBreak/>
        <w:t>Аудирование</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научится: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понимать на слух речь учителя и одноклассников при</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непосредственном общении и вербально/не</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 xml:space="preserve">вербально реагировать на </w:t>
      </w:r>
      <w:proofErr w:type="gramStart"/>
      <w:r w:rsidRPr="00A35EF3">
        <w:rPr>
          <w:rFonts w:ascii="Times New Roman" w:hAnsi="Times New Roman" w:cs="Times New Roman"/>
          <w:bCs/>
          <w:iCs/>
          <w:sz w:val="24"/>
          <w:szCs w:val="24"/>
        </w:rPr>
        <w:t>услышанное</w:t>
      </w:r>
      <w:proofErr w:type="gramEnd"/>
      <w:r w:rsidRPr="00A35EF3">
        <w:rPr>
          <w:rFonts w:ascii="Times New Roman" w:hAnsi="Times New Roman" w:cs="Times New Roman"/>
          <w:bCs/>
          <w:iCs/>
          <w:sz w:val="24"/>
          <w:szCs w:val="24"/>
        </w:rPr>
        <w:t>;</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воспринимать на слух в аудиозаписи и понимать основное содержание небольших сообщений, рассказов, сказок,</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построенных в основном на знакомом языковом материале.</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получит возможность научиться: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воспринимать на слух аудио</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текст и полностью понимать содержащуюся в нём информацию;</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использовать контекстуальную или языковую догадку при восприятии на слух текстов, содержащих некоторые незнакомые слова.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t>Чтение</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научится: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соотносить графический образ английского слова с его</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звуковым образом;</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читать вслух небольшой текст, построенный на изученном языковом материале, соблюдая правила произношения и</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соответствующую интонацию;</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читать про себя и понимать</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содержание небольшого</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текста, построенного в основном на изученном языковом материале;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читать про себя и находить необходимую информацию.</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получит возможность научиться: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догадываться о значении незнакомых слов по контексту;</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не обращать внимания на незнакомые слова, не мешающие понимать основное содержание текста.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t>Письмо</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научится: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выписывать из текста слова, словосочетания и предложения;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писать поздравительную открытку к Новому году, Рождеству, дню рождения (с опорой на образец);</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писать по образцу краткое письмо зарубежному друг</w:t>
      </w:r>
      <w:proofErr w:type="gramStart"/>
      <w:r w:rsidRPr="00A35EF3">
        <w:rPr>
          <w:rFonts w:ascii="Times New Roman" w:hAnsi="Times New Roman" w:cs="Times New Roman"/>
          <w:bCs/>
          <w:iCs/>
          <w:sz w:val="24"/>
          <w:szCs w:val="24"/>
        </w:rPr>
        <w:t>у(</w:t>
      </w:r>
      <w:proofErr w:type="gramEnd"/>
      <w:r w:rsidRPr="00A35EF3">
        <w:rPr>
          <w:rFonts w:ascii="Times New Roman" w:hAnsi="Times New Roman" w:cs="Times New Roman"/>
          <w:bCs/>
          <w:iCs/>
          <w:sz w:val="24"/>
          <w:szCs w:val="24"/>
        </w:rPr>
        <w:t>с опорой на образец).</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получит возможность научиться: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в письменной форме кратко отвечать на вопросы к</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тексту;</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составлять рассказ в письменной форме по плану/ключевым словам;</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заполнять простую анкету;</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правильно оформлять конверт, сервисные поля в системе электронной почты (адрес, тема сообщения).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t>2.4.2. Языковые средства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t>и навыки оперирования ими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t>Графика, каллиграфия, орфография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научится: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воспроизводить графически и каллиграфически корректно все буквы английского алфавита (полупечатное написание</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букв, буквосочетаний, слов);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пользоваться английским алфавитом, знать последовательность букв в нём;</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списывать текст;</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восстанавливать слово в соответствии с решаемой учебной задачей;</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отличать буквы от знаков транскрипции.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получит возможность научиться: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сравнивать и анализировать буквосочетания английского языка и их транскрипцию;</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группировать слова в соответствии с изученными</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правилами чтения;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уточнять написание слова по словарю;</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использовать экранный перевод отдельных сло</w:t>
      </w:r>
      <w:proofErr w:type="gramStart"/>
      <w:r w:rsidRPr="00A35EF3">
        <w:rPr>
          <w:rFonts w:ascii="Times New Roman" w:hAnsi="Times New Roman" w:cs="Times New Roman"/>
          <w:bCs/>
          <w:iCs/>
          <w:sz w:val="24"/>
          <w:szCs w:val="24"/>
        </w:rPr>
        <w:t>в(</w:t>
      </w:r>
      <w:proofErr w:type="gramEnd"/>
      <w:r w:rsidRPr="00A35EF3">
        <w:rPr>
          <w:rFonts w:ascii="Times New Roman" w:hAnsi="Times New Roman" w:cs="Times New Roman"/>
          <w:bCs/>
          <w:iCs/>
          <w:sz w:val="24"/>
          <w:szCs w:val="24"/>
        </w:rPr>
        <w:t>с русского языка на иностранный язык и обратно).</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t>Фонетическая сторона речи</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научится: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lastRenderedPageBreak/>
        <w:t>• различать на слух и адекватно произносить все звуки</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английского языка, соблюдая нормы произношения звуков;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соблюдать правильное ударение в изолированном слове,</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фразе;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различать коммуникативные типы предложений по интонации;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корректно произносить предложения с точки зрения их ритмико-интонационных особенностей.</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получит возможность научиться: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распознавать связующее r в речи и уметь его использовать;</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соблюдать интонацию перечисления;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соблюдать правило отсутствия ударения на служебных словах (артиклях, союзах, предлогах);</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читать изучаемые слова по транскрипции.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t>Лексическая сторона речи</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научится: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узнавать в письменном и устном тексте изученные лексические единицы, в том числе словосочетания, в пределах</w:t>
      </w:r>
      <w:r w:rsidR="00AD4D01"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тематики на ступени начального общего образования;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употреблять в процессе общения активную лексику в</w:t>
      </w:r>
      <w:r w:rsidR="00AD4D01"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соответствии с коммуникативной задачей;</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восстанавливать текст в соответствии с решаемой учебной задачей.</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получит возможность научиться: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узнавать простые словообразовательные элементы;</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опираться на языковую догадку в процессе чтения и</w:t>
      </w:r>
      <w:r w:rsidR="00AD4D01"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аудирования (интернациональные и сложные слова).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t>Грамматическая сторона речи</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научится: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распознавать и употреблять в речи основные коммуникативные типы предложений;</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proofErr w:type="gramStart"/>
      <w:r w:rsidRPr="00A35EF3">
        <w:rPr>
          <w:rFonts w:ascii="Times New Roman" w:hAnsi="Times New Roman" w:cs="Times New Roman"/>
          <w:bCs/>
          <w:iCs/>
          <w:sz w:val="24"/>
          <w:szCs w:val="24"/>
        </w:rPr>
        <w:t>• распознавать в тексте и употреблять в речи изученные</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части речи: существительные с определённым/неопределённым/нулевым артиклем, существительные в единственном и множественном числе; глагол-связку tobe; глаголы в Present,</w:t>
      </w:r>
      <w:r w:rsidRPr="00A35EF3">
        <w:rPr>
          <w:rFonts w:ascii="Times New Roman" w:hAnsi="Times New Roman" w:cs="Times New Roman"/>
          <w:bCs/>
          <w:iCs/>
          <w:sz w:val="24"/>
          <w:szCs w:val="24"/>
          <w:lang w:val="en-US"/>
        </w:rPr>
        <w:t>Past</w:t>
      </w:r>
      <w:r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lang w:val="en-US"/>
        </w:rPr>
        <w:t>FutureSimple</w:t>
      </w:r>
      <w:r w:rsidRPr="00A35EF3">
        <w:rPr>
          <w:rFonts w:ascii="Times New Roman" w:hAnsi="Times New Roman" w:cs="Times New Roman"/>
          <w:bCs/>
          <w:iCs/>
          <w:sz w:val="24"/>
          <w:szCs w:val="24"/>
        </w:rPr>
        <w:t>; модальные</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глаголы</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lang w:val="en-US"/>
        </w:rPr>
        <w:t>can</w:t>
      </w:r>
      <w:r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lang w:val="en-US"/>
        </w:rPr>
        <w:t>may</w:t>
      </w:r>
      <w:r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lang w:val="en-US"/>
        </w:rPr>
        <w:t>must</w:t>
      </w:r>
      <w:r w:rsidRPr="00A35EF3">
        <w:rPr>
          <w:rFonts w:ascii="Times New Roman" w:hAnsi="Times New Roman" w:cs="Times New Roman"/>
          <w:bCs/>
          <w:iCs/>
          <w:sz w:val="24"/>
          <w:szCs w:val="24"/>
        </w:rPr>
        <w:t>; личные, притяжательные и указательные местоимения; прилагательные в положительной, сравнительной и превосходной</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степени; количественные (до 100) и порядковые (до 30) числительные;</w:t>
      </w:r>
      <w:proofErr w:type="gramEnd"/>
      <w:r w:rsidRPr="00A35EF3">
        <w:rPr>
          <w:rFonts w:ascii="Times New Roman" w:hAnsi="Times New Roman" w:cs="Times New Roman"/>
          <w:bCs/>
          <w:iCs/>
          <w:sz w:val="24"/>
          <w:szCs w:val="24"/>
        </w:rPr>
        <w:t xml:space="preserve"> наиболее употребительные предлоги для выраже</w:t>
      </w:r>
      <w:r w:rsidR="009B1D8A" w:rsidRPr="00A35EF3">
        <w:rPr>
          <w:rFonts w:ascii="Times New Roman" w:hAnsi="Times New Roman" w:cs="Times New Roman"/>
          <w:bCs/>
          <w:iCs/>
          <w:sz w:val="24"/>
          <w:szCs w:val="24"/>
        </w:rPr>
        <w:t>ния временны</w:t>
      </w:r>
      <w:r w:rsidRPr="00A35EF3">
        <w:rPr>
          <w:rFonts w:ascii="Times New Roman" w:hAnsi="Times New Roman" w:cs="Times New Roman"/>
          <w:bCs/>
          <w:iCs/>
          <w:sz w:val="24"/>
          <w:szCs w:val="24"/>
        </w:rPr>
        <w:t>х и пространственных отношений.</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получит возможность научиться: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узнавать сложносочинённые предложения с союзами</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and и but;</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использовать в речи безличные предложения (It’scold.It’s 5 o’clock.It’sinteresting), предложения с конструкцией</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thereis/thereare;</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lang w:val="en-US"/>
        </w:rPr>
      </w:pPr>
      <w:proofErr w:type="gramStart"/>
      <w:r w:rsidRPr="00A35EF3">
        <w:rPr>
          <w:rFonts w:ascii="Times New Roman" w:hAnsi="Times New Roman" w:cs="Times New Roman"/>
          <w:bCs/>
          <w:iCs/>
          <w:sz w:val="24"/>
          <w:szCs w:val="24"/>
        </w:rPr>
        <w:t>• оперировать в речи неопределёнными местоимениями</w:t>
      </w:r>
      <w:r w:rsidRPr="00A35EF3">
        <w:rPr>
          <w:rFonts w:ascii="Times New Roman" w:hAnsi="Times New Roman" w:cs="Times New Roman"/>
          <w:bCs/>
          <w:iCs/>
          <w:sz w:val="24"/>
          <w:szCs w:val="24"/>
          <w:lang w:val="en-US"/>
        </w:rPr>
        <w:t>some</w:t>
      </w:r>
      <w:r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lang w:val="en-US"/>
        </w:rPr>
        <w:t>any</w:t>
      </w:r>
      <w:r w:rsidRPr="00A35EF3">
        <w:rPr>
          <w:rFonts w:ascii="Times New Roman" w:hAnsi="Times New Roman" w:cs="Times New Roman"/>
          <w:bCs/>
          <w:iCs/>
          <w:sz w:val="24"/>
          <w:szCs w:val="24"/>
        </w:rPr>
        <w:t xml:space="preserve"> (некоторые</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случаиупотребления:</w:t>
      </w:r>
      <w:r w:rsidRPr="00A35EF3">
        <w:rPr>
          <w:rFonts w:ascii="Times New Roman" w:hAnsi="Times New Roman" w:cs="Times New Roman"/>
          <w:bCs/>
          <w:iCs/>
          <w:sz w:val="24"/>
          <w:szCs w:val="24"/>
          <w:lang w:val="en-US"/>
        </w:rPr>
        <w:t>CanIhavesometea</w:t>
      </w:r>
      <w:r w:rsidRPr="00A35EF3">
        <w:rPr>
          <w:rFonts w:ascii="Times New Roman" w:hAnsi="Times New Roman" w:cs="Times New Roman"/>
          <w:bCs/>
          <w:iCs/>
          <w:sz w:val="24"/>
          <w:szCs w:val="24"/>
        </w:rPr>
        <w:t>?</w:t>
      </w:r>
      <w:proofErr w:type="gramEnd"/>
      <w:r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lang w:val="en-US"/>
        </w:rPr>
        <w:t>Is there any milk in the fridge? — No, there isn’t any);</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lang w:val="en-US"/>
        </w:rPr>
      </w:pPr>
      <w:r w:rsidRPr="00A35EF3">
        <w:rPr>
          <w:rFonts w:ascii="Times New Roman" w:hAnsi="Times New Roman" w:cs="Times New Roman"/>
          <w:bCs/>
          <w:iCs/>
          <w:sz w:val="24"/>
          <w:szCs w:val="24"/>
          <w:lang w:val="en-US"/>
        </w:rPr>
        <w:t xml:space="preserve">• </w:t>
      </w:r>
      <w:proofErr w:type="gramStart"/>
      <w:r w:rsidRPr="00A35EF3">
        <w:rPr>
          <w:rFonts w:ascii="Times New Roman" w:hAnsi="Times New Roman" w:cs="Times New Roman"/>
          <w:bCs/>
          <w:iCs/>
          <w:sz w:val="24"/>
          <w:szCs w:val="24"/>
        </w:rPr>
        <w:t>оперировать</w:t>
      </w:r>
      <w:proofErr w:type="gramEnd"/>
      <w:r w:rsidR="009B1D8A" w:rsidRPr="00A35EF3">
        <w:rPr>
          <w:rFonts w:ascii="Times New Roman" w:hAnsi="Times New Roman" w:cs="Times New Roman"/>
          <w:bCs/>
          <w:iCs/>
          <w:sz w:val="24"/>
          <w:szCs w:val="24"/>
          <w:lang w:val="en-US"/>
        </w:rPr>
        <w:t xml:space="preserve"> </w:t>
      </w:r>
      <w:r w:rsidRPr="00A35EF3">
        <w:rPr>
          <w:rFonts w:ascii="Times New Roman" w:hAnsi="Times New Roman" w:cs="Times New Roman"/>
          <w:bCs/>
          <w:iCs/>
          <w:sz w:val="24"/>
          <w:szCs w:val="24"/>
        </w:rPr>
        <w:t>в</w:t>
      </w:r>
      <w:r w:rsidR="009B1D8A" w:rsidRPr="00A35EF3">
        <w:rPr>
          <w:rFonts w:ascii="Times New Roman" w:hAnsi="Times New Roman" w:cs="Times New Roman"/>
          <w:bCs/>
          <w:iCs/>
          <w:sz w:val="24"/>
          <w:szCs w:val="24"/>
          <w:lang w:val="en-US"/>
        </w:rPr>
        <w:t xml:space="preserve"> </w:t>
      </w:r>
      <w:r w:rsidRPr="00A35EF3">
        <w:rPr>
          <w:rFonts w:ascii="Times New Roman" w:hAnsi="Times New Roman" w:cs="Times New Roman"/>
          <w:bCs/>
          <w:iCs/>
          <w:sz w:val="24"/>
          <w:szCs w:val="24"/>
        </w:rPr>
        <w:t>речи</w:t>
      </w:r>
      <w:r w:rsidR="009B1D8A" w:rsidRPr="00A35EF3">
        <w:rPr>
          <w:rFonts w:ascii="Times New Roman" w:hAnsi="Times New Roman" w:cs="Times New Roman"/>
          <w:bCs/>
          <w:iCs/>
          <w:sz w:val="24"/>
          <w:szCs w:val="24"/>
          <w:lang w:val="en-US"/>
        </w:rPr>
        <w:t xml:space="preserve"> </w:t>
      </w:r>
      <w:r w:rsidRPr="00A35EF3">
        <w:rPr>
          <w:rFonts w:ascii="Times New Roman" w:hAnsi="Times New Roman" w:cs="Times New Roman"/>
          <w:bCs/>
          <w:iCs/>
          <w:sz w:val="24"/>
          <w:szCs w:val="24"/>
        </w:rPr>
        <w:t>наречиями</w:t>
      </w:r>
      <w:r w:rsidR="009B1D8A" w:rsidRPr="00A35EF3">
        <w:rPr>
          <w:rFonts w:ascii="Times New Roman" w:hAnsi="Times New Roman" w:cs="Times New Roman"/>
          <w:bCs/>
          <w:iCs/>
          <w:sz w:val="24"/>
          <w:szCs w:val="24"/>
          <w:lang w:val="en-US"/>
        </w:rPr>
        <w:t xml:space="preserve"> </w:t>
      </w:r>
      <w:r w:rsidRPr="00A35EF3">
        <w:rPr>
          <w:rFonts w:ascii="Times New Roman" w:hAnsi="Times New Roman" w:cs="Times New Roman"/>
          <w:bCs/>
          <w:iCs/>
          <w:sz w:val="24"/>
          <w:szCs w:val="24"/>
        </w:rPr>
        <w:t>времени</w:t>
      </w:r>
      <w:r w:rsidRPr="00A35EF3">
        <w:rPr>
          <w:rFonts w:ascii="Times New Roman" w:hAnsi="Times New Roman" w:cs="Times New Roman"/>
          <w:bCs/>
          <w:iCs/>
          <w:sz w:val="24"/>
          <w:szCs w:val="24"/>
          <w:lang w:val="en-US"/>
        </w:rPr>
        <w:t xml:space="preserve"> (yesterday, tomorrow, never, usually, often, sometimes); </w:t>
      </w:r>
      <w:r w:rsidRPr="00A35EF3">
        <w:rPr>
          <w:rFonts w:ascii="Times New Roman" w:hAnsi="Times New Roman" w:cs="Times New Roman"/>
          <w:bCs/>
          <w:iCs/>
          <w:sz w:val="24"/>
          <w:szCs w:val="24"/>
        </w:rPr>
        <w:t>наречиями</w:t>
      </w:r>
      <w:r w:rsidR="009B1D8A" w:rsidRPr="00A35EF3">
        <w:rPr>
          <w:rFonts w:ascii="Times New Roman" w:hAnsi="Times New Roman" w:cs="Times New Roman"/>
          <w:bCs/>
          <w:iCs/>
          <w:sz w:val="24"/>
          <w:szCs w:val="24"/>
          <w:lang w:val="en-US"/>
        </w:rPr>
        <w:t xml:space="preserve"> </w:t>
      </w:r>
      <w:r w:rsidRPr="00A35EF3">
        <w:rPr>
          <w:rFonts w:ascii="Times New Roman" w:hAnsi="Times New Roman" w:cs="Times New Roman"/>
          <w:bCs/>
          <w:iCs/>
          <w:sz w:val="24"/>
          <w:szCs w:val="24"/>
        </w:rPr>
        <w:t>степени</w:t>
      </w:r>
      <w:r w:rsidRPr="00A35EF3">
        <w:rPr>
          <w:rFonts w:ascii="Times New Roman" w:hAnsi="Times New Roman" w:cs="Times New Roman"/>
          <w:bCs/>
          <w:iCs/>
          <w:sz w:val="24"/>
          <w:szCs w:val="24"/>
          <w:lang w:val="en-US"/>
        </w:rPr>
        <w:t xml:space="preserve"> (much, little, very);</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распознавать в тексте и дифференцировать слова по</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определённым признакам (существительные, прилагательные, модальные/смысловые глаголы).</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2.5. Математика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xml:space="preserve">В результате изучения курса </w:t>
      </w:r>
      <w:proofErr w:type="gramStart"/>
      <w:r w:rsidRPr="00A35EF3">
        <w:rPr>
          <w:rFonts w:ascii="Times New Roman" w:hAnsi="Times New Roman" w:cs="Times New Roman"/>
          <w:bCs/>
          <w:iCs/>
          <w:sz w:val="24"/>
          <w:szCs w:val="24"/>
        </w:rPr>
        <w:t>математики</w:t>
      </w:r>
      <w:proofErr w:type="gramEnd"/>
      <w:r w:rsidRPr="00A35EF3">
        <w:rPr>
          <w:rFonts w:ascii="Times New Roman" w:hAnsi="Times New Roman" w:cs="Times New Roman"/>
          <w:bCs/>
          <w:iCs/>
          <w:sz w:val="24"/>
          <w:szCs w:val="24"/>
        </w:rPr>
        <w:t xml:space="preserve"> обучающиеся на</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ступени начального общего образования: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научатся использовать начальные математические знания</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для описания окружающих предметов, процессов, явлений,</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оценки количественных и пространственных отношений;</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овладеют основами логического и алгоритмического</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мышления, пространственного воображения и математической речи, приобретут необходимые вычислительные навыки;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научатся применять математические знания и представления для решения учебных задач, приобретут начальный опыт</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применения математических знаний в повседневных ситуациях;</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получат представление о числе как результате счёта и</w:t>
      </w:r>
      <w:r w:rsidR="009B1D8A"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измерения, о десятичном принципе записи чисел; научатс</w:t>
      </w:r>
      <w:r w:rsidR="001C215E" w:rsidRPr="00A35EF3">
        <w:rPr>
          <w:rFonts w:ascii="Times New Roman" w:hAnsi="Times New Roman" w:cs="Times New Roman"/>
          <w:bCs/>
          <w:iCs/>
          <w:sz w:val="24"/>
          <w:szCs w:val="24"/>
        </w:rPr>
        <w:t xml:space="preserve">я </w:t>
      </w:r>
      <w:r w:rsidRPr="00A35EF3">
        <w:rPr>
          <w:rFonts w:ascii="Times New Roman" w:hAnsi="Times New Roman" w:cs="Times New Roman"/>
          <w:bCs/>
          <w:iCs/>
          <w:sz w:val="24"/>
          <w:szCs w:val="24"/>
        </w:rPr>
        <w:t>выполнять устно и письменно арифметические действия с</w:t>
      </w:r>
      <w:r w:rsidR="001C215E"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числами; находить неизвестный компонент арифметического</w:t>
      </w:r>
      <w:r w:rsidR="001C215E"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действия; составлять числовое выражение и находить его значение; накопят опыт решения текстовых задач;</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lastRenderedPageBreak/>
        <w:t>• познакомятся с простейшими геометрическими формами,</w:t>
      </w:r>
      <w:r w:rsidR="001C215E"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научатся распознавать, называть и изображать геометрические</w:t>
      </w:r>
      <w:r w:rsidR="001C215E"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фигуры, овладеют способами измерения длин и площадей;</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приобретут в ходе работы с таблицами и диаграммами важные для практико-ориентированной математической деятельности умения, связанные с представлением, анализом и</w:t>
      </w:r>
      <w:r w:rsidR="001C215E"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интерпретацией данных; смогут научиться извлекать необходимые данные из таблиц и диаграмм, заполнять готовые формы, объяснять, сравнивать и обобщать информацию, делать</w:t>
      </w:r>
      <w:r w:rsidR="001C215E"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выводы и прогнозы.</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t>2.5.1. Числа и величины</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научится: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читать, записывать, сравнивать, упорядочивать числа от</w:t>
      </w:r>
      <w:r w:rsidR="001C215E"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нуля до миллиона;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устанавливать закономерность — правило, по которому</w:t>
      </w:r>
      <w:r w:rsidR="001C215E"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составлена числовая последовательность, и составлять последовательность по заданному или самостоятельно выбранному</w:t>
      </w:r>
      <w:r w:rsidR="001C215E"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правилу (увеличение/уменьшение числа на несколько единиц,</w:t>
      </w:r>
      <w:r w:rsidR="001C215E"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увеличение/уменьшение числа в несколько раз);</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группировать числа по заданному или самостоятельно</w:t>
      </w:r>
      <w:r w:rsidR="001C215E"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установленному признаку;</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читать, записывать и сравнивать величины (массу, время, длину, площадь, скорость), используя основные единицы</w:t>
      </w:r>
      <w:r w:rsidR="001C215E"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 xml:space="preserve">измерения величин и соотношения между ними (килограмм </w:t>
      </w:r>
      <w:proofErr w:type="gramStart"/>
      <w:r w:rsidRPr="00A35EF3">
        <w:rPr>
          <w:rFonts w:ascii="Times New Roman" w:hAnsi="Times New Roman" w:cs="Times New Roman"/>
          <w:bCs/>
          <w:iCs/>
          <w:sz w:val="24"/>
          <w:szCs w:val="24"/>
        </w:rPr>
        <w:t>—г</w:t>
      </w:r>
      <w:proofErr w:type="gramEnd"/>
      <w:r w:rsidRPr="00A35EF3">
        <w:rPr>
          <w:rFonts w:ascii="Times New Roman" w:hAnsi="Times New Roman" w:cs="Times New Roman"/>
          <w:bCs/>
          <w:iCs/>
          <w:sz w:val="24"/>
          <w:szCs w:val="24"/>
        </w:rPr>
        <w:t>рамм; час — минута, минута — секунда; километр — метр,</w:t>
      </w:r>
      <w:r w:rsidR="001C215E"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метр — дециметр, дециметр — сантиметр, метр — сантиметр,</w:t>
      </w:r>
      <w:r w:rsidR="001C215E"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сантиметр — миллиметр).</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получит возможность научиться: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классифицировать</w:t>
      </w:r>
      <w:r w:rsidR="001C215E"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числа по одному или нескольким</w:t>
      </w:r>
      <w:r w:rsidR="001C215E"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основаниям, объяснять свои действия;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выбирать единицу для измерения данной величины (длины, массы, площади, времени), объяснять свои действия.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t>2.5.2. Арифметические действия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научится: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proofErr w:type="gramStart"/>
      <w:r w:rsidRPr="00A35EF3">
        <w:rPr>
          <w:rFonts w:ascii="Times New Roman" w:hAnsi="Times New Roman" w:cs="Times New Roman"/>
          <w:bCs/>
          <w:iCs/>
          <w:sz w:val="24"/>
          <w:szCs w:val="24"/>
        </w:rPr>
        <w:t>• выполнять письменно действия с многозначными числами (сложение, вычитание, умножение и деление на однозначное, двузначное числа в пределах 10 000) с использованием таблиц сложения и умножения чисел, алгоритмов письменных арифметических действий (в том числе деления с</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остатком);</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выполнять устно сложение, вычитание, умножение и</w:t>
      </w:r>
      <w:r w:rsidR="001C215E"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деление однозначных, двузначных и трёхзначных чисел в случаях, сводимых к действиям в пределах 100 (в том числе снулём и числом 1);</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выделять неизвестный компонент арифметического</w:t>
      </w:r>
      <w:r w:rsidR="001C215E"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действия и находить его значение;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proofErr w:type="gramStart"/>
      <w:r w:rsidRPr="00A35EF3">
        <w:rPr>
          <w:rFonts w:ascii="Times New Roman" w:hAnsi="Times New Roman" w:cs="Times New Roman"/>
          <w:bCs/>
          <w:iCs/>
          <w:sz w:val="24"/>
          <w:szCs w:val="24"/>
        </w:rPr>
        <w:t>• вычислять значение числового выражения (содержащего 2—3 арифметических действия, со скобками и без скобок).</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получит возможность научиться: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выполнять действия с величинами;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использовать свойства арифметических действий</w:t>
      </w:r>
      <w:r w:rsidR="001C215E"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для удобства вычислений;</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проводить проверку правильности вычислений (с помощью обратного действия, прикидки и оценки результата действия и др.).</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t>2.5.3. Работа с текстовыми задачами</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научится: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анализировать задачу, устанавливать зависимость между</w:t>
      </w:r>
      <w:r w:rsidR="001C215E"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величинами, взаимосвязь между условием и вопросом задачи,</w:t>
      </w:r>
      <w:r w:rsidR="001C215E"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определять количество и порядок действий для решения задачи, выбирать и объяснять выбор действий;</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решать учебные задачи и задачи, связанные с повседневной жизнью, арифметическим способом (в 1—2 действия);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оценивать правильность хода решения и реальность ответа на вопрос задачи.</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получит возможность научиться: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решать задачи на нахождение доли величины и величины по значению её доли (половина, треть, четверть,</w:t>
      </w:r>
      <w:r w:rsidR="001C215E"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пятая, десятая часть);</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решать задачи в 3—4 действия;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находить разные способы решения задачи.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lastRenderedPageBreak/>
        <w:t>2.5.4. Пространственные отношения.</w:t>
      </w:r>
      <w:r w:rsidR="001C215E" w:rsidRPr="00A35EF3">
        <w:rPr>
          <w:rFonts w:ascii="Times New Roman" w:hAnsi="Times New Roman" w:cs="Times New Roman"/>
          <w:bCs/>
          <w:i/>
          <w:iCs/>
          <w:sz w:val="24"/>
          <w:szCs w:val="24"/>
        </w:rPr>
        <w:t xml:space="preserve"> </w:t>
      </w:r>
      <w:r w:rsidRPr="00A35EF3">
        <w:rPr>
          <w:rFonts w:ascii="Times New Roman" w:hAnsi="Times New Roman" w:cs="Times New Roman"/>
          <w:bCs/>
          <w:i/>
          <w:iCs/>
          <w:sz w:val="24"/>
          <w:szCs w:val="24"/>
        </w:rPr>
        <w:t>Геометрические фигуры</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научится: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описывать взаимное расположение предметов в пространстве и на плоскости;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proofErr w:type="gramStart"/>
      <w:r w:rsidRPr="00A35EF3">
        <w:rPr>
          <w:rFonts w:ascii="Times New Roman" w:hAnsi="Times New Roman" w:cs="Times New Roman"/>
          <w:bCs/>
          <w:iCs/>
          <w:sz w:val="24"/>
          <w:szCs w:val="24"/>
        </w:rPr>
        <w:t>• распознавать, называть, изображать геометрические фигуры (точка, отрезок, ломаная, прямой угол, многоугольник,</w:t>
      </w:r>
      <w:r w:rsidR="001C215E"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треугольник, прямоугольник, квадрат, окружность, круг);</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выполнять построение геометрических фигур с заданными измерениями (отрезок, квадрат, прямоугольник) с помощью линейки, угольника;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использовать свойства прямоугольника и квадрата длярешения задач;</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распознавать и называть геометрические тела (куб, шар);</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соотносить реальные объекты с моделями геометрических фигур.</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Выпускник получит возможность научиться распознавать, различать и называть геометрические тела: параллелепипед, пирамиду, цилиндр, конус.</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t>2.5.5. Геометрические величины</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научится: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измерять длину отрезка;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вычислять периметр треугольника, прямоугольника иквадрата, площадь прямоугольника и квадрата;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оценивать размеры геометрических объектов, расстояния приближённо (на глаз).</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Выпускник получит возможность научиться вычислятьпериметр многоугольника, площадь фигуры, составленной изпрямоугольников.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t>2.5.6. Работа с информацией</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научится: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xml:space="preserve">• устанавливать истинность (верно, неверно) утвержденийо </w:t>
      </w:r>
      <w:proofErr w:type="gramStart"/>
      <w:r w:rsidRPr="00A35EF3">
        <w:rPr>
          <w:rFonts w:ascii="Times New Roman" w:hAnsi="Times New Roman" w:cs="Times New Roman"/>
          <w:bCs/>
          <w:iCs/>
          <w:sz w:val="24"/>
          <w:szCs w:val="24"/>
        </w:rPr>
        <w:t>числах</w:t>
      </w:r>
      <w:proofErr w:type="gramEnd"/>
      <w:r w:rsidRPr="00A35EF3">
        <w:rPr>
          <w:rFonts w:ascii="Times New Roman" w:hAnsi="Times New Roman" w:cs="Times New Roman"/>
          <w:bCs/>
          <w:iCs/>
          <w:sz w:val="24"/>
          <w:szCs w:val="24"/>
        </w:rPr>
        <w:t>, величинах, геометрических фигурах;</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читать несложные готовые таблицы;</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заполнять несложные готовые таблицы;</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читать несложные готовые столбчатые диаграммы.</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получит возможность научиться: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читать несложные готовые круговые диаграммы;</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достраивать несложную готовую столбчатую диаграмму;</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сравнивать и обобщать информацию, представленную в строках и столбцах несложных таблиц и диаграмм;</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proofErr w:type="gramStart"/>
      <w:r w:rsidRPr="00A35EF3">
        <w:rPr>
          <w:rFonts w:ascii="Times New Roman" w:hAnsi="Times New Roman" w:cs="Times New Roman"/>
          <w:bCs/>
          <w:iCs/>
          <w:sz w:val="24"/>
          <w:szCs w:val="24"/>
        </w:rPr>
        <w:t>• понимать простейшие выражения, содержащие логические связки и слова («… и …», «если… то…», «верно/неверно, что…», «каждый», «все», «некоторые», «не»);</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составлять, записывать и выполнять инструкци</w:t>
      </w:r>
      <w:proofErr w:type="gramStart"/>
      <w:r w:rsidRPr="00A35EF3">
        <w:rPr>
          <w:rFonts w:ascii="Times New Roman" w:hAnsi="Times New Roman" w:cs="Times New Roman"/>
          <w:bCs/>
          <w:iCs/>
          <w:sz w:val="24"/>
          <w:szCs w:val="24"/>
        </w:rPr>
        <w:t>ю(</w:t>
      </w:r>
      <w:proofErr w:type="gramEnd"/>
      <w:r w:rsidRPr="00A35EF3">
        <w:rPr>
          <w:rFonts w:ascii="Times New Roman" w:hAnsi="Times New Roman" w:cs="Times New Roman"/>
          <w:bCs/>
          <w:iCs/>
          <w:sz w:val="24"/>
          <w:szCs w:val="24"/>
        </w:rPr>
        <w:t>простой алгоритм), план поиска информации;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распознавать одну и ту же информацию, представленную в разной форме (таблицы и диаграммы);</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планировать несложные исследования, собирать ипредставлять полученную информацию с помощью таблици диаграмм;</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интерпретировать информацию, полученную при проведении несложных исследований (объяснять, сравнивать иобобщать данные, делать выводы и прогнозы).</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2.6. Окружающий мир</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В результате изучения курса «Окружающий мир» обучающиеся на ступени начального общего образования: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получат возможность расширить, систематизировать иуглубить исходные представления о природных и социальных</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объектах и явлениях как компонентах единого мира, овладеть основами практико-ориентированных знаний о природе, человеке и обществе, приобрести целостный взгляд на мир в</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его органичном единстве и разнообразии природы, народов,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культур и религий;</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обретут чувство гордости за свою Родину, российский</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 xml:space="preserve">народ и его историю, осознают свою этническую и национальную принадлежность в контексте ценностей многонационального российского общества, а также </w:t>
      </w:r>
      <w:proofErr w:type="gramStart"/>
      <w:r w:rsidRPr="00A35EF3">
        <w:rPr>
          <w:rFonts w:ascii="Times New Roman" w:hAnsi="Times New Roman" w:cs="Times New Roman"/>
          <w:bCs/>
          <w:iCs/>
          <w:sz w:val="24"/>
          <w:szCs w:val="24"/>
        </w:rPr>
        <w:t>гуманистичес</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ких</w:t>
      </w:r>
      <w:proofErr w:type="gramEnd"/>
      <w:r w:rsidRPr="00A35EF3">
        <w:rPr>
          <w:rFonts w:ascii="Times New Roman" w:hAnsi="Times New Roman" w:cs="Times New Roman"/>
          <w:bCs/>
          <w:iCs/>
          <w:sz w:val="24"/>
          <w:szCs w:val="24"/>
        </w:rPr>
        <w:t xml:space="preserve"> и демократических ценностных ориентаций, способствующих формированию российской гражданской идентичности;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lastRenderedPageBreak/>
        <w:t>• приобретут опыт эмоционально окрашенного, личностного отношения к миру природы и культуры; ознакомятся с</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началами естественных и социально-гуманитарных наук в их</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единстве и взаимосвязях, что даст учащимся ключ (метод) к</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осмыслению личного опыта, позволит сделать восприятие явлений окружающего мира более понятными, знакомыми 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proofErr w:type="gramStart"/>
      <w:r w:rsidRPr="00A35EF3">
        <w:rPr>
          <w:rFonts w:ascii="Times New Roman" w:hAnsi="Times New Roman" w:cs="Times New Roman"/>
          <w:bCs/>
          <w:iCs/>
          <w:sz w:val="24"/>
          <w:szCs w:val="24"/>
        </w:rPr>
        <w:t>предсказуемыми</w:t>
      </w:r>
      <w:proofErr w:type="gramEnd"/>
      <w:r w:rsidRPr="00A35EF3">
        <w:rPr>
          <w:rFonts w:ascii="Times New Roman" w:hAnsi="Times New Roman" w:cs="Times New Roman"/>
          <w:bCs/>
          <w:iCs/>
          <w:sz w:val="24"/>
          <w:szCs w:val="24"/>
        </w:rPr>
        <w:t>, определить своё место в ближайшем окружении;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получат возможность осознать своё место в мире на основе единства рационально-научного познания и эмоционально-ценностного осмысления личного опыта общения с</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людьми, обществом и природой, что станет основой уважительного отношения к иному мнению, истории и культуре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других народов;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proofErr w:type="gramStart"/>
      <w:r w:rsidRPr="00A35EF3">
        <w:rPr>
          <w:rFonts w:ascii="Times New Roman" w:hAnsi="Times New Roman" w:cs="Times New Roman"/>
          <w:bCs/>
          <w:iCs/>
          <w:sz w:val="24"/>
          <w:szCs w:val="24"/>
        </w:rPr>
        <w:t>• познакомятся с некоторыми способами изучения природы и общества, начнут осваивать умения проводить наблюдения в природе, ставить опыты, научатся видеть и понимать некоторые причинно-следственные связи в окружающем мире и неизбежность его из</w:t>
      </w:r>
      <w:r w:rsidR="0055655C" w:rsidRPr="00A35EF3">
        <w:rPr>
          <w:rFonts w:ascii="Times New Roman" w:hAnsi="Times New Roman" w:cs="Times New Roman"/>
          <w:bCs/>
          <w:iCs/>
          <w:sz w:val="24"/>
          <w:szCs w:val="24"/>
        </w:rPr>
        <w:t>менения под воздействием челове</w:t>
      </w:r>
      <w:r w:rsidRPr="00A35EF3">
        <w:rPr>
          <w:rFonts w:ascii="Times New Roman" w:hAnsi="Times New Roman" w:cs="Times New Roman"/>
          <w:bCs/>
          <w:iCs/>
          <w:sz w:val="24"/>
          <w:szCs w:val="24"/>
        </w:rPr>
        <w:t>ка, в том числе на многообразном материале природы и культуры родного края, что поможет им овладеть начальными</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навыками адаптации в динамично изменяющемся и развивающемся мире;</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xml:space="preserve">• получат возможность приобрести базовые умения работы с </w:t>
      </w:r>
      <w:proofErr w:type="gramStart"/>
      <w:r w:rsidRPr="00A35EF3">
        <w:rPr>
          <w:rFonts w:ascii="Times New Roman" w:hAnsi="Times New Roman" w:cs="Times New Roman"/>
          <w:bCs/>
          <w:iCs/>
          <w:sz w:val="24"/>
          <w:szCs w:val="24"/>
        </w:rPr>
        <w:t>ИКТ-средствами</w:t>
      </w:r>
      <w:proofErr w:type="gramEnd"/>
      <w:r w:rsidRPr="00A35EF3">
        <w:rPr>
          <w:rFonts w:ascii="Times New Roman" w:hAnsi="Times New Roman" w:cs="Times New Roman"/>
          <w:bCs/>
          <w:iCs/>
          <w:sz w:val="24"/>
          <w:szCs w:val="24"/>
        </w:rPr>
        <w:t>, поиска информации в электронных</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источниках и контролируемом Интернете, научатся создавать</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сообщения в виде текстов, аудио-и видеофрагментов, готовить</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и проводить небольшие презентации в поддержку</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собственных сообщений;</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примут и освоят социальную роль обучающегося, для</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которой характерно развитие мотивов учебной деятельности</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и формирование личностного смысла учения, самостоятельности и личной ответственности за свои поступки, в том</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числе в информационной д</w:t>
      </w:r>
      <w:r w:rsidR="0055655C" w:rsidRPr="00A35EF3">
        <w:rPr>
          <w:rFonts w:ascii="Times New Roman" w:hAnsi="Times New Roman" w:cs="Times New Roman"/>
          <w:bCs/>
          <w:iCs/>
          <w:sz w:val="24"/>
          <w:szCs w:val="24"/>
        </w:rPr>
        <w:t>еятельности, на основе представ</w:t>
      </w:r>
      <w:r w:rsidRPr="00A35EF3">
        <w:rPr>
          <w:rFonts w:ascii="Times New Roman" w:hAnsi="Times New Roman" w:cs="Times New Roman"/>
          <w:bCs/>
          <w:iCs/>
          <w:sz w:val="24"/>
          <w:szCs w:val="24"/>
        </w:rPr>
        <w:t>лений о нравственных нормах, социальной справедливости и</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свободе.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t>2.6.1. Человек и природа</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научится: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узнавать изученные объекты и явления живой и неживой природы;</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описывать на основе предложенного плана изученные</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объекты и явления живой и неживой природы, выделять их</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существенные признаки;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сравнивать объекты живой и неживой природы на основе внешних признаков или известных характерных свойств</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и проводить простейшую классификацию изученных объектов</w:t>
      </w:r>
      <w:r w:rsidR="00AD4D01"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природы;</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проводить несложные наблюдения в окружающей среде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и ставить опыты, используя простейшее лабораторное оборудование и измерительные приборы; следовать инструкциям и</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правилам техники безопасности при проведении наблюдений</w:t>
      </w:r>
      <w:r w:rsidR="00AD4D01"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и опытов;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использовать естественно-научные тексты (</w:t>
      </w:r>
      <w:proofErr w:type="gramStart"/>
      <w:r w:rsidRPr="00A35EF3">
        <w:rPr>
          <w:rFonts w:ascii="Times New Roman" w:hAnsi="Times New Roman" w:cs="Times New Roman"/>
          <w:bCs/>
          <w:iCs/>
          <w:sz w:val="24"/>
          <w:szCs w:val="24"/>
        </w:rPr>
        <w:t>на</w:t>
      </w:r>
      <w:proofErr w:type="gramEnd"/>
      <w:r w:rsidRPr="00A35EF3">
        <w:rPr>
          <w:rFonts w:ascii="Times New Roman" w:hAnsi="Times New Roman" w:cs="Times New Roman"/>
          <w:bCs/>
          <w:iCs/>
          <w:sz w:val="24"/>
          <w:szCs w:val="24"/>
        </w:rPr>
        <w:t xml:space="preserve"> </w:t>
      </w:r>
      <w:proofErr w:type="gramStart"/>
      <w:r w:rsidRPr="00A35EF3">
        <w:rPr>
          <w:rFonts w:ascii="Times New Roman" w:hAnsi="Times New Roman" w:cs="Times New Roman"/>
          <w:bCs/>
          <w:iCs/>
          <w:sz w:val="24"/>
          <w:szCs w:val="24"/>
        </w:rPr>
        <w:t>бумажных</w:t>
      </w:r>
      <w:proofErr w:type="gramEnd"/>
      <w:r w:rsidR="00AD4D01"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и электронных носятелях, в том числе в контролируемом Интернете) с целью поиска информации, ответов на вопросы,</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объяснений, создания собственных устных или письменных</w:t>
      </w:r>
      <w:r w:rsidR="00AD4D01"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высказываний;</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использовать различные справочные издания (словарь</w:t>
      </w:r>
      <w:r w:rsidR="00AD4D01"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по естествознанию, определитель растений и животных на основе иллюстраций, атлас карт, в том числе и компьютерные</w:t>
      </w:r>
      <w:r w:rsidR="00AD4D01"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издания) для поиска необходимой информации;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использовать готовые модели (глобус, карта, план) для</w:t>
      </w:r>
      <w:r w:rsidR="00AD4D01"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объяснения явлений или описания свойств объектов;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обнаруживать простейшие взаимосвязи между живой и</w:t>
      </w:r>
      <w:r w:rsidR="00065779"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неживой природой, взаимосвязи в живой природе; использовать их для объяснения</w:t>
      </w:r>
      <w:r w:rsidR="00065779"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необходимости бережного отношения</w:t>
      </w:r>
      <w:r w:rsidR="00065779"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к природе;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определять характер взаимоотношений человека и природы, находить примеры влияния этих отношений на природные объекты, здоровье и безопасность человека;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понимать необходимость здорового образа жизни, соблюдения правил безопасного поведения; использовать знания о строении и функционировании организма человека для</w:t>
      </w:r>
      <w:r w:rsidR="00065779"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сохранения и укрепления своего здоровья.</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получит возможность научиться: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использовать при проведении практических работ</w:t>
      </w:r>
      <w:r w:rsidR="00065779"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инструменты ИКТ (фото" и видеокамеру, микрофон</w:t>
      </w:r>
      <w:r w:rsidR="00065779"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и др.) для записи и обработки информации, готовить небольшие презентации по результатам наблюдений и опытов;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lastRenderedPageBreak/>
        <w:t>• моделировать объекты и отдельные процессы реального мира с использованием виртуальных лабораторий и</w:t>
      </w:r>
      <w:r w:rsidR="00065779"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механизмов, собранных из конструктора;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осознавать ценность природы и необходимость нести ответственность за её сохранение, соблюдать правила экологич</w:t>
      </w:r>
      <w:r w:rsidR="0055655C" w:rsidRPr="00A35EF3">
        <w:rPr>
          <w:rFonts w:ascii="Times New Roman" w:hAnsi="Times New Roman" w:cs="Times New Roman"/>
          <w:bCs/>
          <w:iCs/>
          <w:sz w:val="24"/>
          <w:szCs w:val="24"/>
        </w:rPr>
        <w:t>еск</w:t>
      </w:r>
      <w:r w:rsidRPr="00A35EF3">
        <w:rPr>
          <w:rFonts w:ascii="Times New Roman" w:hAnsi="Times New Roman" w:cs="Times New Roman"/>
          <w:bCs/>
          <w:iCs/>
          <w:sz w:val="24"/>
          <w:szCs w:val="24"/>
        </w:rPr>
        <w:t>ого поведения в школе и в быту (раздельный</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сбор мусора, экономия воды и электроэнергии) и природной среде;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пользоваться простыми навыками самоконтроля самочувствия для сохранения здоровья, осознанно соблюдать</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режим дня, правила рационального питания и личной гигиены;</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выполнять правила безопасного поведения в доме, на</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улице, природной среде, оказывать первую помощь при несложных несчастных случаях;</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планировать, контролировать и оценивать учебные</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действия в процессе познания окружающего мира в соответствии с поставленной задачей и условиями её реализации.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t>2.6.2. Человек и общество</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научится: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узнавать государственную символику Российской Федерации и своего региона; описывать достопримечательности</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столицы и родного края; находить на карте мира Российскую</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Федерацию, на карте России Москву, свой регион и его главный город;</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различать прошлое, настоящее, будущее; соотносить изученные исторические события с датами, конкретную дату с веком; находить место изученных событий на «ленте времени»;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используя дополнительные источники информации (на</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бумажных и электронных носителях, в том числе в контролируемом Интернете), находить факты, относящиеся к образу жизни, обычаям и верованиям своих предков; на основе</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 xml:space="preserve">имеющихся знаний отличать реальные исторические факты </w:t>
      </w:r>
      <w:proofErr w:type="gramStart"/>
      <w:r w:rsidRPr="00A35EF3">
        <w:rPr>
          <w:rFonts w:ascii="Times New Roman" w:hAnsi="Times New Roman" w:cs="Times New Roman"/>
          <w:bCs/>
          <w:iCs/>
          <w:sz w:val="24"/>
          <w:szCs w:val="24"/>
        </w:rPr>
        <w:t>от</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вымыслов;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оценивать характер взаимоотношений людей в различных социальных группах (семья, группа сверстников, этнос)</w:t>
      </w:r>
      <w:proofErr w:type="gramStart"/>
      <w:r w:rsidRPr="00A35EF3">
        <w:rPr>
          <w:rFonts w:ascii="Times New Roman" w:hAnsi="Times New Roman" w:cs="Times New Roman"/>
          <w:bCs/>
          <w:iCs/>
          <w:sz w:val="24"/>
          <w:szCs w:val="24"/>
        </w:rPr>
        <w:t>,в</w:t>
      </w:r>
      <w:proofErr w:type="gramEnd"/>
      <w:r w:rsidRPr="00A35EF3">
        <w:rPr>
          <w:rFonts w:ascii="Times New Roman" w:hAnsi="Times New Roman" w:cs="Times New Roman"/>
          <w:bCs/>
          <w:iCs/>
          <w:sz w:val="24"/>
          <w:szCs w:val="24"/>
        </w:rPr>
        <w:t xml:space="preserve"> том числе с позиции развития этических чувств, доброжелательности и эмоционально-нравственной отзывчивости, понимания чувств других людей и сопереживания им;</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использовать различные справочные издания (словари,</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энциклопедии, включая компьютерные) и детскую литературу о человеке и обществе с целью поиска познавательной информации, ответов на вопросы, объяснений, для создания</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собственных устных или письменных высказываний.</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Выпускник получит возможность научиться: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осознавать свою неразрывную связь с разнообразными окружающими социальными группами;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ориентироваться в важнейших для страны и личности событиях и фактах прошлого и настоящего; оценивать</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их возможное влияние на будущее, приобретая тем самым</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чувство исторической перспективы;</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наблюдать и описывать проявления богатства внутреннего мира человека в его созидательной деятельности</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на благо семьи, в интересах образовательного учреждения,</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профессионального сообщества, этноса, нации, страны;</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xml:space="preserve">• проявлять уважение и готовность выполнять совместно установленные договорённости и правила, в том числе правила общения </w:t>
      </w:r>
      <w:proofErr w:type="gramStart"/>
      <w:r w:rsidRPr="00A35EF3">
        <w:rPr>
          <w:rFonts w:ascii="Times New Roman" w:hAnsi="Times New Roman" w:cs="Times New Roman"/>
          <w:bCs/>
          <w:iCs/>
          <w:sz w:val="24"/>
          <w:szCs w:val="24"/>
        </w:rPr>
        <w:t>со</w:t>
      </w:r>
      <w:proofErr w:type="gramEnd"/>
      <w:r w:rsidRPr="00A35EF3">
        <w:rPr>
          <w:rFonts w:ascii="Times New Roman" w:hAnsi="Times New Roman" w:cs="Times New Roman"/>
          <w:bCs/>
          <w:iCs/>
          <w:sz w:val="24"/>
          <w:szCs w:val="24"/>
        </w:rPr>
        <w:t xml:space="preserve"> взрослыми и сверстниками в</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официальной обстановке, участвовать в коллективной</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коммуникативной деятельности в информационной образовательной среде;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определять общую цель в совместной деятельности и</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пути её достижения, договариваться о распределении</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функций и ролей, осуществлять взаимный контроль в совместной деятельност</w:t>
      </w:r>
      <w:r w:rsidR="005F22E9" w:rsidRPr="00A35EF3">
        <w:rPr>
          <w:rFonts w:ascii="Times New Roman" w:hAnsi="Times New Roman" w:cs="Times New Roman"/>
          <w:bCs/>
          <w:iCs/>
          <w:sz w:val="24"/>
          <w:szCs w:val="24"/>
        </w:rPr>
        <w:t>и, адекватно оценивать собствен</w:t>
      </w:r>
      <w:r w:rsidRPr="00A35EF3">
        <w:rPr>
          <w:rFonts w:ascii="Times New Roman" w:hAnsi="Times New Roman" w:cs="Times New Roman"/>
          <w:bCs/>
          <w:iCs/>
          <w:sz w:val="24"/>
          <w:szCs w:val="24"/>
        </w:rPr>
        <w:t>ное поведение и поведение окружающих.</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2.7. Музыка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xml:space="preserve">В результате изучения музыки на ступени начального общего образования у </w:t>
      </w:r>
      <w:proofErr w:type="gramStart"/>
      <w:r w:rsidRPr="00A35EF3">
        <w:rPr>
          <w:rFonts w:ascii="Times New Roman" w:hAnsi="Times New Roman" w:cs="Times New Roman"/>
          <w:bCs/>
          <w:iCs/>
          <w:sz w:val="24"/>
          <w:szCs w:val="24"/>
        </w:rPr>
        <w:t>обучающихся</w:t>
      </w:r>
      <w:proofErr w:type="gramEnd"/>
      <w:r w:rsidRPr="00A35EF3">
        <w:rPr>
          <w:rFonts w:ascii="Times New Roman" w:hAnsi="Times New Roman" w:cs="Times New Roman"/>
          <w:bCs/>
          <w:iCs/>
          <w:sz w:val="24"/>
          <w:szCs w:val="24"/>
        </w:rPr>
        <w:t xml:space="preserve"> будут сформированы основы музыкальной культуры через эмоциональное активное</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восприятие; развит художественный вкус, интерес к музыкальному искусству и музыкальной деятельности; воспитаны нравственные и эстетические чувства: любовь к Родине, гордость</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за достижения отечественного и мирового музыкального искусства, уважение к истории и духовным традициям России,</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музыкальной культуре её народов; начнут развиваться образное и ассоциативное мышление и воображение, музыкальная</w:t>
      </w:r>
      <w:r w:rsidR="003B01F9"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память и слух, певческий голос, учебно-творческие способности в различных видах музыкальной деятельности.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lastRenderedPageBreak/>
        <w:t xml:space="preserve">Обучающиеся научатся воспринимать музыку и размышлять о ней, открыто и эмоционально </w:t>
      </w:r>
      <w:proofErr w:type="gramStart"/>
      <w:r w:rsidRPr="00A35EF3">
        <w:rPr>
          <w:rFonts w:ascii="Times New Roman" w:hAnsi="Times New Roman" w:cs="Times New Roman"/>
          <w:bCs/>
          <w:iCs/>
          <w:sz w:val="24"/>
          <w:szCs w:val="24"/>
        </w:rPr>
        <w:t>выражать</w:t>
      </w:r>
      <w:proofErr w:type="gramEnd"/>
      <w:r w:rsidRPr="00A35EF3">
        <w:rPr>
          <w:rFonts w:ascii="Times New Roman" w:hAnsi="Times New Roman" w:cs="Times New Roman"/>
          <w:bCs/>
          <w:iCs/>
          <w:sz w:val="24"/>
          <w:szCs w:val="24"/>
        </w:rPr>
        <w:t xml:space="preserve"> своё отношение к искусству, проявлять эстетические и художественные</w:t>
      </w:r>
      <w:r w:rsidR="003B01F9"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 xml:space="preserve">предпочтения, позитивную самооценку, самоуважение, жизненный оптимизм. </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t>2.7.1. Музыка в жизни человека</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научится: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воспринимать музыку различных жанров, размышлять о</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музыкальных произведениях как способе выражения чувств и</w:t>
      </w:r>
      <w:r w:rsidR="003B01F9"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мыслей человека, эмоционально, эстетически откликаться на</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искусство, выражая своё отношение к нему в различных видах музыкально-творческой деятельности;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ориентироваться в музыкально-поэтическом творчестве,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в многообразии музыкального фольклора России, в том числе родного края, сопоставлять различные образцы народной</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и профессиональной музыки, ценить отечественные народные</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музыкальные традиции;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воплощать художественно-образное содержание и интонационно-мелодические особенности профессионального и</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народного творчества (в пении, слове,</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 xml:space="preserve"> движении, </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играх</w:t>
      </w:r>
      <w:proofErr w:type="gramStart"/>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w:t>
      </w:r>
      <w:proofErr w:type="gramEnd"/>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действах и др.).</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получит возможность научиться: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реализовывать творческий потенциал, осуществляя</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собственные музыкально-исполнительские замыслы в различных видах деятельности;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организовывать культурный досуг, самостоятельную музыкально-творческую деятельность, музицировать.</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t>2.7.2. Основные закономерности</w:t>
      </w:r>
      <w:r w:rsidR="0055655C" w:rsidRPr="00A35EF3">
        <w:rPr>
          <w:rFonts w:ascii="Times New Roman" w:hAnsi="Times New Roman" w:cs="Times New Roman"/>
          <w:bCs/>
          <w:i/>
          <w:iCs/>
          <w:sz w:val="24"/>
          <w:szCs w:val="24"/>
        </w:rPr>
        <w:t xml:space="preserve"> </w:t>
      </w:r>
      <w:r w:rsidRPr="00A35EF3">
        <w:rPr>
          <w:rFonts w:ascii="Times New Roman" w:hAnsi="Times New Roman" w:cs="Times New Roman"/>
          <w:bCs/>
          <w:i/>
          <w:iCs/>
          <w:sz w:val="24"/>
          <w:szCs w:val="24"/>
        </w:rPr>
        <w:t>музыкального искусства</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научится: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соотносить выразительные и изобразительные интонации, узнавать характерные черты музыкальной речи разных</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композиторов, воплощать особенности музыки в исполнительской деятельности на основе полученных знаний;</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наблюдать за процессом и результатом музыкального</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развития на основе сходства и различий интонаций, тем, образов и распознавать художественный смысл различных форм</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построения музыки;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общаться и взаимодействовать в процессе ансамблевого, коллективного (хорового и инструментального) воплощения различных художественных образов.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получит возможность научиться: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реализовывать собственные творческие замыслы в</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различных видах музыкальной деятельности (в пении и интерпретации музыки, игре на детских элементарных музыкальных инструментах, музыкально-пластическом движении и импровизации);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использовать систему графических знаков для ориентации в нотном письме при пении простейших мелодий;</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xml:space="preserve">• владеть певческим голосом как инструментом духовного самовыражения и участвовать в коллективной творческой деятельности при воплощении </w:t>
      </w:r>
      <w:proofErr w:type="gramStart"/>
      <w:r w:rsidRPr="00A35EF3">
        <w:rPr>
          <w:rFonts w:ascii="Times New Roman" w:hAnsi="Times New Roman" w:cs="Times New Roman"/>
          <w:bCs/>
          <w:iCs/>
          <w:sz w:val="24"/>
          <w:szCs w:val="24"/>
        </w:rPr>
        <w:t>за</w:t>
      </w:r>
      <w:proofErr w:type="gramEnd"/>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интересовавших</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его музыкальных образов.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t>2.7.3. Музыкальная картина мира</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научится: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исполнять музыкальные произведения разных форм и</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жанров (пение, драматизация, музыкально-пластическое движение, инструментальное музицирование, импровизация и др.);</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определять виды музыки, сопоставлять музыкальные образы в звучании различных музыкальных инструментов, в том</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числе и современных электронных;</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оценивать и соотносить музыкальный язык народного и</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профессионального музыкального творчества разных стран</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мира.</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получит возможность научиться: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адекватно оценивать явления музыкальной культуры</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и проявлять инициативу в выборе образцов профессионального и музыкально-поэтического творчества народов мира;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оказывать помощь в организации и проведении</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школьных культурно</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 xml:space="preserve">"массовых мероприятий, представлять широкой публике результаты собственной музыкально-творческой деятельности </w:t>
      </w:r>
      <w:r w:rsidRPr="00A35EF3">
        <w:rPr>
          <w:rFonts w:ascii="Times New Roman" w:hAnsi="Times New Roman" w:cs="Times New Roman"/>
          <w:bCs/>
          <w:iCs/>
          <w:sz w:val="24"/>
          <w:szCs w:val="24"/>
        </w:rPr>
        <w:lastRenderedPageBreak/>
        <w:t>(пение, инструментальное</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музицирование, драматизация и др.), собирать музыкальные коллекции (фонотека, видеотека).</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2.8. Изобразительное искусство</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xml:space="preserve">В результате изучения изобразительного искусства на ступени начального общего образования у </w:t>
      </w:r>
      <w:proofErr w:type="gramStart"/>
      <w:r w:rsidRPr="00A35EF3">
        <w:rPr>
          <w:rFonts w:ascii="Times New Roman" w:hAnsi="Times New Roman" w:cs="Times New Roman"/>
          <w:bCs/>
          <w:iCs/>
          <w:sz w:val="24"/>
          <w:szCs w:val="24"/>
        </w:rPr>
        <w:t>обучающихся</w:t>
      </w:r>
      <w:proofErr w:type="gramEnd"/>
      <w:r w:rsidRPr="00A35EF3">
        <w:rPr>
          <w:rFonts w:ascii="Times New Roman" w:hAnsi="Times New Roman" w:cs="Times New Roman"/>
          <w:bCs/>
          <w:iCs/>
          <w:sz w:val="24"/>
          <w:szCs w:val="24"/>
        </w:rPr>
        <w:t>:</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будут сформированы основы художественной культуры:</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представление о специфике изобразительного искусства, потребность в художественном творчестве и в общении с искусством, первоначальные понятия о выразительных возможностях языка искусства;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начнут развиваться образное мышление, наблюдательность и воображение, учебно-творческие способности, эстетические чувства, формироваться основы анализа произведения искусства; будут проявляться эмоционально-ценностное</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отношение к миру, явлениям действительности и художественный вкус;</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сформируются основы духовно-нравственных ценностей</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личности — способности оценивать и выстраивать на основе</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традиционных моральных норм и нравственных идеалов, воплощённых в искусстве, отношение к себе, другим людям,</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обществу, государству, Отечеству, миру в целом; устойчивое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представление о добре и зле, должном и недопустимом, которые станут базой самостоятельных поступков и действий на</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основе морального выбора, понимания и поддержания нравственных устоев, нашедших отражение и оценку в искусстве, любви, взаимопомощи, уважении к родителям, заботе о младших и старших, ответственности за другого человека;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появится готовность и способность к реализации своего</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творческого потенциала в духовной и художественно-продуктивной деятельности, разовьётся трудолюбие, оптимизм, способность к преодолению трудностей, открытость миру, диалогичность;</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установится осознанное уважение и принятие традиций,</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самобытных культурных ценностей, форм культурно-исторической, социальной и духовной жизни родного края, наполнятся конкретным содержанием понятия «Отечество»,</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«родная земля», «моя семья и род», «мой дом», разовьётся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принятие культуры и духовных традиций многонационального народа Российской Федерации, зародится целостный, социально ориентированный взгляд на мир в его органическомединстве и разнообразии природы, народов, культур и религий;</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будут заложены основы российской гражданской идентичности, чувства сопричастности и гордости за свою Родину, российский народ и историю России, появится осознание</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своей этнической и национальной принадлежности, ответственности за общее благополучие.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t>2.8.1. Восприятие искусства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t>и виды художественной деятельности</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научится: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различать основные виды художественной деятельности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(рисунок, живопись, скульптура, художественное конструирование и дизайн, декоративно-прикладное искусство) и участвовать в художественно-творческой деятельности, используя</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различные художественные материалы и приёмы работы с ними для передачи собственного замысла;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различать основные виды и жанры пластических искусств,</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понимать их специфику;</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xml:space="preserve">• </w:t>
      </w:r>
      <w:proofErr w:type="gramStart"/>
      <w:r w:rsidRPr="00A35EF3">
        <w:rPr>
          <w:rFonts w:ascii="Times New Roman" w:hAnsi="Times New Roman" w:cs="Times New Roman"/>
          <w:bCs/>
          <w:iCs/>
          <w:sz w:val="24"/>
          <w:szCs w:val="24"/>
        </w:rPr>
        <w:t>эмоционально-ценностно</w:t>
      </w:r>
      <w:proofErr w:type="gramEnd"/>
      <w:r w:rsidRPr="00A35EF3">
        <w:rPr>
          <w:rFonts w:ascii="Times New Roman" w:hAnsi="Times New Roman" w:cs="Times New Roman"/>
          <w:bCs/>
          <w:iCs/>
          <w:sz w:val="24"/>
          <w:szCs w:val="24"/>
        </w:rPr>
        <w:t xml:space="preserve"> относиться к природе, человеку, обществу; различать и передавать в художественно-творческой деятельности характер, эмоциональные состояния и</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своё отношение к ним средствами художественного образного языка;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proofErr w:type="gramStart"/>
      <w:r w:rsidRPr="00A35EF3">
        <w:rPr>
          <w:rFonts w:ascii="Times New Roman" w:hAnsi="Times New Roman" w:cs="Times New Roman"/>
          <w:bCs/>
          <w:iCs/>
          <w:sz w:val="24"/>
          <w:szCs w:val="24"/>
        </w:rPr>
        <w:t>• узнавать, воспринимать, описывать и эмоционально</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оценивать шедевры своего национального, российского и мирового искусства, изображающие природу, человека, различные стороны (разнообразие, красоту, трагизм и т. д.) окружающего мира и жизненных явлений;</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приводить примеры ведущих художественных музеев</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России и художественных музеев своего региона, показыватьна примерах их роль и назначение.</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получит возможность научиться: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lastRenderedPageBreak/>
        <w:t>• воспринимать произведения изобразительного искусства, участвовать в обсуждении их содержания и выразительных средств, различать сюжет и содержание в знакомых произведениях;</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видеть проявления прекрасного в произведениях искусства (картины, архитектура, скульптура и т. д. в природе, на улице, в быту);</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высказывать аргументированное суждение о художественных произведениях, изображающих природу и человека</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в различных эмоциональных состояниях.</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t>2.8.2. Азбука искусства. Как говорит искусство?</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научится: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создавать простые композиции на заданную тему на</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плоскости и в пространстве;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использовать выразительные средства изобразительного</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искусства: композицию, форму, ритм, линию, цвет, объём,</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фактуру; различные художественные материалы для воплощения собственного художественно-творческого замысла;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proofErr w:type="gramStart"/>
      <w:r w:rsidRPr="00A35EF3">
        <w:rPr>
          <w:rFonts w:ascii="Times New Roman" w:hAnsi="Times New Roman" w:cs="Times New Roman"/>
          <w:bCs/>
          <w:iCs/>
          <w:sz w:val="24"/>
          <w:szCs w:val="24"/>
        </w:rPr>
        <w:t>• различать основные и составные, тёплые и холодные</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цвета; изменять их эмоциональную напряжённость с помощью смешивания с белой и чёрной красками; использовать</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их для передачи художественного замысла в собственной учебно-творческой деятельности;</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создавать средствами живописи, графики, скульптуры, декоративно-прикладного искусства образ человека: передавать на плоскости и в объёме пропорции лица, фигуры; передавать характерные черты внешнего облика, одежды, украшений человека;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наблюдать, сравнивать, сопоставлять и анализировать</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пространственную форму предмета; изображать предметы различной формы; использовать простые формы для создания</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выразительных образов в живописи, скульптуре, графике, художественном конструировании;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использовать декоративные элементы, геометрические,</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растительные узоры для украшения своих изделий и предметов быта; использовать ритм и стилизацию форм для создания орнамента; передавать в собственной художественно-творческой деятельности специфику стилистики произведений народных художественных промыслов в России (с учётомместных условий).</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получит возможность научиться: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пользоваться средствами выразительности языка</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живописи, графики, скульптуры, декоративно-прикладного искусства, художественного конструирования в собственной художественно-творческой деятельности; передавать разнообразные эмоциональные состояния, используя различные оттенки цвета, при создании живописных</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композиций на заданные темы;</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моделировать новые формы, различные ситуации путём трансформации известного, создавать новые образы</w:t>
      </w:r>
      <w:r w:rsidR="0055655C"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природы, человека, фантастического существа и построек средствами изобразительного искусства и компьютер-</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ной графики;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выполнять простые рисунки и орнаментальные композиции, используя язык компьютерной графики в программе Paint.</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t>2.8.3. Значимые темы искусства</w:t>
      </w:r>
      <w:proofErr w:type="gramStart"/>
      <w:r w:rsidRPr="00A35EF3">
        <w:rPr>
          <w:rFonts w:ascii="Times New Roman" w:hAnsi="Times New Roman" w:cs="Times New Roman"/>
          <w:bCs/>
          <w:i/>
          <w:iCs/>
          <w:sz w:val="24"/>
          <w:szCs w:val="24"/>
        </w:rPr>
        <w:t>.О</w:t>
      </w:r>
      <w:proofErr w:type="gramEnd"/>
      <w:r w:rsidRPr="00A35EF3">
        <w:rPr>
          <w:rFonts w:ascii="Times New Roman" w:hAnsi="Times New Roman" w:cs="Times New Roman"/>
          <w:bCs/>
          <w:i/>
          <w:iCs/>
          <w:sz w:val="24"/>
          <w:szCs w:val="24"/>
        </w:rPr>
        <w:t xml:space="preserve"> чём говорит искусство?</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научится: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осознавать значимые темы искусства и отражать их всобственной художественно-творческой деятельности;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выбирать художественные материалы</w:t>
      </w:r>
      <w:proofErr w:type="gramStart"/>
      <w:r w:rsidRPr="00A35EF3">
        <w:rPr>
          <w:rFonts w:ascii="Times New Roman" w:hAnsi="Times New Roman" w:cs="Times New Roman"/>
          <w:bCs/>
          <w:iCs/>
          <w:sz w:val="24"/>
          <w:szCs w:val="24"/>
        </w:rPr>
        <w:t>,с</w:t>
      </w:r>
      <w:proofErr w:type="gramEnd"/>
      <w:r w:rsidRPr="00A35EF3">
        <w:rPr>
          <w:rFonts w:ascii="Times New Roman" w:hAnsi="Times New Roman" w:cs="Times New Roman"/>
          <w:bCs/>
          <w:iCs/>
          <w:sz w:val="24"/>
          <w:szCs w:val="24"/>
        </w:rPr>
        <w:t>редства художественной выразительности для создания образов природы, человека, явлений и передачи своего отношения к ним; решатьхудожественные задачи (передавать характер и намеренияобъекта — природы, человека, сказочного героя, предмета,явления и т. д. — в живоп</w:t>
      </w:r>
      <w:r w:rsidR="005F22E9" w:rsidRPr="00A35EF3">
        <w:rPr>
          <w:rFonts w:ascii="Times New Roman" w:hAnsi="Times New Roman" w:cs="Times New Roman"/>
          <w:bCs/>
          <w:iCs/>
          <w:sz w:val="24"/>
          <w:szCs w:val="24"/>
        </w:rPr>
        <w:t>иси, графике и скульптуре, выра-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proofErr w:type="gramStart"/>
      <w:r w:rsidRPr="00A35EF3">
        <w:rPr>
          <w:rFonts w:ascii="Times New Roman" w:hAnsi="Times New Roman" w:cs="Times New Roman"/>
          <w:bCs/>
          <w:iCs/>
          <w:sz w:val="24"/>
          <w:szCs w:val="24"/>
        </w:rPr>
        <w:t>жая своё отношение к качествам данного объекта) с опоройна правила перспективы, цветоведения, усвоенные способыдействия.</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получит возможность научиться: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видеть, чувствовать и изображать красоту и разнообразие природы, человека, зданий, предметов;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proofErr w:type="gramStart"/>
      <w:r w:rsidRPr="00A35EF3">
        <w:rPr>
          <w:rFonts w:ascii="Times New Roman" w:hAnsi="Times New Roman" w:cs="Times New Roman"/>
          <w:bCs/>
          <w:iCs/>
          <w:sz w:val="24"/>
          <w:szCs w:val="24"/>
        </w:rPr>
        <w:t>• понимать и передавать в художественной работеразницу представлений о красоте человека в разных культурах мира, проявлять терпимость к другим вкусам имнениям;</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изображать пейзажи, натюрморты, портреты, выражая к ним своё отношение;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lastRenderedPageBreak/>
        <w:t xml:space="preserve">• изображать многофигурные композиции на значимыежизненные темы и участвовать в </w:t>
      </w:r>
      <w:proofErr w:type="gramStart"/>
      <w:r w:rsidRPr="00A35EF3">
        <w:rPr>
          <w:rFonts w:ascii="Times New Roman" w:hAnsi="Times New Roman" w:cs="Times New Roman"/>
          <w:bCs/>
          <w:iCs/>
          <w:sz w:val="24"/>
          <w:szCs w:val="24"/>
        </w:rPr>
        <w:t>коллективных</w:t>
      </w:r>
      <w:proofErr w:type="gramEnd"/>
      <w:r w:rsidRPr="00A35EF3">
        <w:rPr>
          <w:rFonts w:ascii="Times New Roman" w:hAnsi="Times New Roman" w:cs="Times New Roman"/>
          <w:bCs/>
          <w:iCs/>
          <w:sz w:val="24"/>
          <w:szCs w:val="24"/>
        </w:rPr>
        <w:t xml:space="preserve"> работахна эти темы.</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2.9. Технология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В результате изучения курса «Технологии» обучающиесяна ступени начального общего образования: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proofErr w:type="gramStart"/>
      <w:r w:rsidRPr="00A35EF3">
        <w:rPr>
          <w:rFonts w:ascii="Times New Roman" w:hAnsi="Times New Roman" w:cs="Times New Roman"/>
          <w:bCs/>
          <w:iCs/>
          <w:sz w:val="24"/>
          <w:szCs w:val="24"/>
        </w:rPr>
        <w:t>• получат начальные представления о материальной культуре как продукте творческой предметно-преобразующей деятельности человека, о предметном мире как основной средеобитания современного человека, о гармонической взаимосвязи предметного мира с миром природы, об отражении впредметах материальной среды нравственно-эстетического исоциально-исторического опыта человечества; о ценностипредшествующих культур и необходимости бережного отношения к ним в целях сохранения и развития культурных традиций;</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получат начальные знания и представления о наиболееважных правилах дизайна, которые необходимо учитыватьпри создании предметов материальной культуры;</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получат общее представление о мире профессий, ихсоциальном значении, истории возникновения и развития;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xml:space="preserve">• научатся использовать приобретённые знания и умениядля творческой самореализации при оформлении своего домаи классной комнаты, при изготовлении подарков </w:t>
      </w:r>
      <w:proofErr w:type="gramStart"/>
      <w:r w:rsidRPr="00A35EF3">
        <w:rPr>
          <w:rFonts w:ascii="Times New Roman" w:hAnsi="Times New Roman" w:cs="Times New Roman"/>
          <w:bCs/>
          <w:iCs/>
          <w:sz w:val="24"/>
          <w:szCs w:val="24"/>
        </w:rPr>
        <w:t>близким</w:t>
      </w:r>
      <w:proofErr w:type="gramEnd"/>
      <w:r w:rsidRPr="00A35EF3">
        <w:rPr>
          <w:rFonts w:ascii="Times New Roman" w:hAnsi="Times New Roman" w:cs="Times New Roman"/>
          <w:bCs/>
          <w:iCs/>
          <w:sz w:val="24"/>
          <w:szCs w:val="24"/>
        </w:rPr>
        <w:t xml:space="preserve"> идрузьям, игрушечных моделей, художественно-декоративныхи других изделий.</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t>2.9.1. Общекультурные и общетрудовые компетенции.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t>Основы культуры труда, самообслуживание</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научится: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proofErr w:type="gramStart"/>
      <w:r w:rsidRPr="00A35EF3">
        <w:rPr>
          <w:rFonts w:ascii="Times New Roman" w:hAnsi="Times New Roman" w:cs="Times New Roman"/>
          <w:bCs/>
          <w:iCs/>
          <w:sz w:val="24"/>
          <w:szCs w:val="24"/>
        </w:rPr>
        <w:t>• иметь представление о наиболее распространённых всвоём регионе традиционных народных промыслах и ремёслах, современных профессиях (в том числе профессиях своихродителей) и описывать их особенности;</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xml:space="preserve">• понимать общие правила создания предметов рукотворного мира: соответствие изделия обстановке, удобство (функциональность), прочность, эстетическую выразительность </w:t>
      </w:r>
      <w:proofErr w:type="gramStart"/>
      <w:r w:rsidRPr="00A35EF3">
        <w:rPr>
          <w:rFonts w:ascii="Times New Roman" w:hAnsi="Times New Roman" w:cs="Times New Roman"/>
          <w:bCs/>
          <w:iCs/>
          <w:sz w:val="24"/>
          <w:szCs w:val="24"/>
        </w:rPr>
        <w:t>—и</w:t>
      </w:r>
      <w:proofErr w:type="gramEnd"/>
      <w:r w:rsidRPr="00A35EF3">
        <w:rPr>
          <w:rFonts w:ascii="Times New Roman" w:hAnsi="Times New Roman" w:cs="Times New Roman"/>
          <w:bCs/>
          <w:iCs/>
          <w:sz w:val="24"/>
          <w:szCs w:val="24"/>
        </w:rPr>
        <w:t xml:space="preserve"> руководствоваться ими в практической деятельности;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планировать и выполнять практическое задание (практическую работу) с опорой на инструкционную карту; при необходимости вносить коррективы в выполняемые действия;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выполнять доступные действия по самообслуживанию идоступные виды домашнего труда.</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получит возможность научиться: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уважительно относиться к труду людей;</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xml:space="preserve">• понимать культурно-историческую ценность традиций, отражённых в предметном мире, в том числе традиций трудовых </w:t>
      </w:r>
      <w:proofErr w:type="gramStart"/>
      <w:r w:rsidRPr="00A35EF3">
        <w:rPr>
          <w:rFonts w:ascii="Times New Roman" w:hAnsi="Times New Roman" w:cs="Times New Roman"/>
          <w:bCs/>
          <w:iCs/>
          <w:sz w:val="24"/>
          <w:szCs w:val="24"/>
        </w:rPr>
        <w:t>династий</w:t>
      </w:r>
      <w:proofErr w:type="gramEnd"/>
      <w:r w:rsidRPr="00A35EF3">
        <w:rPr>
          <w:rFonts w:ascii="Times New Roman" w:hAnsi="Times New Roman" w:cs="Times New Roman"/>
          <w:bCs/>
          <w:iCs/>
          <w:sz w:val="24"/>
          <w:szCs w:val="24"/>
        </w:rPr>
        <w:t xml:space="preserve"> как своего региона, так и страны, и уважать их;</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понимать особенности проектной деятельности, осуществлять под руководством учителя элементарную проектную деятельность в малых группах: разрабатывать замысел, искать пути его реализации, воплощать его в продукте, демонстрировать готовый продукт (изделия</w:t>
      </w:r>
      <w:proofErr w:type="gramStart"/>
      <w:r w:rsidRPr="00A35EF3">
        <w:rPr>
          <w:rFonts w:ascii="Times New Roman" w:hAnsi="Times New Roman" w:cs="Times New Roman"/>
          <w:bCs/>
          <w:iCs/>
          <w:sz w:val="24"/>
          <w:szCs w:val="24"/>
        </w:rPr>
        <w:t>,к</w:t>
      </w:r>
      <w:proofErr w:type="gramEnd"/>
      <w:r w:rsidRPr="00A35EF3">
        <w:rPr>
          <w:rFonts w:ascii="Times New Roman" w:hAnsi="Times New Roman" w:cs="Times New Roman"/>
          <w:bCs/>
          <w:iCs/>
          <w:sz w:val="24"/>
          <w:szCs w:val="24"/>
        </w:rPr>
        <w:t>омплексные работы, социальные услуги).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t>2.9.2. Технология ручной обработки материалов.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t>Элементы графической грамоты</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научится: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на основе полученных представлений о многообразииматериалов, их видах, свойствах, происхождении, практическом применении в жизни осознанно подбирать доступные вобработке материалы для изделий по декоративно-художественным и конструктивным свойствам в соответствии с поставленной задачей;</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отбирать и выполнять в зависимости от свойств освоенных материалов оптимальные и доступные технологическиеприёмы их ручной обработки (при разметке деталей, их выделении из заготовки, формообразовании, сборке и отделкеизделия);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применять приёмы рациональной безопасной работыручными инструментами: чертёжными (линейка, угольник</w:t>
      </w:r>
      <w:proofErr w:type="gramStart"/>
      <w:r w:rsidRPr="00A35EF3">
        <w:rPr>
          <w:rFonts w:ascii="Times New Roman" w:hAnsi="Times New Roman" w:cs="Times New Roman"/>
          <w:bCs/>
          <w:iCs/>
          <w:sz w:val="24"/>
          <w:szCs w:val="24"/>
        </w:rPr>
        <w:t>,ц</w:t>
      </w:r>
      <w:proofErr w:type="gramEnd"/>
      <w:r w:rsidRPr="00A35EF3">
        <w:rPr>
          <w:rFonts w:ascii="Times New Roman" w:hAnsi="Times New Roman" w:cs="Times New Roman"/>
          <w:bCs/>
          <w:iCs/>
          <w:sz w:val="24"/>
          <w:szCs w:val="24"/>
        </w:rPr>
        <w:t>иркуль), режущими (ножницы) и колющими (швейнаяигла);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xml:space="preserve">• выполнять символические действия моделирования ипреобразования модели и работать </w:t>
      </w:r>
      <w:proofErr w:type="gramStart"/>
      <w:r w:rsidRPr="00A35EF3">
        <w:rPr>
          <w:rFonts w:ascii="Times New Roman" w:hAnsi="Times New Roman" w:cs="Times New Roman"/>
          <w:bCs/>
          <w:iCs/>
          <w:sz w:val="24"/>
          <w:szCs w:val="24"/>
        </w:rPr>
        <w:t>с</w:t>
      </w:r>
      <w:proofErr w:type="gramEnd"/>
      <w:r w:rsidRPr="00A35EF3">
        <w:rPr>
          <w:rFonts w:ascii="Times New Roman" w:hAnsi="Times New Roman" w:cs="Times New Roman"/>
          <w:bCs/>
          <w:iCs/>
          <w:sz w:val="24"/>
          <w:szCs w:val="24"/>
        </w:rPr>
        <w:t xml:space="preserve"> простейшей технической</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lastRenderedPageBreak/>
        <w:t>документацией: распознавать простейшие чертежи и эскизы</w:t>
      </w:r>
      <w:proofErr w:type="gramStart"/>
      <w:r w:rsidRPr="00A35EF3">
        <w:rPr>
          <w:rFonts w:ascii="Times New Roman" w:hAnsi="Times New Roman" w:cs="Times New Roman"/>
          <w:bCs/>
          <w:iCs/>
          <w:sz w:val="24"/>
          <w:szCs w:val="24"/>
        </w:rPr>
        <w:t>,ч</w:t>
      </w:r>
      <w:proofErr w:type="gramEnd"/>
      <w:r w:rsidRPr="00A35EF3">
        <w:rPr>
          <w:rFonts w:ascii="Times New Roman" w:hAnsi="Times New Roman" w:cs="Times New Roman"/>
          <w:bCs/>
          <w:iCs/>
          <w:sz w:val="24"/>
          <w:szCs w:val="24"/>
        </w:rPr>
        <w:t>итать их и выполнять разметку с опорой на них; изготавливать плоскостные и объёмные изделия по простейшим чертежам, эскизам, схемам, рисункам.</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получит возможность научиться: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отбирать и выстраивать оптимальную технологическую последовательность реализации собственного илипредложенного учителем замысла;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прогнозировать конечный практический результат исамостоятельно комбинировать художественные технологии в соответствии с конструктивной или декоративно-художественной задачей.</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t>2.9.3. Конструирование и моделирование</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научится: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анализировать устройство изделия: выделять детали, ихформу, определять взаимное расположение, виды соединениядеталей;</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решать простейшие задачи конструктивного характерапо изменению вида и способа соединения деталей: на достраивание, придание новых свойств конструкции, а такжедругие доступные и сходные по сложности задачи;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изготавливать несложные конструкции изделий по рисунку, простейшему чертежу или эскизу, образцу и доступным заданным условиям.</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получит возможность научиться: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xml:space="preserve">• соотносить объёмную конструкцию, основанную направильных геометрических </w:t>
      </w:r>
      <w:proofErr w:type="gramStart"/>
      <w:r w:rsidRPr="00A35EF3">
        <w:rPr>
          <w:rFonts w:ascii="Times New Roman" w:hAnsi="Times New Roman" w:cs="Times New Roman"/>
          <w:bCs/>
          <w:iCs/>
          <w:sz w:val="24"/>
          <w:szCs w:val="24"/>
        </w:rPr>
        <w:t>формах</w:t>
      </w:r>
      <w:proofErr w:type="gramEnd"/>
      <w:r w:rsidRPr="00A35EF3">
        <w:rPr>
          <w:rFonts w:ascii="Times New Roman" w:hAnsi="Times New Roman" w:cs="Times New Roman"/>
          <w:bCs/>
          <w:iCs/>
          <w:sz w:val="24"/>
          <w:szCs w:val="24"/>
        </w:rPr>
        <w:t>, с изображениями ихразвёрток;</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создавать мысленный образ конструкции с целью решения определённой конструкторской задачи или передачи определённой художественно-эстетической информации</w:t>
      </w:r>
      <w:proofErr w:type="gramStart"/>
      <w:r w:rsidRPr="00A35EF3">
        <w:rPr>
          <w:rFonts w:ascii="Times New Roman" w:hAnsi="Times New Roman" w:cs="Times New Roman"/>
          <w:bCs/>
          <w:iCs/>
          <w:sz w:val="24"/>
          <w:szCs w:val="24"/>
        </w:rPr>
        <w:t>,в</w:t>
      </w:r>
      <w:proofErr w:type="gramEnd"/>
      <w:r w:rsidRPr="00A35EF3">
        <w:rPr>
          <w:rFonts w:ascii="Times New Roman" w:hAnsi="Times New Roman" w:cs="Times New Roman"/>
          <w:bCs/>
          <w:iCs/>
          <w:sz w:val="24"/>
          <w:szCs w:val="24"/>
        </w:rPr>
        <w:t>оплощать этот образ в материале.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t>2.9.4. Практика работы на компьютере</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научится: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соблюдать безопасные приёмы труда, пользоваться персональным компьютером для воспроизведения и поиска необходимой информации в ресурсе компьютера, для решениядоступных конструкторско-технологических задач;</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использовать простейшие приёмы работы с готовымиэлектронными ресурсами: активировать, читать информацию</w:t>
      </w:r>
      <w:proofErr w:type="gramStart"/>
      <w:r w:rsidRPr="00A35EF3">
        <w:rPr>
          <w:rFonts w:ascii="Times New Roman" w:hAnsi="Times New Roman" w:cs="Times New Roman"/>
          <w:bCs/>
          <w:iCs/>
          <w:sz w:val="24"/>
          <w:szCs w:val="24"/>
        </w:rPr>
        <w:t>,в</w:t>
      </w:r>
      <w:proofErr w:type="gramEnd"/>
      <w:r w:rsidRPr="00A35EF3">
        <w:rPr>
          <w:rFonts w:ascii="Times New Roman" w:hAnsi="Times New Roman" w:cs="Times New Roman"/>
          <w:bCs/>
          <w:iCs/>
          <w:sz w:val="24"/>
          <w:szCs w:val="24"/>
        </w:rPr>
        <w:t>ыполнять задания;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создавать небольшие тексты, иллюстрации к устномурассказу, используя редакторы текстов и презентаций.</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получит возможность научиться: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пользоваться доступными приёмами работы с готовой текстовой, визуальной, звуковой информацией в сетиИнтернет, а также познакомится с доступными способами её получения, хранения, переработки.</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2.10. Физическая культур</w:t>
      </w:r>
      <w:proofErr w:type="gramStart"/>
      <w:r w:rsidRPr="00A35EF3">
        <w:rPr>
          <w:rFonts w:ascii="Times New Roman" w:hAnsi="Times New Roman" w:cs="Times New Roman"/>
          <w:b/>
          <w:bCs/>
          <w:iCs/>
          <w:sz w:val="24"/>
          <w:szCs w:val="24"/>
        </w:rPr>
        <w:t>а(</w:t>
      </w:r>
      <w:proofErr w:type="gramEnd"/>
      <w:r w:rsidRPr="00A35EF3">
        <w:rPr>
          <w:rFonts w:ascii="Times New Roman" w:hAnsi="Times New Roman" w:cs="Times New Roman"/>
          <w:b/>
          <w:bCs/>
          <w:iCs/>
          <w:sz w:val="24"/>
          <w:szCs w:val="24"/>
        </w:rPr>
        <w:t>для обучающихся, не имеющих противопоказанийдля занятий физической культуройили существенных ограничений по нагрузке)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В результате обученияобучающиеся на ступени начального общего образования: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начнут понимать значение занятий физической культурой для укрепления здоровья, физического развития и физической подготовленности, для трудовой деятельности, военной практики;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xml:space="preserve">• начнут осознанно использовать знания, полученные </w:t>
      </w:r>
      <w:proofErr w:type="gramStart"/>
      <w:r w:rsidRPr="00A35EF3">
        <w:rPr>
          <w:rFonts w:ascii="Times New Roman" w:hAnsi="Times New Roman" w:cs="Times New Roman"/>
          <w:bCs/>
          <w:iCs/>
          <w:sz w:val="24"/>
          <w:szCs w:val="24"/>
        </w:rPr>
        <w:t>в</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proofErr w:type="gramStart"/>
      <w:r w:rsidRPr="00A35EF3">
        <w:rPr>
          <w:rFonts w:ascii="Times New Roman" w:hAnsi="Times New Roman" w:cs="Times New Roman"/>
          <w:bCs/>
          <w:iCs/>
          <w:sz w:val="24"/>
          <w:szCs w:val="24"/>
        </w:rPr>
        <w:t>курсе</w:t>
      </w:r>
      <w:proofErr w:type="gramEnd"/>
      <w:r w:rsidRPr="00A35EF3">
        <w:rPr>
          <w:rFonts w:ascii="Times New Roman" w:hAnsi="Times New Roman" w:cs="Times New Roman"/>
          <w:bCs/>
          <w:iCs/>
          <w:sz w:val="24"/>
          <w:szCs w:val="24"/>
        </w:rPr>
        <w:t xml:space="preserve"> «Физическая культура», при планировании и соблюдении режима дня, выполнении физических упражнений и вовремя подвижных игр на досуге;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узнают о положительном влиянии занятий физическимиупражнениями на развитие систем дыхания и кровообращения, поймут необходимость и смысл проведения простейшихзакаливающих процедур.</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t>2.10.1. Знания о физической культуре</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научится: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xml:space="preserve">• ориентироваться в понятиях «физическая культура», «режим дня»; характеризовать роль и значение утренней зарядки, физкультминуток и физкультпауз, уроков физическойкультуры, </w:t>
      </w:r>
      <w:r w:rsidRPr="00A35EF3">
        <w:rPr>
          <w:rFonts w:ascii="Times New Roman" w:hAnsi="Times New Roman" w:cs="Times New Roman"/>
          <w:bCs/>
          <w:iCs/>
          <w:sz w:val="24"/>
          <w:szCs w:val="24"/>
        </w:rPr>
        <w:lastRenderedPageBreak/>
        <w:t>закаливания, прогулок на свежем воздухе, подвижных игр, занятий спортом для укрепления здоровья, развитияосновных систем организма;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раскрывать на примерах (из истории, в том числе родного края, или из личного опыта) положительное влияние занятий физической культурой на физическое, личностное исоциальное развитие;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ориентироваться в понятии «физическая подготовка»</w:t>
      </w:r>
      <w:proofErr w:type="gramStart"/>
      <w:r w:rsidRPr="00A35EF3">
        <w:rPr>
          <w:rFonts w:ascii="Times New Roman" w:hAnsi="Times New Roman" w:cs="Times New Roman"/>
          <w:bCs/>
          <w:iCs/>
          <w:sz w:val="24"/>
          <w:szCs w:val="24"/>
        </w:rPr>
        <w:t>,х</w:t>
      </w:r>
      <w:proofErr w:type="gramEnd"/>
      <w:r w:rsidRPr="00A35EF3">
        <w:rPr>
          <w:rFonts w:ascii="Times New Roman" w:hAnsi="Times New Roman" w:cs="Times New Roman"/>
          <w:bCs/>
          <w:iCs/>
          <w:sz w:val="24"/>
          <w:szCs w:val="24"/>
        </w:rPr>
        <w:t>арактеризовать основные физические качества (силу, быстроту, выносливость, координацию, гибкость) и различать ихмежду собой;</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организовывать места занятий физическими упражнениями и подвижными играми (как в помещении, так и на открытом воздухе), соблюдать правила поведения и предупреждения травматизма во время занятий физическими упражнениями.</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получит возможность научиться: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выявлять связь занятий физической культурой с трудовой и оборонной деятельностью;</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характеризовать роль и значение режима дня в сохранении и укреплении здоровья; планировать и корректировать режим дня с учётом своей учебной и внешкольнойдеятельности</w:t>
      </w:r>
      <w:proofErr w:type="gramStart"/>
      <w:r w:rsidRPr="00A35EF3">
        <w:rPr>
          <w:rFonts w:ascii="Times New Roman" w:hAnsi="Times New Roman" w:cs="Times New Roman"/>
          <w:bCs/>
          <w:iCs/>
          <w:sz w:val="24"/>
          <w:szCs w:val="24"/>
        </w:rPr>
        <w:t>,п</w:t>
      </w:r>
      <w:proofErr w:type="gramEnd"/>
      <w:r w:rsidRPr="00A35EF3">
        <w:rPr>
          <w:rFonts w:ascii="Times New Roman" w:hAnsi="Times New Roman" w:cs="Times New Roman"/>
          <w:bCs/>
          <w:iCs/>
          <w:sz w:val="24"/>
          <w:szCs w:val="24"/>
        </w:rPr>
        <w:t>оказателей своего здоровья, физического</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развития и физической подготовленности.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t>2.10.2. Способы физкультурной деятельности</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научится: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отбирать и выполнять комплексы упражнений для утренней зарядки и физкультминуток в соответствии с изученными правилами;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организовывать и проводить подвижные игры и соревнования во время отдыха на открытом воздухе и в помещении (спортивном зале и местах рекреации), соблюдать правила взаимодействия с игроками;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измерять показатели физического развития (рост, масса</w:t>
      </w:r>
      <w:proofErr w:type="gramStart"/>
      <w:r w:rsidRPr="00A35EF3">
        <w:rPr>
          <w:rFonts w:ascii="Times New Roman" w:hAnsi="Times New Roman" w:cs="Times New Roman"/>
          <w:bCs/>
          <w:iCs/>
          <w:sz w:val="24"/>
          <w:szCs w:val="24"/>
        </w:rPr>
        <w:t>)и</w:t>
      </w:r>
      <w:proofErr w:type="gramEnd"/>
      <w:r w:rsidRPr="00A35EF3">
        <w:rPr>
          <w:rFonts w:ascii="Times New Roman" w:hAnsi="Times New Roman" w:cs="Times New Roman"/>
          <w:bCs/>
          <w:iCs/>
          <w:sz w:val="24"/>
          <w:szCs w:val="24"/>
        </w:rPr>
        <w:t xml:space="preserve"> физической подготовленности (сила, быстрота, выносливость, гибкость), вести систематические наблюдения за их динамикой</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получит возможность научиться: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вести тетрадь по физической культуре с записямирежима дня, комплексов утренней гимнастики, физкультминуток, общеразвивающих упражнений для индивидуальных занятий, результатов наблюдений за динамикой основных показателей физического развития и физическойподготовленности;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xml:space="preserve">• целенаправленно отбирать </w:t>
      </w:r>
      <w:proofErr w:type="gramStart"/>
      <w:r w:rsidRPr="00A35EF3">
        <w:rPr>
          <w:rFonts w:ascii="Times New Roman" w:hAnsi="Times New Roman" w:cs="Times New Roman"/>
          <w:bCs/>
          <w:iCs/>
          <w:sz w:val="24"/>
          <w:szCs w:val="24"/>
        </w:rPr>
        <w:t>физические</w:t>
      </w:r>
      <w:proofErr w:type="gramEnd"/>
      <w:r w:rsidRPr="00A35EF3">
        <w:rPr>
          <w:rFonts w:ascii="Times New Roman" w:hAnsi="Times New Roman" w:cs="Times New Roman"/>
          <w:bCs/>
          <w:iCs/>
          <w:sz w:val="24"/>
          <w:szCs w:val="24"/>
        </w:rPr>
        <w:t xml:space="preserve"> упражнениядля индивидуальных занятий по развитию физических качеств;</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выполнять простейшие приёмы оказания доврачебнойпомощи при травмах и ушибах.</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iCs/>
          <w:sz w:val="24"/>
          <w:szCs w:val="24"/>
        </w:rPr>
      </w:pPr>
      <w:r w:rsidRPr="00A35EF3">
        <w:rPr>
          <w:rFonts w:ascii="Times New Roman" w:hAnsi="Times New Roman" w:cs="Times New Roman"/>
          <w:bCs/>
          <w:i/>
          <w:iCs/>
          <w:sz w:val="24"/>
          <w:szCs w:val="24"/>
        </w:rPr>
        <w:t>2.10.3. Физическое совершенствование</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научится: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выполнять упражнения по коррекции и профилактикенарушения зрения и осанки, упражнения на развитие физических качеств (силы, быстроты, выносливости, координации</w:t>
      </w:r>
      <w:proofErr w:type="gramStart"/>
      <w:r w:rsidRPr="00A35EF3">
        <w:rPr>
          <w:rFonts w:ascii="Times New Roman" w:hAnsi="Times New Roman" w:cs="Times New Roman"/>
          <w:bCs/>
          <w:iCs/>
          <w:sz w:val="24"/>
          <w:szCs w:val="24"/>
        </w:rPr>
        <w:t>,г</w:t>
      </w:r>
      <w:proofErr w:type="gramEnd"/>
      <w:r w:rsidRPr="00A35EF3">
        <w:rPr>
          <w:rFonts w:ascii="Times New Roman" w:hAnsi="Times New Roman" w:cs="Times New Roman"/>
          <w:bCs/>
          <w:iCs/>
          <w:sz w:val="24"/>
          <w:szCs w:val="24"/>
        </w:rPr>
        <w:t>ибкости); оценивать величину нагрузки (большая, средняя,малая) по частоте пульса (с помощью специальной таблицы);</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выполнять тестовые упражнения на оценку динамикииндивидуального развития основных физических качеств;</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выполнять организующие строевые команды и приёмы;</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выполнять акробатические упражнения (кувырки, стойки, перекаты);</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выполнять гимнастические упражнения на спортивныхснарядах (низкие перекладина и брусья, напольное гимнастическое бревно);</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выполнять легкоатлетические упражнения (бег, прыжки</w:t>
      </w:r>
      <w:proofErr w:type="gramStart"/>
      <w:r w:rsidRPr="00A35EF3">
        <w:rPr>
          <w:rFonts w:ascii="Times New Roman" w:hAnsi="Times New Roman" w:cs="Times New Roman"/>
          <w:bCs/>
          <w:iCs/>
          <w:sz w:val="24"/>
          <w:szCs w:val="24"/>
        </w:rPr>
        <w:t>,м</w:t>
      </w:r>
      <w:proofErr w:type="gramEnd"/>
      <w:r w:rsidRPr="00A35EF3">
        <w:rPr>
          <w:rFonts w:ascii="Times New Roman" w:hAnsi="Times New Roman" w:cs="Times New Roman"/>
          <w:bCs/>
          <w:iCs/>
          <w:sz w:val="24"/>
          <w:szCs w:val="24"/>
        </w:rPr>
        <w:t>етания и броски мяча разного веса и объёма);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выполнять игровые действия и упражнения из подвижных игр разной функциональной направленности.</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Выпускник получит возможность научиться: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сохранять правильную осанку, оптимальное телосложение;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выполнять эстетически красиво гимнастические иакробатические комбинации;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играть в баскетбол, футбол и волейбол по упрощённым правилам;</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lastRenderedPageBreak/>
        <w:t>• выполнять тестовые нормативы по физической подготовке;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плавать, в том числе спортивными способами;</w:t>
      </w:r>
    </w:p>
    <w:p w:rsidR="00A47A7D" w:rsidRPr="00A35EF3" w:rsidRDefault="00A47A7D" w:rsidP="00EF2FDC">
      <w:pPr>
        <w:autoSpaceDE w:val="0"/>
        <w:autoSpaceDN w:val="0"/>
        <w:adjustRightInd w:val="0"/>
        <w:spacing w:after="0" w:line="240" w:lineRule="auto"/>
        <w:jc w:val="both"/>
        <w:rPr>
          <w:rFonts w:ascii="Times New Roman" w:hAnsi="Times New Roman" w:cs="Times New Roman"/>
          <w:b/>
          <w:sz w:val="24"/>
          <w:szCs w:val="24"/>
        </w:rPr>
      </w:pPr>
      <w:r w:rsidRPr="00A35EF3">
        <w:rPr>
          <w:rFonts w:ascii="Times New Roman" w:hAnsi="Times New Roman" w:cs="Times New Roman"/>
          <w:bCs/>
          <w:iCs/>
          <w:sz w:val="24"/>
          <w:szCs w:val="24"/>
        </w:rPr>
        <w:t>• выполнять передвижения на лыжах.</w:t>
      </w:r>
    </w:p>
    <w:p w:rsidR="002C60E1" w:rsidRPr="00A35EF3" w:rsidRDefault="002C60E1" w:rsidP="00EF2FDC">
      <w:pPr>
        <w:autoSpaceDE w:val="0"/>
        <w:autoSpaceDN w:val="0"/>
        <w:adjustRightInd w:val="0"/>
        <w:spacing w:after="0" w:line="240" w:lineRule="auto"/>
        <w:jc w:val="both"/>
        <w:rPr>
          <w:rFonts w:ascii="Times New Roman" w:hAnsi="Times New Roman" w:cs="Times New Roman"/>
          <w:b/>
          <w:sz w:val="24"/>
          <w:szCs w:val="24"/>
        </w:rPr>
      </w:pPr>
    </w:p>
    <w:p w:rsidR="00A47A7D" w:rsidRPr="00A35EF3" w:rsidRDefault="002C56A5" w:rsidP="002C60E1">
      <w:pPr>
        <w:autoSpaceDE w:val="0"/>
        <w:autoSpaceDN w:val="0"/>
        <w:adjustRightInd w:val="0"/>
        <w:spacing w:after="0" w:line="240" w:lineRule="auto"/>
        <w:jc w:val="center"/>
        <w:rPr>
          <w:rFonts w:ascii="Times New Roman" w:hAnsi="Times New Roman" w:cs="Times New Roman"/>
          <w:b/>
          <w:sz w:val="24"/>
          <w:szCs w:val="24"/>
        </w:rPr>
      </w:pPr>
      <w:r w:rsidRPr="00A35EF3">
        <w:rPr>
          <w:rFonts w:ascii="Times New Roman" w:hAnsi="Times New Roman" w:cs="Times New Roman"/>
          <w:b/>
          <w:sz w:val="24"/>
          <w:szCs w:val="24"/>
        </w:rPr>
        <w:t xml:space="preserve">3. УЧЕБНЫЙ ПЛАН МБОУ «Староаймановская основная общеобразовательная школа» </w:t>
      </w:r>
      <w:r w:rsidR="0033043F" w:rsidRPr="00A35EF3">
        <w:rPr>
          <w:rFonts w:ascii="Times New Roman" w:hAnsi="Times New Roman" w:cs="Times New Roman"/>
          <w:b/>
          <w:sz w:val="24"/>
          <w:szCs w:val="24"/>
        </w:rPr>
        <w:t>НАЧАЛЬНОЕ ОБЩЕЕ ОБРАЗОВАНИЕ</w:t>
      </w:r>
      <w:r w:rsidR="00A47A7D" w:rsidRPr="00A35EF3">
        <w:rPr>
          <w:rFonts w:ascii="Times New Roman" w:hAnsi="Times New Roman" w:cs="Times New Roman"/>
          <w:b/>
          <w:sz w:val="24"/>
          <w:szCs w:val="24"/>
        </w:rPr>
        <w:t>.</w:t>
      </w:r>
    </w:p>
    <w:p w:rsidR="00A7178A" w:rsidRPr="00A35EF3" w:rsidRDefault="00A7178A" w:rsidP="002C60E1">
      <w:pPr>
        <w:autoSpaceDE w:val="0"/>
        <w:autoSpaceDN w:val="0"/>
        <w:adjustRightInd w:val="0"/>
        <w:spacing w:after="0" w:line="240" w:lineRule="auto"/>
        <w:jc w:val="center"/>
        <w:rPr>
          <w:rFonts w:ascii="Times New Roman" w:hAnsi="Times New Roman" w:cs="Times New Roman"/>
          <w:b/>
          <w:sz w:val="24"/>
          <w:szCs w:val="24"/>
        </w:rPr>
      </w:pPr>
    </w:p>
    <w:tbl>
      <w:tblPr>
        <w:tblStyle w:val="a4"/>
        <w:tblW w:w="0" w:type="auto"/>
        <w:tblLayout w:type="fixed"/>
        <w:tblLook w:val="04A0" w:firstRow="1" w:lastRow="0" w:firstColumn="1" w:lastColumn="0" w:noHBand="0" w:noVBand="1"/>
      </w:tblPr>
      <w:tblGrid>
        <w:gridCol w:w="2377"/>
        <w:gridCol w:w="2835"/>
        <w:gridCol w:w="851"/>
        <w:gridCol w:w="850"/>
        <w:gridCol w:w="851"/>
        <w:gridCol w:w="850"/>
        <w:gridCol w:w="957"/>
      </w:tblGrid>
      <w:tr w:rsidR="00567B01" w:rsidRPr="00A35EF3" w:rsidTr="0012672E">
        <w:tc>
          <w:tcPr>
            <w:tcW w:w="2377" w:type="dxa"/>
            <w:vMerge w:val="restart"/>
          </w:tcPr>
          <w:p w:rsidR="00567B01" w:rsidRPr="00A35EF3" w:rsidRDefault="00567B01" w:rsidP="00EF2FDC">
            <w:pPr>
              <w:jc w:val="both"/>
              <w:rPr>
                <w:b/>
                <w:sz w:val="24"/>
                <w:szCs w:val="24"/>
              </w:rPr>
            </w:pPr>
            <w:r w:rsidRPr="00A35EF3">
              <w:rPr>
                <w:b/>
                <w:sz w:val="24"/>
                <w:szCs w:val="24"/>
              </w:rPr>
              <w:t>Предметные</w:t>
            </w:r>
          </w:p>
          <w:p w:rsidR="00567B01" w:rsidRPr="00A35EF3" w:rsidRDefault="00567B01" w:rsidP="00EF2FDC">
            <w:pPr>
              <w:jc w:val="both"/>
              <w:rPr>
                <w:b/>
                <w:sz w:val="24"/>
                <w:szCs w:val="24"/>
              </w:rPr>
            </w:pPr>
            <w:r w:rsidRPr="00A35EF3">
              <w:rPr>
                <w:b/>
                <w:sz w:val="24"/>
                <w:szCs w:val="24"/>
              </w:rPr>
              <w:t>области</w:t>
            </w:r>
          </w:p>
        </w:tc>
        <w:tc>
          <w:tcPr>
            <w:tcW w:w="2835" w:type="dxa"/>
            <w:vMerge w:val="restart"/>
            <w:tcBorders>
              <w:tr2bl w:val="single" w:sz="4" w:space="0" w:color="auto"/>
            </w:tcBorders>
          </w:tcPr>
          <w:p w:rsidR="00567B01" w:rsidRPr="00A35EF3" w:rsidRDefault="00567B01" w:rsidP="00EF2FDC">
            <w:pPr>
              <w:jc w:val="both"/>
              <w:rPr>
                <w:b/>
                <w:sz w:val="24"/>
                <w:szCs w:val="24"/>
              </w:rPr>
            </w:pPr>
            <w:r w:rsidRPr="00A35EF3">
              <w:rPr>
                <w:b/>
                <w:sz w:val="24"/>
                <w:szCs w:val="24"/>
              </w:rPr>
              <w:t xml:space="preserve">Учебные </w:t>
            </w:r>
          </w:p>
          <w:p w:rsidR="00567B01" w:rsidRPr="00A35EF3" w:rsidRDefault="00567B01" w:rsidP="00EF2FDC">
            <w:pPr>
              <w:jc w:val="both"/>
              <w:rPr>
                <w:b/>
                <w:sz w:val="24"/>
                <w:szCs w:val="24"/>
              </w:rPr>
            </w:pPr>
            <w:r w:rsidRPr="00A35EF3">
              <w:rPr>
                <w:b/>
                <w:sz w:val="24"/>
                <w:szCs w:val="24"/>
              </w:rPr>
              <w:t xml:space="preserve">предметы </w:t>
            </w:r>
          </w:p>
          <w:p w:rsidR="00567B01" w:rsidRPr="00A35EF3" w:rsidRDefault="00567B01" w:rsidP="00EF2FDC">
            <w:pPr>
              <w:jc w:val="both"/>
              <w:rPr>
                <w:b/>
                <w:sz w:val="24"/>
                <w:szCs w:val="24"/>
              </w:rPr>
            </w:pPr>
            <w:r w:rsidRPr="00A35EF3">
              <w:rPr>
                <w:b/>
                <w:sz w:val="24"/>
                <w:szCs w:val="24"/>
              </w:rPr>
              <w:t>Классы</w:t>
            </w:r>
          </w:p>
        </w:tc>
        <w:tc>
          <w:tcPr>
            <w:tcW w:w="3402" w:type="dxa"/>
            <w:gridSpan w:val="4"/>
          </w:tcPr>
          <w:p w:rsidR="00567B01" w:rsidRPr="00A35EF3" w:rsidRDefault="00567B01" w:rsidP="00EF2FDC">
            <w:pPr>
              <w:jc w:val="both"/>
              <w:rPr>
                <w:b/>
                <w:sz w:val="24"/>
                <w:szCs w:val="24"/>
              </w:rPr>
            </w:pPr>
            <w:r w:rsidRPr="00A35EF3">
              <w:rPr>
                <w:b/>
                <w:sz w:val="24"/>
                <w:szCs w:val="24"/>
              </w:rPr>
              <w:t>Количество часов в неделю</w:t>
            </w:r>
          </w:p>
        </w:tc>
        <w:tc>
          <w:tcPr>
            <w:tcW w:w="957" w:type="dxa"/>
            <w:vMerge w:val="restart"/>
          </w:tcPr>
          <w:p w:rsidR="00567B01" w:rsidRPr="00A35EF3" w:rsidRDefault="00567B01" w:rsidP="00EF2FDC">
            <w:pPr>
              <w:jc w:val="both"/>
              <w:rPr>
                <w:b/>
                <w:sz w:val="24"/>
                <w:szCs w:val="24"/>
              </w:rPr>
            </w:pPr>
            <w:r w:rsidRPr="00A35EF3">
              <w:rPr>
                <w:b/>
                <w:sz w:val="24"/>
                <w:szCs w:val="24"/>
              </w:rPr>
              <w:t>Всего</w:t>
            </w:r>
          </w:p>
        </w:tc>
      </w:tr>
      <w:tr w:rsidR="00567B01" w:rsidRPr="00A35EF3" w:rsidTr="0012672E">
        <w:tc>
          <w:tcPr>
            <w:tcW w:w="2377" w:type="dxa"/>
            <w:vMerge/>
          </w:tcPr>
          <w:p w:rsidR="00567B01" w:rsidRPr="00A35EF3" w:rsidRDefault="00567B01" w:rsidP="00EF2FDC">
            <w:pPr>
              <w:jc w:val="both"/>
              <w:rPr>
                <w:b/>
                <w:sz w:val="24"/>
                <w:szCs w:val="24"/>
              </w:rPr>
            </w:pPr>
          </w:p>
        </w:tc>
        <w:tc>
          <w:tcPr>
            <w:tcW w:w="2835" w:type="dxa"/>
            <w:vMerge/>
          </w:tcPr>
          <w:p w:rsidR="00567B01" w:rsidRPr="00A35EF3" w:rsidRDefault="00567B01" w:rsidP="00EF2FDC">
            <w:pPr>
              <w:jc w:val="both"/>
              <w:rPr>
                <w:b/>
                <w:sz w:val="24"/>
                <w:szCs w:val="24"/>
              </w:rPr>
            </w:pPr>
          </w:p>
        </w:tc>
        <w:tc>
          <w:tcPr>
            <w:tcW w:w="851" w:type="dxa"/>
          </w:tcPr>
          <w:p w:rsidR="00567B01" w:rsidRPr="00A35EF3" w:rsidRDefault="00046D08" w:rsidP="00EF2FDC">
            <w:pPr>
              <w:jc w:val="both"/>
              <w:rPr>
                <w:b/>
                <w:sz w:val="24"/>
                <w:szCs w:val="24"/>
                <w:lang w:val="en-US"/>
              </w:rPr>
            </w:pPr>
            <w:r w:rsidRPr="00A35EF3">
              <w:rPr>
                <w:b/>
                <w:sz w:val="24"/>
                <w:szCs w:val="24"/>
                <w:lang w:val="en-US"/>
              </w:rPr>
              <w:t>I</w:t>
            </w:r>
          </w:p>
        </w:tc>
        <w:tc>
          <w:tcPr>
            <w:tcW w:w="850" w:type="dxa"/>
          </w:tcPr>
          <w:p w:rsidR="00567B01" w:rsidRPr="00A35EF3" w:rsidRDefault="00046D08" w:rsidP="00EF2FDC">
            <w:pPr>
              <w:jc w:val="both"/>
              <w:rPr>
                <w:b/>
                <w:sz w:val="24"/>
                <w:szCs w:val="24"/>
                <w:lang w:val="en-US"/>
              </w:rPr>
            </w:pPr>
            <w:r w:rsidRPr="00A35EF3">
              <w:rPr>
                <w:b/>
                <w:sz w:val="24"/>
                <w:szCs w:val="24"/>
                <w:lang w:val="en-US"/>
              </w:rPr>
              <w:t>II</w:t>
            </w:r>
          </w:p>
        </w:tc>
        <w:tc>
          <w:tcPr>
            <w:tcW w:w="851" w:type="dxa"/>
          </w:tcPr>
          <w:p w:rsidR="00567B01" w:rsidRPr="00A35EF3" w:rsidRDefault="00046D08" w:rsidP="00EF2FDC">
            <w:pPr>
              <w:jc w:val="both"/>
              <w:rPr>
                <w:b/>
                <w:sz w:val="24"/>
                <w:szCs w:val="24"/>
                <w:lang w:val="en-US"/>
              </w:rPr>
            </w:pPr>
            <w:r w:rsidRPr="00A35EF3">
              <w:rPr>
                <w:b/>
                <w:sz w:val="24"/>
                <w:szCs w:val="24"/>
                <w:lang w:val="en-US"/>
              </w:rPr>
              <w:t>III</w:t>
            </w:r>
          </w:p>
        </w:tc>
        <w:tc>
          <w:tcPr>
            <w:tcW w:w="850" w:type="dxa"/>
          </w:tcPr>
          <w:p w:rsidR="00567B01" w:rsidRPr="00A35EF3" w:rsidRDefault="00046D08" w:rsidP="00EF2FDC">
            <w:pPr>
              <w:jc w:val="both"/>
              <w:rPr>
                <w:b/>
                <w:sz w:val="24"/>
                <w:szCs w:val="24"/>
                <w:lang w:val="en-US"/>
              </w:rPr>
            </w:pPr>
            <w:r w:rsidRPr="00A35EF3">
              <w:rPr>
                <w:b/>
                <w:sz w:val="24"/>
                <w:szCs w:val="24"/>
                <w:lang w:val="en-US"/>
              </w:rPr>
              <w:t>IV</w:t>
            </w:r>
          </w:p>
        </w:tc>
        <w:tc>
          <w:tcPr>
            <w:tcW w:w="957" w:type="dxa"/>
            <w:vMerge/>
          </w:tcPr>
          <w:p w:rsidR="00567B01" w:rsidRPr="00A35EF3" w:rsidRDefault="00567B01" w:rsidP="00EF2FDC">
            <w:pPr>
              <w:jc w:val="both"/>
              <w:rPr>
                <w:b/>
                <w:sz w:val="24"/>
                <w:szCs w:val="24"/>
              </w:rPr>
            </w:pPr>
          </w:p>
        </w:tc>
      </w:tr>
      <w:tr w:rsidR="00567B01" w:rsidRPr="00A35EF3" w:rsidTr="0012672E">
        <w:tc>
          <w:tcPr>
            <w:tcW w:w="2377" w:type="dxa"/>
          </w:tcPr>
          <w:p w:rsidR="00567B01" w:rsidRPr="00A35EF3" w:rsidRDefault="00567B01" w:rsidP="00EF2FDC">
            <w:pPr>
              <w:jc w:val="both"/>
              <w:rPr>
                <w:b/>
                <w:sz w:val="24"/>
                <w:szCs w:val="24"/>
              </w:rPr>
            </w:pPr>
          </w:p>
        </w:tc>
        <w:tc>
          <w:tcPr>
            <w:tcW w:w="2835" w:type="dxa"/>
          </w:tcPr>
          <w:p w:rsidR="00567B01" w:rsidRPr="00A35EF3" w:rsidRDefault="00567B01" w:rsidP="00EF2FDC">
            <w:pPr>
              <w:jc w:val="both"/>
              <w:rPr>
                <w:sz w:val="24"/>
                <w:szCs w:val="24"/>
              </w:rPr>
            </w:pPr>
            <w:r w:rsidRPr="00A35EF3">
              <w:rPr>
                <w:sz w:val="24"/>
                <w:szCs w:val="24"/>
              </w:rPr>
              <w:t>Обязательная часть</w:t>
            </w:r>
          </w:p>
        </w:tc>
        <w:tc>
          <w:tcPr>
            <w:tcW w:w="4359" w:type="dxa"/>
            <w:gridSpan w:val="5"/>
          </w:tcPr>
          <w:p w:rsidR="00567B01" w:rsidRPr="00A35EF3" w:rsidRDefault="00567B01" w:rsidP="00EF2FDC">
            <w:pPr>
              <w:jc w:val="both"/>
              <w:rPr>
                <w:b/>
                <w:sz w:val="24"/>
                <w:szCs w:val="24"/>
              </w:rPr>
            </w:pPr>
          </w:p>
        </w:tc>
      </w:tr>
      <w:tr w:rsidR="005C140E" w:rsidRPr="00A35EF3" w:rsidTr="0012672E">
        <w:tc>
          <w:tcPr>
            <w:tcW w:w="2377" w:type="dxa"/>
            <w:vMerge w:val="restart"/>
          </w:tcPr>
          <w:p w:rsidR="00567B01" w:rsidRPr="00A35EF3" w:rsidRDefault="00567B01" w:rsidP="00EF2FDC">
            <w:pPr>
              <w:jc w:val="both"/>
              <w:rPr>
                <w:sz w:val="24"/>
                <w:szCs w:val="24"/>
              </w:rPr>
            </w:pPr>
            <w:r w:rsidRPr="00A35EF3">
              <w:rPr>
                <w:sz w:val="24"/>
                <w:szCs w:val="24"/>
              </w:rPr>
              <w:t>Филология</w:t>
            </w:r>
          </w:p>
        </w:tc>
        <w:tc>
          <w:tcPr>
            <w:tcW w:w="2835" w:type="dxa"/>
          </w:tcPr>
          <w:p w:rsidR="00567B01" w:rsidRPr="00A35EF3" w:rsidRDefault="00567B01" w:rsidP="00EF2FDC">
            <w:pPr>
              <w:jc w:val="both"/>
              <w:rPr>
                <w:sz w:val="24"/>
                <w:szCs w:val="24"/>
              </w:rPr>
            </w:pPr>
            <w:r w:rsidRPr="00A35EF3">
              <w:rPr>
                <w:sz w:val="24"/>
                <w:szCs w:val="24"/>
              </w:rPr>
              <w:t>Русский язык</w:t>
            </w:r>
            <w:r w:rsidR="00E9494C" w:rsidRPr="00A35EF3">
              <w:rPr>
                <w:sz w:val="24"/>
                <w:szCs w:val="24"/>
              </w:rPr>
              <w:t xml:space="preserve"> Литературное чтение</w:t>
            </w:r>
          </w:p>
        </w:tc>
        <w:tc>
          <w:tcPr>
            <w:tcW w:w="851" w:type="dxa"/>
          </w:tcPr>
          <w:p w:rsidR="00567B01" w:rsidRPr="00A35EF3" w:rsidRDefault="002C56A5" w:rsidP="00EF2FDC">
            <w:pPr>
              <w:jc w:val="both"/>
              <w:rPr>
                <w:sz w:val="24"/>
                <w:szCs w:val="24"/>
              </w:rPr>
            </w:pPr>
            <w:r w:rsidRPr="00A35EF3">
              <w:rPr>
                <w:sz w:val="24"/>
                <w:szCs w:val="24"/>
              </w:rPr>
              <w:t>5</w:t>
            </w:r>
          </w:p>
        </w:tc>
        <w:tc>
          <w:tcPr>
            <w:tcW w:w="850" w:type="dxa"/>
          </w:tcPr>
          <w:p w:rsidR="00567B01" w:rsidRPr="00A35EF3" w:rsidRDefault="00E9494C" w:rsidP="00EF2FDC">
            <w:pPr>
              <w:jc w:val="both"/>
              <w:rPr>
                <w:sz w:val="24"/>
                <w:szCs w:val="24"/>
              </w:rPr>
            </w:pPr>
            <w:r w:rsidRPr="00A35EF3">
              <w:rPr>
                <w:sz w:val="24"/>
                <w:szCs w:val="24"/>
              </w:rPr>
              <w:t>6</w:t>
            </w:r>
          </w:p>
        </w:tc>
        <w:tc>
          <w:tcPr>
            <w:tcW w:w="851" w:type="dxa"/>
          </w:tcPr>
          <w:p w:rsidR="00567B01" w:rsidRPr="00A35EF3" w:rsidRDefault="00E9494C" w:rsidP="00EF2FDC">
            <w:pPr>
              <w:jc w:val="both"/>
              <w:rPr>
                <w:sz w:val="24"/>
                <w:szCs w:val="24"/>
              </w:rPr>
            </w:pPr>
            <w:r w:rsidRPr="00A35EF3">
              <w:rPr>
                <w:sz w:val="24"/>
                <w:szCs w:val="24"/>
              </w:rPr>
              <w:t>5</w:t>
            </w:r>
          </w:p>
        </w:tc>
        <w:tc>
          <w:tcPr>
            <w:tcW w:w="850" w:type="dxa"/>
          </w:tcPr>
          <w:p w:rsidR="00567B01" w:rsidRPr="00A35EF3" w:rsidRDefault="005C140E" w:rsidP="00EF2FDC">
            <w:pPr>
              <w:jc w:val="both"/>
              <w:rPr>
                <w:sz w:val="24"/>
                <w:szCs w:val="24"/>
              </w:rPr>
            </w:pPr>
            <w:r w:rsidRPr="00A35EF3">
              <w:rPr>
                <w:sz w:val="24"/>
                <w:szCs w:val="24"/>
              </w:rPr>
              <w:t>5</w:t>
            </w:r>
          </w:p>
        </w:tc>
        <w:tc>
          <w:tcPr>
            <w:tcW w:w="957" w:type="dxa"/>
          </w:tcPr>
          <w:p w:rsidR="00567B01" w:rsidRPr="00A35EF3" w:rsidRDefault="00E9494C" w:rsidP="00EF2FDC">
            <w:pPr>
              <w:jc w:val="both"/>
              <w:rPr>
                <w:sz w:val="24"/>
                <w:szCs w:val="24"/>
              </w:rPr>
            </w:pPr>
            <w:r w:rsidRPr="00A35EF3">
              <w:rPr>
                <w:sz w:val="24"/>
                <w:szCs w:val="24"/>
              </w:rPr>
              <w:t>21</w:t>
            </w:r>
          </w:p>
        </w:tc>
      </w:tr>
      <w:tr w:rsidR="005C140E" w:rsidRPr="00A35EF3" w:rsidTr="0012672E">
        <w:tc>
          <w:tcPr>
            <w:tcW w:w="2377" w:type="dxa"/>
            <w:vMerge/>
          </w:tcPr>
          <w:p w:rsidR="00567B01" w:rsidRPr="00A35EF3" w:rsidRDefault="00567B01" w:rsidP="00EF2FDC">
            <w:pPr>
              <w:jc w:val="both"/>
              <w:rPr>
                <w:b/>
                <w:sz w:val="24"/>
                <w:szCs w:val="24"/>
              </w:rPr>
            </w:pPr>
          </w:p>
        </w:tc>
        <w:tc>
          <w:tcPr>
            <w:tcW w:w="2835" w:type="dxa"/>
          </w:tcPr>
          <w:p w:rsidR="00567B01" w:rsidRPr="00A35EF3" w:rsidRDefault="00046D08" w:rsidP="00EF2FDC">
            <w:pPr>
              <w:jc w:val="both"/>
              <w:rPr>
                <w:b/>
                <w:sz w:val="24"/>
                <w:szCs w:val="24"/>
              </w:rPr>
            </w:pPr>
            <w:r w:rsidRPr="00A35EF3">
              <w:rPr>
                <w:sz w:val="24"/>
                <w:szCs w:val="24"/>
              </w:rPr>
              <w:t>Татарский язык</w:t>
            </w:r>
            <w:r w:rsidR="00E9494C" w:rsidRPr="00A35EF3">
              <w:rPr>
                <w:sz w:val="24"/>
                <w:szCs w:val="24"/>
              </w:rPr>
              <w:t xml:space="preserve"> Литературное чтение (тат.)</w:t>
            </w:r>
          </w:p>
        </w:tc>
        <w:tc>
          <w:tcPr>
            <w:tcW w:w="851" w:type="dxa"/>
          </w:tcPr>
          <w:p w:rsidR="00567B01" w:rsidRPr="00A35EF3" w:rsidRDefault="005D33FD" w:rsidP="00EF2FDC">
            <w:pPr>
              <w:jc w:val="both"/>
              <w:rPr>
                <w:sz w:val="24"/>
                <w:szCs w:val="24"/>
              </w:rPr>
            </w:pPr>
            <w:r w:rsidRPr="00A35EF3">
              <w:rPr>
                <w:sz w:val="24"/>
                <w:szCs w:val="24"/>
              </w:rPr>
              <w:t>4</w:t>
            </w:r>
          </w:p>
        </w:tc>
        <w:tc>
          <w:tcPr>
            <w:tcW w:w="850" w:type="dxa"/>
          </w:tcPr>
          <w:p w:rsidR="00567B01" w:rsidRPr="00A35EF3" w:rsidRDefault="00A7178A" w:rsidP="00EF2FDC">
            <w:pPr>
              <w:jc w:val="both"/>
              <w:rPr>
                <w:sz w:val="24"/>
                <w:szCs w:val="24"/>
              </w:rPr>
            </w:pPr>
            <w:r w:rsidRPr="00A35EF3">
              <w:rPr>
                <w:sz w:val="24"/>
                <w:szCs w:val="24"/>
              </w:rPr>
              <w:t>5</w:t>
            </w:r>
          </w:p>
        </w:tc>
        <w:tc>
          <w:tcPr>
            <w:tcW w:w="851" w:type="dxa"/>
          </w:tcPr>
          <w:p w:rsidR="00567B01" w:rsidRPr="00A35EF3" w:rsidRDefault="00A7178A" w:rsidP="00EF2FDC">
            <w:pPr>
              <w:jc w:val="both"/>
              <w:rPr>
                <w:sz w:val="24"/>
                <w:szCs w:val="24"/>
              </w:rPr>
            </w:pPr>
            <w:r w:rsidRPr="00A35EF3">
              <w:rPr>
                <w:sz w:val="24"/>
                <w:szCs w:val="24"/>
              </w:rPr>
              <w:t>6</w:t>
            </w:r>
          </w:p>
        </w:tc>
        <w:tc>
          <w:tcPr>
            <w:tcW w:w="850" w:type="dxa"/>
          </w:tcPr>
          <w:p w:rsidR="00567B01" w:rsidRPr="00A35EF3" w:rsidRDefault="005C140E" w:rsidP="00EF2FDC">
            <w:pPr>
              <w:jc w:val="both"/>
              <w:rPr>
                <w:sz w:val="24"/>
                <w:szCs w:val="24"/>
              </w:rPr>
            </w:pPr>
            <w:r w:rsidRPr="00A35EF3">
              <w:rPr>
                <w:sz w:val="24"/>
                <w:szCs w:val="24"/>
              </w:rPr>
              <w:t>6</w:t>
            </w:r>
          </w:p>
        </w:tc>
        <w:tc>
          <w:tcPr>
            <w:tcW w:w="957" w:type="dxa"/>
          </w:tcPr>
          <w:p w:rsidR="00567B01" w:rsidRPr="00A35EF3" w:rsidRDefault="00A7178A" w:rsidP="00EF2FDC">
            <w:pPr>
              <w:jc w:val="both"/>
              <w:rPr>
                <w:sz w:val="24"/>
                <w:szCs w:val="24"/>
              </w:rPr>
            </w:pPr>
            <w:r w:rsidRPr="00A35EF3">
              <w:rPr>
                <w:sz w:val="24"/>
                <w:szCs w:val="24"/>
              </w:rPr>
              <w:t>21</w:t>
            </w:r>
          </w:p>
        </w:tc>
      </w:tr>
      <w:tr w:rsidR="005C140E" w:rsidRPr="00A35EF3" w:rsidTr="0012672E">
        <w:tc>
          <w:tcPr>
            <w:tcW w:w="2377" w:type="dxa"/>
            <w:vMerge/>
          </w:tcPr>
          <w:p w:rsidR="00567B01" w:rsidRPr="00A35EF3" w:rsidRDefault="00567B01" w:rsidP="00EF2FDC">
            <w:pPr>
              <w:jc w:val="both"/>
              <w:rPr>
                <w:b/>
                <w:sz w:val="24"/>
                <w:szCs w:val="24"/>
              </w:rPr>
            </w:pPr>
          </w:p>
        </w:tc>
        <w:tc>
          <w:tcPr>
            <w:tcW w:w="2835" w:type="dxa"/>
          </w:tcPr>
          <w:p w:rsidR="00567B01" w:rsidRPr="00A35EF3" w:rsidRDefault="00046D08" w:rsidP="00EF2FDC">
            <w:pPr>
              <w:jc w:val="both"/>
              <w:rPr>
                <w:sz w:val="24"/>
                <w:szCs w:val="24"/>
              </w:rPr>
            </w:pPr>
            <w:r w:rsidRPr="00A35EF3">
              <w:rPr>
                <w:sz w:val="24"/>
                <w:szCs w:val="24"/>
              </w:rPr>
              <w:t>Иностранный язык</w:t>
            </w:r>
          </w:p>
        </w:tc>
        <w:tc>
          <w:tcPr>
            <w:tcW w:w="851" w:type="dxa"/>
          </w:tcPr>
          <w:p w:rsidR="00567B01" w:rsidRPr="00A35EF3" w:rsidRDefault="00A7178A" w:rsidP="00EF2FDC">
            <w:pPr>
              <w:jc w:val="both"/>
              <w:rPr>
                <w:sz w:val="24"/>
                <w:szCs w:val="24"/>
              </w:rPr>
            </w:pPr>
            <w:r w:rsidRPr="00A35EF3">
              <w:rPr>
                <w:sz w:val="24"/>
                <w:szCs w:val="24"/>
              </w:rPr>
              <w:t>-</w:t>
            </w:r>
          </w:p>
        </w:tc>
        <w:tc>
          <w:tcPr>
            <w:tcW w:w="850" w:type="dxa"/>
          </w:tcPr>
          <w:p w:rsidR="00567B01" w:rsidRPr="00A35EF3" w:rsidRDefault="00A7178A" w:rsidP="00EF2FDC">
            <w:pPr>
              <w:jc w:val="both"/>
              <w:rPr>
                <w:sz w:val="24"/>
                <w:szCs w:val="24"/>
              </w:rPr>
            </w:pPr>
            <w:r w:rsidRPr="00A35EF3">
              <w:rPr>
                <w:sz w:val="24"/>
                <w:szCs w:val="24"/>
              </w:rPr>
              <w:t>2</w:t>
            </w:r>
          </w:p>
        </w:tc>
        <w:tc>
          <w:tcPr>
            <w:tcW w:w="851" w:type="dxa"/>
          </w:tcPr>
          <w:p w:rsidR="00567B01" w:rsidRPr="00A35EF3" w:rsidRDefault="00A7178A" w:rsidP="00EF2FDC">
            <w:pPr>
              <w:jc w:val="both"/>
              <w:rPr>
                <w:sz w:val="24"/>
                <w:szCs w:val="24"/>
              </w:rPr>
            </w:pPr>
            <w:r w:rsidRPr="00A35EF3">
              <w:rPr>
                <w:sz w:val="24"/>
                <w:szCs w:val="24"/>
              </w:rPr>
              <w:t>2</w:t>
            </w:r>
          </w:p>
        </w:tc>
        <w:tc>
          <w:tcPr>
            <w:tcW w:w="850" w:type="dxa"/>
          </w:tcPr>
          <w:p w:rsidR="00567B01" w:rsidRPr="00A35EF3" w:rsidRDefault="00A7178A" w:rsidP="00EF2FDC">
            <w:pPr>
              <w:jc w:val="both"/>
              <w:rPr>
                <w:sz w:val="24"/>
                <w:szCs w:val="24"/>
              </w:rPr>
            </w:pPr>
            <w:r w:rsidRPr="00A35EF3">
              <w:rPr>
                <w:sz w:val="24"/>
                <w:szCs w:val="24"/>
              </w:rPr>
              <w:t>2</w:t>
            </w:r>
          </w:p>
        </w:tc>
        <w:tc>
          <w:tcPr>
            <w:tcW w:w="957" w:type="dxa"/>
          </w:tcPr>
          <w:p w:rsidR="00567B01" w:rsidRPr="00A35EF3" w:rsidRDefault="00A7178A" w:rsidP="00EF2FDC">
            <w:pPr>
              <w:jc w:val="both"/>
              <w:rPr>
                <w:sz w:val="24"/>
                <w:szCs w:val="24"/>
              </w:rPr>
            </w:pPr>
            <w:r w:rsidRPr="00A35EF3">
              <w:rPr>
                <w:sz w:val="24"/>
                <w:szCs w:val="24"/>
              </w:rPr>
              <w:t>6</w:t>
            </w:r>
          </w:p>
        </w:tc>
      </w:tr>
      <w:tr w:rsidR="005C140E" w:rsidRPr="00A35EF3" w:rsidTr="0012672E">
        <w:tc>
          <w:tcPr>
            <w:tcW w:w="2377" w:type="dxa"/>
          </w:tcPr>
          <w:p w:rsidR="00567B01" w:rsidRPr="00A35EF3" w:rsidRDefault="00046D08" w:rsidP="00EF2FDC">
            <w:pPr>
              <w:jc w:val="both"/>
              <w:rPr>
                <w:b/>
                <w:sz w:val="24"/>
                <w:szCs w:val="24"/>
              </w:rPr>
            </w:pPr>
            <w:r w:rsidRPr="00A35EF3">
              <w:rPr>
                <w:sz w:val="24"/>
                <w:szCs w:val="24"/>
              </w:rPr>
              <w:t>Математика и информатика</w:t>
            </w:r>
          </w:p>
        </w:tc>
        <w:tc>
          <w:tcPr>
            <w:tcW w:w="2835" w:type="dxa"/>
          </w:tcPr>
          <w:p w:rsidR="00567B01" w:rsidRPr="00A35EF3" w:rsidRDefault="00046D08" w:rsidP="00EF2FDC">
            <w:pPr>
              <w:jc w:val="both"/>
              <w:rPr>
                <w:b/>
                <w:sz w:val="24"/>
                <w:szCs w:val="24"/>
              </w:rPr>
            </w:pPr>
            <w:r w:rsidRPr="00A35EF3">
              <w:rPr>
                <w:sz w:val="24"/>
                <w:szCs w:val="24"/>
              </w:rPr>
              <w:t>Математика</w:t>
            </w:r>
          </w:p>
        </w:tc>
        <w:tc>
          <w:tcPr>
            <w:tcW w:w="851" w:type="dxa"/>
          </w:tcPr>
          <w:p w:rsidR="00567B01" w:rsidRPr="00A35EF3" w:rsidRDefault="00A7178A" w:rsidP="00EF2FDC">
            <w:pPr>
              <w:jc w:val="both"/>
              <w:rPr>
                <w:sz w:val="24"/>
                <w:szCs w:val="24"/>
              </w:rPr>
            </w:pPr>
            <w:r w:rsidRPr="00A35EF3">
              <w:rPr>
                <w:sz w:val="24"/>
                <w:szCs w:val="24"/>
              </w:rPr>
              <w:t>4</w:t>
            </w:r>
          </w:p>
        </w:tc>
        <w:tc>
          <w:tcPr>
            <w:tcW w:w="850" w:type="dxa"/>
          </w:tcPr>
          <w:p w:rsidR="00567B01" w:rsidRPr="00A35EF3" w:rsidRDefault="00A7178A" w:rsidP="00EF2FDC">
            <w:pPr>
              <w:jc w:val="both"/>
              <w:rPr>
                <w:sz w:val="24"/>
                <w:szCs w:val="24"/>
              </w:rPr>
            </w:pPr>
            <w:r w:rsidRPr="00A35EF3">
              <w:rPr>
                <w:sz w:val="24"/>
                <w:szCs w:val="24"/>
              </w:rPr>
              <w:t>4</w:t>
            </w:r>
          </w:p>
        </w:tc>
        <w:tc>
          <w:tcPr>
            <w:tcW w:w="851" w:type="dxa"/>
          </w:tcPr>
          <w:p w:rsidR="00567B01" w:rsidRPr="00A35EF3" w:rsidRDefault="00A7178A" w:rsidP="00EF2FDC">
            <w:pPr>
              <w:jc w:val="both"/>
              <w:rPr>
                <w:sz w:val="24"/>
                <w:szCs w:val="24"/>
              </w:rPr>
            </w:pPr>
            <w:r w:rsidRPr="00A35EF3">
              <w:rPr>
                <w:sz w:val="24"/>
                <w:szCs w:val="24"/>
              </w:rPr>
              <w:t>4</w:t>
            </w:r>
          </w:p>
        </w:tc>
        <w:tc>
          <w:tcPr>
            <w:tcW w:w="850" w:type="dxa"/>
          </w:tcPr>
          <w:p w:rsidR="00567B01" w:rsidRPr="00A35EF3" w:rsidRDefault="00A7178A" w:rsidP="00EF2FDC">
            <w:pPr>
              <w:jc w:val="both"/>
              <w:rPr>
                <w:sz w:val="24"/>
                <w:szCs w:val="24"/>
              </w:rPr>
            </w:pPr>
            <w:r w:rsidRPr="00A35EF3">
              <w:rPr>
                <w:sz w:val="24"/>
                <w:szCs w:val="24"/>
              </w:rPr>
              <w:t>4</w:t>
            </w:r>
          </w:p>
        </w:tc>
        <w:tc>
          <w:tcPr>
            <w:tcW w:w="957" w:type="dxa"/>
          </w:tcPr>
          <w:p w:rsidR="00567B01" w:rsidRPr="00A35EF3" w:rsidRDefault="00A7178A" w:rsidP="00EF2FDC">
            <w:pPr>
              <w:jc w:val="both"/>
              <w:rPr>
                <w:sz w:val="24"/>
                <w:szCs w:val="24"/>
              </w:rPr>
            </w:pPr>
            <w:r w:rsidRPr="00A35EF3">
              <w:rPr>
                <w:sz w:val="24"/>
                <w:szCs w:val="24"/>
              </w:rPr>
              <w:t>16</w:t>
            </w:r>
          </w:p>
        </w:tc>
      </w:tr>
      <w:tr w:rsidR="005C140E" w:rsidRPr="00A35EF3" w:rsidTr="0012672E">
        <w:tc>
          <w:tcPr>
            <w:tcW w:w="2377" w:type="dxa"/>
          </w:tcPr>
          <w:p w:rsidR="00567B01" w:rsidRPr="00A35EF3" w:rsidRDefault="00046D08" w:rsidP="00EF2FDC">
            <w:pPr>
              <w:jc w:val="both"/>
              <w:rPr>
                <w:b/>
                <w:sz w:val="24"/>
                <w:szCs w:val="24"/>
              </w:rPr>
            </w:pPr>
            <w:r w:rsidRPr="00A35EF3">
              <w:rPr>
                <w:sz w:val="24"/>
                <w:szCs w:val="24"/>
              </w:rPr>
              <w:t>Обществознание и естествознание</w:t>
            </w:r>
          </w:p>
        </w:tc>
        <w:tc>
          <w:tcPr>
            <w:tcW w:w="2835" w:type="dxa"/>
          </w:tcPr>
          <w:p w:rsidR="00567B01" w:rsidRPr="00A35EF3" w:rsidRDefault="00A7178A" w:rsidP="00EF2FDC">
            <w:pPr>
              <w:jc w:val="both"/>
              <w:rPr>
                <w:sz w:val="24"/>
                <w:szCs w:val="24"/>
              </w:rPr>
            </w:pPr>
            <w:r w:rsidRPr="00A35EF3">
              <w:rPr>
                <w:sz w:val="24"/>
                <w:szCs w:val="24"/>
              </w:rPr>
              <w:t>Окружающий мир</w:t>
            </w:r>
          </w:p>
        </w:tc>
        <w:tc>
          <w:tcPr>
            <w:tcW w:w="851" w:type="dxa"/>
          </w:tcPr>
          <w:p w:rsidR="00567B01" w:rsidRPr="00A35EF3" w:rsidRDefault="00A7178A" w:rsidP="00EF2FDC">
            <w:pPr>
              <w:jc w:val="both"/>
              <w:rPr>
                <w:sz w:val="24"/>
                <w:szCs w:val="24"/>
              </w:rPr>
            </w:pPr>
            <w:r w:rsidRPr="00A35EF3">
              <w:rPr>
                <w:sz w:val="24"/>
                <w:szCs w:val="24"/>
              </w:rPr>
              <w:t>2</w:t>
            </w:r>
          </w:p>
        </w:tc>
        <w:tc>
          <w:tcPr>
            <w:tcW w:w="850" w:type="dxa"/>
          </w:tcPr>
          <w:p w:rsidR="00567B01" w:rsidRPr="00A35EF3" w:rsidRDefault="00A7178A" w:rsidP="00EF2FDC">
            <w:pPr>
              <w:jc w:val="both"/>
              <w:rPr>
                <w:sz w:val="24"/>
                <w:szCs w:val="24"/>
              </w:rPr>
            </w:pPr>
            <w:r w:rsidRPr="00A35EF3">
              <w:rPr>
                <w:sz w:val="24"/>
                <w:szCs w:val="24"/>
              </w:rPr>
              <w:t>2</w:t>
            </w:r>
          </w:p>
        </w:tc>
        <w:tc>
          <w:tcPr>
            <w:tcW w:w="851" w:type="dxa"/>
          </w:tcPr>
          <w:p w:rsidR="00567B01" w:rsidRPr="00A35EF3" w:rsidRDefault="00A7178A" w:rsidP="00EF2FDC">
            <w:pPr>
              <w:jc w:val="both"/>
              <w:rPr>
                <w:sz w:val="24"/>
                <w:szCs w:val="24"/>
              </w:rPr>
            </w:pPr>
            <w:r w:rsidRPr="00A35EF3">
              <w:rPr>
                <w:sz w:val="24"/>
                <w:szCs w:val="24"/>
              </w:rPr>
              <w:t>2</w:t>
            </w:r>
          </w:p>
        </w:tc>
        <w:tc>
          <w:tcPr>
            <w:tcW w:w="850" w:type="dxa"/>
          </w:tcPr>
          <w:p w:rsidR="00567B01" w:rsidRPr="00A35EF3" w:rsidRDefault="00A7178A" w:rsidP="00EF2FDC">
            <w:pPr>
              <w:jc w:val="both"/>
              <w:rPr>
                <w:sz w:val="24"/>
                <w:szCs w:val="24"/>
              </w:rPr>
            </w:pPr>
            <w:r w:rsidRPr="00A35EF3">
              <w:rPr>
                <w:sz w:val="24"/>
                <w:szCs w:val="24"/>
              </w:rPr>
              <w:t>2</w:t>
            </w:r>
          </w:p>
        </w:tc>
        <w:tc>
          <w:tcPr>
            <w:tcW w:w="957" w:type="dxa"/>
          </w:tcPr>
          <w:p w:rsidR="00567B01" w:rsidRPr="00A35EF3" w:rsidRDefault="00A7178A" w:rsidP="00EF2FDC">
            <w:pPr>
              <w:jc w:val="both"/>
              <w:rPr>
                <w:sz w:val="24"/>
                <w:szCs w:val="24"/>
              </w:rPr>
            </w:pPr>
            <w:r w:rsidRPr="00A35EF3">
              <w:rPr>
                <w:sz w:val="24"/>
                <w:szCs w:val="24"/>
              </w:rPr>
              <w:t>8</w:t>
            </w:r>
          </w:p>
        </w:tc>
      </w:tr>
      <w:tr w:rsidR="005C140E" w:rsidRPr="00A35EF3" w:rsidTr="0012672E">
        <w:tc>
          <w:tcPr>
            <w:tcW w:w="2377" w:type="dxa"/>
            <w:vMerge w:val="restart"/>
          </w:tcPr>
          <w:p w:rsidR="00046D08" w:rsidRPr="00A35EF3" w:rsidRDefault="00046D08" w:rsidP="00EF2FDC">
            <w:pPr>
              <w:jc w:val="both"/>
              <w:rPr>
                <w:b/>
                <w:sz w:val="24"/>
                <w:szCs w:val="24"/>
              </w:rPr>
            </w:pPr>
            <w:r w:rsidRPr="00A35EF3">
              <w:rPr>
                <w:sz w:val="24"/>
                <w:szCs w:val="24"/>
              </w:rPr>
              <w:t>искусство</w:t>
            </w:r>
          </w:p>
        </w:tc>
        <w:tc>
          <w:tcPr>
            <w:tcW w:w="2835" w:type="dxa"/>
          </w:tcPr>
          <w:p w:rsidR="00046D08" w:rsidRPr="00A35EF3" w:rsidRDefault="00046D08" w:rsidP="00EF2FDC">
            <w:pPr>
              <w:jc w:val="both"/>
              <w:rPr>
                <w:b/>
                <w:sz w:val="24"/>
                <w:szCs w:val="24"/>
              </w:rPr>
            </w:pPr>
            <w:r w:rsidRPr="00A35EF3">
              <w:rPr>
                <w:sz w:val="24"/>
                <w:szCs w:val="24"/>
              </w:rPr>
              <w:t>музыка</w:t>
            </w:r>
          </w:p>
        </w:tc>
        <w:tc>
          <w:tcPr>
            <w:tcW w:w="851" w:type="dxa"/>
          </w:tcPr>
          <w:p w:rsidR="00046D08" w:rsidRPr="00A35EF3" w:rsidRDefault="00A7178A" w:rsidP="00EF2FDC">
            <w:pPr>
              <w:jc w:val="both"/>
              <w:rPr>
                <w:sz w:val="24"/>
                <w:szCs w:val="24"/>
              </w:rPr>
            </w:pPr>
            <w:r w:rsidRPr="00A35EF3">
              <w:rPr>
                <w:sz w:val="24"/>
                <w:szCs w:val="24"/>
              </w:rPr>
              <w:t>1</w:t>
            </w:r>
          </w:p>
        </w:tc>
        <w:tc>
          <w:tcPr>
            <w:tcW w:w="850" w:type="dxa"/>
          </w:tcPr>
          <w:p w:rsidR="00046D08" w:rsidRPr="00A35EF3" w:rsidRDefault="00A7178A" w:rsidP="00EF2FDC">
            <w:pPr>
              <w:jc w:val="both"/>
              <w:rPr>
                <w:sz w:val="24"/>
                <w:szCs w:val="24"/>
              </w:rPr>
            </w:pPr>
            <w:r w:rsidRPr="00A35EF3">
              <w:rPr>
                <w:sz w:val="24"/>
                <w:szCs w:val="24"/>
              </w:rPr>
              <w:t>1</w:t>
            </w:r>
          </w:p>
        </w:tc>
        <w:tc>
          <w:tcPr>
            <w:tcW w:w="851" w:type="dxa"/>
          </w:tcPr>
          <w:p w:rsidR="00046D08" w:rsidRPr="00A35EF3" w:rsidRDefault="00A7178A" w:rsidP="00EF2FDC">
            <w:pPr>
              <w:jc w:val="both"/>
              <w:rPr>
                <w:sz w:val="24"/>
                <w:szCs w:val="24"/>
              </w:rPr>
            </w:pPr>
            <w:r w:rsidRPr="00A35EF3">
              <w:rPr>
                <w:sz w:val="24"/>
                <w:szCs w:val="24"/>
              </w:rPr>
              <w:t>1</w:t>
            </w:r>
          </w:p>
        </w:tc>
        <w:tc>
          <w:tcPr>
            <w:tcW w:w="850" w:type="dxa"/>
          </w:tcPr>
          <w:p w:rsidR="00046D08" w:rsidRPr="00A35EF3" w:rsidRDefault="00A7178A" w:rsidP="00EF2FDC">
            <w:pPr>
              <w:jc w:val="both"/>
              <w:rPr>
                <w:sz w:val="24"/>
                <w:szCs w:val="24"/>
              </w:rPr>
            </w:pPr>
            <w:r w:rsidRPr="00A35EF3">
              <w:rPr>
                <w:sz w:val="24"/>
                <w:szCs w:val="24"/>
              </w:rPr>
              <w:t>1</w:t>
            </w:r>
          </w:p>
        </w:tc>
        <w:tc>
          <w:tcPr>
            <w:tcW w:w="957" w:type="dxa"/>
          </w:tcPr>
          <w:p w:rsidR="00046D08" w:rsidRPr="00A35EF3" w:rsidRDefault="00A7178A" w:rsidP="00EF2FDC">
            <w:pPr>
              <w:jc w:val="both"/>
              <w:rPr>
                <w:sz w:val="24"/>
                <w:szCs w:val="24"/>
              </w:rPr>
            </w:pPr>
            <w:r w:rsidRPr="00A35EF3">
              <w:rPr>
                <w:sz w:val="24"/>
                <w:szCs w:val="24"/>
              </w:rPr>
              <w:t>4</w:t>
            </w:r>
          </w:p>
        </w:tc>
      </w:tr>
      <w:tr w:rsidR="005C140E" w:rsidRPr="00A35EF3" w:rsidTr="0012672E">
        <w:tc>
          <w:tcPr>
            <w:tcW w:w="2377" w:type="dxa"/>
            <w:vMerge/>
          </w:tcPr>
          <w:p w:rsidR="00046D08" w:rsidRPr="00A35EF3" w:rsidRDefault="00046D08" w:rsidP="00EF2FDC">
            <w:pPr>
              <w:jc w:val="both"/>
              <w:rPr>
                <w:b/>
                <w:sz w:val="24"/>
                <w:szCs w:val="24"/>
              </w:rPr>
            </w:pPr>
          </w:p>
        </w:tc>
        <w:tc>
          <w:tcPr>
            <w:tcW w:w="2835" w:type="dxa"/>
          </w:tcPr>
          <w:p w:rsidR="00046D08" w:rsidRPr="00A35EF3" w:rsidRDefault="00046D08" w:rsidP="00EF2FDC">
            <w:pPr>
              <w:jc w:val="both"/>
              <w:rPr>
                <w:b/>
                <w:sz w:val="24"/>
                <w:szCs w:val="24"/>
              </w:rPr>
            </w:pPr>
            <w:r w:rsidRPr="00A35EF3">
              <w:rPr>
                <w:sz w:val="24"/>
                <w:szCs w:val="24"/>
              </w:rPr>
              <w:t>изобразительное искусство</w:t>
            </w:r>
          </w:p>
        </w:tc>
        <w:tc>
          <w:tcPr>
            <w:tcW w:w="851" w:type="dxa"/>
          </w:tcPr>
          <w:p w:rsidR="00046D08" w:rsidRPr="00A35EF3" w:rsidRDefault="00A7178A" w:rsidP="00EF2FDC">
            <w:pPr>
              <w:jc w:val="both"/>
              <w:rPr>
                <w:sz w:val="24"/>
                <w:szCs w:val="24"/>
              </w:rPr>
            </w:pPr>
            <w:r w:rsidRPr="00A35EF3">
              <w:rPr>
                <w:sz w:val="24"/>
                <w:szCs w:val="24"/>
              </w:rPr>
              <w:t>1</w:t>
            </w:r>
          </w:p>
        </w:tc>
        <w:tc>
          <w:tcPr>
            <w:tcW w:w="850" w:type="dxa"/>
          </w:tcPr>
          <w:p w:rsidR="00046D08" w:rsidRPr="00A35EF3" w:rsidRDefault="00A7178A" w:rsidP="00EF2FDC">
            <w:pPr>
              <w:jc w:val="both"/>
              <w:rPr>
                <w:sz w:val="24"/>
                <w:szCs w:val="24"/>
              </w:rPr>
            </w:pPr>
            <w:r w:rsidRPr="00A35EF3">
              <w:rPr>
                <w:sz w:val="24"/>
                <w:szCs w:val="24"/>
              </w:rPr>
              <w:t>1</w:t>
            </w:r>
          </w:p>
        </w:tc>
        <w:tc>
          <w:tcPr>
            <w:tcW w:w="851" w:type="dxa"/>
          </w:tcPr>
          <w:p w:rsidR="00046D08" w:rsidRPr="00A35EF3" w:rsidRDefault="00A7178A" w:rsidP="00EF2FDC">
            <w:pPr>
              <w:jc w:val="both"/>
              <w:rPr>
                <w:sz w:val="24"/>
                <w:szCs w:val="24"/>
              </w:rPr>
            </w:pPr>
            <w:r w:rsidRPr="00A35EF3">
              <w:rPr>
                <w:sz w:val="24"/>
                <w:szCs w:val="24"/>
              </w:rPr>
              <w:t>1</w:t>
            </w:r>
          </w:p>
        </w:tc>
        <w:tc>
          <w:tcPr>
            <w:tcW w:w="850" w:type="dxa"/>
          </w:tcPr>
          <w:p w:rsidR="00046D08" w:rsidRPr="00A35EF3" w:rsidRDefault="00A7178A" w:rsidP="00EF2FDC">
            <w:pPr>
              <w:jc w:val="both"/>
              <w:rPr>
                <w:sz w:val="24"/>
                <w:szCs w:val="24"/>
              </w:rPr>
            </w:pPr>
            <w:r w:rsidRPr="00A35EF3">
              <w:rPr>
                <w:sz w:val="24"/>
                <w:szCs w:val="24"/>
              </w:rPr>
              <w:t>1</w:t>
            </w:r>
          </w:p>
        </w:tc>
        <w:tc>
          <w:tcPr>
            <w:tcW w:w="957" w:type="dxa"/>
          </w:tcPr>
          <w:p w:rsidR="00046D08" w:rsidRPr="00A35EF3" w:rsidRDefault="00A7178A" w:rsidP="00EF2FDC">
            <w:pPr>
              <w:jc w:val="both"/>
              <w:rPr>
                <w:sz w:val="24"/>
                <w:szCs w:val="24"/>
              </w:rPr>
            </w:pPr>
            <w:r w:rsidRPr="00A35EF3">
              <w:rPr>
                <w:sz w:val="24"/>
                <w:szCs w:val="24"/>
              </w:rPr>
              <w:t>4</w:t>
            </w:r>
          </w:p>
        </w:tc>
      </w:tr>
      <w:tr w:rsidR="005C140E" w:rsidRPr="00A35EF3" w:rsidTr="0012672E">
        <w:tc>
          <w:tcPr>
            <w:tcW w:w="2377" w:type="dxa"/>
          </w:tcPr>
          <w:p w:rsidR="00046D08" w:rsidRPr="00A35EF3" w:rsidRDefault="00E9494C" w:rsidP="00EF2FDC">
            <w:pPr>
              <w:jc w:val="both"/>
              <w:rPr>
                <w:b/>
                <w:sz w:val="24"/>
                <w:szCs w:val="24"/>
              </w:rPr>
            </w:pPr>
            <w:r w:rsidRPr="00A35EF3">
              <w:rPr>
                <w:sz w:val="24"/>
                <w:szCs w:val="24"/>
              </w:rPr>
              <w:t>технология</w:t>
            </w:r>
          </w:p>
        </w:tc>
        <w:tc>
          <w:tcPr>
            <w:tcW w:w="2835" w:type="dxa"/>
          </w:tcPr>
          <w:p w:rsidR="00046D08" w:rsidRPr="00A35EF3" w:rsidRDefault="00E9494C" w:rsidP="00EF2FDC">
            <w:pPr>
              <w:jc w:val="both"/>
              <w:rPr>
                <w:b/>
                <w:sz w:val="24"/>
                <w:szCs w:val="24"/>
              </w:rPr>
            </w:pPr>
            <w:r w:rsidRPr="00A35EF3">
              <w:rPr>
                <w:sz w:val="24"/>
                <w:szCs w:val="24"/>
              </w:rPr>
              <w:t>технология</w:t>
            </w:r>
          </w:p>
        </w:tc>
        <w:tc>
          <w:tcPr>
            <w:tcW w:w="851" w:type="dxa"/>
          </w:tcPr>
          <w:p w:rsidR="00046D08" w:rsidRPr="00A35EF3" w:rsidRDefault="00A7178A" w:rsidP="00EF2FDC">
            <w:pPr>
              <w:jc w:val="both"/>
              <w:rPr>
                <w:sz w:val="24"/>
                <w:szCs w:val="24"/>
              </w:rPr>
            </w:pPr>
            <w:r w:rsidRPr="00A35EF3">
              <w:rPr>
                <w:sz w:val="24"/>
                <w:szCs w:val="24"/>
              </w:rPr>
              <w:t>1</w:t>
            </w:r>
          </w:p>
        </w:tc>
        <w:tc>
          <w:tcPr>
            <w:tcW w:w="850" w:type="dxa"/>
          </w:tcPr>
          <w:p w:rsidR="00046D08" w:rsidRPr="00A35EF3" w:rsidRDefault="00A7178A" w:rsidP="00EF2FDC">
            <w:pPr>
              <w:jc w:val="both"/>
              <w:rPr>
                <w:sz w:val="24"/>
                <w:szCs w:val="24"/>
              </w:rPr>
            </w:pPr>
            <w:r w:rsidRPr="00A35EF3">
              <w:rPr>
                <w:sz w:val="24"/>
                <w:szCs w:val="24"/>
              </w:rPr>
              <w:t>1</w:t>
            </w:r>
          </w:p>
        </w:tc>
        <w:tc>
          <w:tcPr>
            <w:tcW w:w="851" w:type="dxa"/>
          </w:tcPr>
          <w:p w:rsidR="00046D08" w:rsidRPr="00A35EF3" w:rsidRDefault="00A7178A" w:rsidP="00EF2FDC">
            <w:pPr>
              <w:jc w:val="both"/>
              <w:rPr>
                <w:sz w:val="24"/>
                <w:szCs w:val="24"/>
              </w:rPr>
            </w:pPr>
            <w:r w:rsidRPr="00A35EF3">
              <w:rPr>
                <w:sz w:val="24"/>
                <w:szCs w:val="24"/>
              </w:rPr>
              <w:t>1</w:t>
            </w:r>
          </w:p>
        </w:tc>
        <w:tc>
          <w:tcPr>
            <w:tcW w:w="850" w:type="dxa"/>
          </w:tcPr>
          <w:p w:rsidR="00046D08" w:rsidRPr="00A35EF3" w:rsidRDefault="00A7178A" w:rsidP="00EF2FDC">
            <w:pPr>
              <w:jc w:val="both"/>
              <w:rPr>
                <w:sz w:val="24"/>
                <w:szCs w:val="24"/>
              </w:rPr>
            </w:pPr>
            <w:r w:rsidRPr="00A35EF3">
              <w:rPr>
                <w:sz w:val="24"/>
                <w:szCs w:val="24"/>
              </w:rPr>
              <w:t>1</w:t>
            </w:r>
          </w:p>
        </w:tc>
        <w:tc>
          <w:tcPr>
            <w:tcW w:w="957" w:type="dxa"/>
          </w:tcPr>
          <w:p w:rsidR="00046D08" w:rsidRPr="00A35EF3" w:rsidRDefault="00A7178A" w:rsidP="00EF2FDC">
            <w:pPr>
              <w:jc w:val="both"/>
              <w:rPr>
                <w:sz w:val="24"/>
                <w:szCs w:val="24"/>
              </w:rPr>
            </w:pPr>
            <w:r w:rsidRPr="00A35EF3">
              <w:rPr>
                <w:sz w:val="24"/>
                <w:szCs w:val="24"/>
              </w:rPr>
              <w:t>4</w:t>
            </w:r>
          </w:p>
        </w:tc>
      </w:tr>
      <w:tr w:rsidR="005C140E" w:rsidRPr="00A35EF3" w:rsidTr="0012672E">
        <w:tc>
          <w:tcPr>
            <w:tcW w:w="2377" w:type="dxa"/>
          </w:tcPr>
          <w:p w:rsidR="00046D08" w:rsidRPr="00A35EF3" w:rsidRDefault="00E9494C" w:rsidP="00EF2FDC">
            <w:pPr>
              <w:jc w:val="both"/>
              <w:rPr>
                <w:b/>
                <w:sz w:val="24"/>
                <w:szCs w:val="24"/>
              </w:rPr>
            </w:pPr>
            <w:r w:rsidRPr="00A35EF3">
              <w:rPr>
                <w:sz w:val="24"/>
                <w:szCs w:val="24"/>
              </w:rPr>
              <w:t>Физическая культура</w:t>
            </w:r>
          </w:p>
        </w:tc>
        <w:tc>
          <w:tcPr>
            <w:tcW w:w="2835" w:type="dxa"/>
          </w:tcPr>
          <w:p w:rsidR="00046D08" w:rsidRPr="00A35EF3" w:rsidRDefault="00E9494C" w:rsidP="00EF2FDC">
            <w:pPr>
              <w:jc w:val="both"/>
              <w:rPr>
                <w:b/>
                <w:sz w:val="24"/>
                <w:szCs w:val="24"/>
              </w:rPr>
            </w:pPr>
            <w:r w:rsidRPr="00A35EF3">
              <w:rPr>
                <w:sz w:val="24"/>
                <w:szCs w:val="24"/>
              </w:rPr>
              <w:t>Физическая культура</w:t>
            </w:r>
          </w:p>
        </w:tc>
        <w:tc>
          <w:tcPr>
            <w:tcW w:w="851" w:type="dxa"/>
          </w:tcPr>
          <w:p w:rsidR="00046D08" w:rsidRPr="00A35EF3" w:rsidRDefault="00A7178A" w:rsidP="00EF2FDC">
            <w:pPr>
              <w:jc w:val="both"/>
              <w:rPr>
                <w:sz w:val="24"/>
                <w:szCs w:val="24"/>
              </w:rPr>
            </w:pPr>
            <w:r w:rsidRPr="00A35EF3">
              <w:rPr>
                <w:sz w:val="24"/>
                <w:szCs w:val="24"/>
              </w:rPr>
              <w:t>3</w:t>
            </w:r>
          </w:p>
        </w:tc>
        <w:tc>
          <w:tcPr>
            <w:tcW w:w="850" w:type="dxa"/>
          </w:tcPr>
          <w:p w:rsidR="00046D08" w:rsidRPr="00A35EF3" w:rsidRDefault="00A7178A" w:rsidP="00EF2FDC">
            <w:pPr>
              <w:jc w:val="both"/>
              <w:rPr>
                <w:sz w:val="24"/>
                <w:szCs w:val="24"/>
              </w:rPr>
            </w:pPr>
            <w:r w:rsidRPr="00A35EF3">
              <w:rPr>
                <w:sz w:val="24"/>
                <w:szCs w:val="24"/>
              </w:rPr>
              <w:t>3</w:t>
            </w:r>
          </w:p>
        </w:tc>
        <w:tc>
          <w:tcPr>
            <w:tcW w:w="851" w:type="dxa"/>
          </w:tcPr>
          <w:p w:rsidR="00046D08" w:rsidRPr="00A35EF3" w:rsidRDefault="00A7178A" w:rsidP="00EF2FDC">
            <w:pPr>
              <w:jc w:val="both"/>
              <w:rPr>
                <w:sz w:val="24"/>
                <w:szCs w:val="24"/>
              </w:rPr>
            </w:pPr>
            <w:r w:rsidRPr="00A35EF3">
              <w:rPr>
                <w:sz w:val="24"/>
                <w:szCs w:val="24"/>
              </w:rPr>
              <w:t>3</w:t>
            </w:r>
          </w:p>
        </w:tc>
        <w:tc>
          <w:tcPr>
            <w:tcW w:w="850" w:type="dxa"/>
          </w:tcPr>
          <w:p w:rsidR="00046D08" w:rsidRPr="00A35EF3" w:rsidRDefault="00A7178A" w:rsidP="00EF2FDC">
            <w:pPr>
              <w:jc w:val="both"/>
              <w:rPr>
                <w:sz w:val="24"/>
                <w:szCs w:val="24"/>
              </w:rPr>
            </w:pPr>
            <w:r w:rsidRPr="00A35EF3">
              <w:rPr>
                <w:sz w:val="24"/>
                <w:szCs w:val="24"/>
              </w:rPr>
              <w:t>3</w:t>
            </w:r>
          </w:p>
        </w:tc>
        <w:tc>
          <w:tcPr>
            <w:tcW w:w="957" w:type="dxa"/>
          </w:tcPr>
          <w:p w:rsidR="00046D08" w:rsidRPr="00A35EF3" w:rsidRDefault="00A7178A" w:rsidP="00EF2FDC">
            <w:pPr>
              <w:jc w:val="both"/>
              <w:rPr>
                <w:sz w:val="24"/>
                <w:szCs w:val="24"/>
              </w:rPr>
            </w:pPr>
            <w:r w:rsidRPr="00A35EF3">
              <w:rPr>
                <w:sz w:val="24"/>
                <w:szCs w:val="24"/>
              </w:rPr>
              <w:t>12</w:t>
            </w:r>
          </w:p>
        </w:tc>
      </w:tr>
      <w:tr w:rsidR="005C140E" w:rsidRPr="00A35EF3" w:rsidTr="0012672E">
        <w:trPr>
          <w:trHeight w:val="788"/>
        </w:trPr>
        <w:tc>
          <w:tcPr>
            <w:tcW w:w="2377" w:type="dxa"/>
          </w:tcPr>
          <w:p w:rsidR="0012672E" w:rsidRPr="00A35EF3" w:rsidRDefault="0012672E" w:rsidP="005C140E">
            <w:pPr>
              <w:jc w:val="both"/>
              <w:rPr>
                <w:b/>
                <w:sz w:val="24"/>
                <w:szCs w:val="24"/>
              </w:rPr>
            </w:pPr>
            <w:r w:rsidRPr="00A35EF3">
              <w:rPr>
                <w:sz w:val="24"/>
                <w:szCs w:val="24"/>
              </w:rPr>
              <w:t>Основы духовной и нравственной культуры народов России</w:t>
            </w:r>
          </w:p>
        </w:tc>
        <w:tc>
          <w:tcPr>
            <w:tcW w:w="2835" w:type="dxa"/>
          </w:tcPr>
          <w:p w:rsidR="0012672E" w:rsidRPr="00A35EF3" w:rsidRDefault="0012672E" w:rsidP="005C140E">
            <w:pPr>
              <w:jc w:val="both"/>
              <w:rPr>
                <w:b/>
                <w:sz w:val="24"/>
                <w:szCs w:val="24"/>
              </w:rPr>
            </w:pPr>
            <w:r w:rsidRPr="00A35EF3">
              <w:rPr>
                <w:sz w:val="24"/>
                <w:szCs w:val="24"/>
              </w:rPr>
              <w:t>Основы духовной и нравственной культуры народов России</w:t>
            </w:r>
          </w:p>
        </w:tc>
        <w:tc>
          <w:tcPr>
            <w:tcW w:w="851" w:type="dxa"/>
          </w:tcPr>
          <w:p w:rsidR="0012672E" w:rsidRPr="00A35EF3" w:rsidRDefault="0012672E" w:rsidP="005C140E">
            <w:pPr>
              <w:jc w:val="both"/>
              <w:rPr>
                <w:sz w:val="24"/>
                <w:szCs w:val="24"/>
              </w:rPr>
            </w:pPr>
            <w:r w:rsidRPr="00A35EF3">
              <w:rPr>
                <w:sz w:val="24"/>
                <w:szCs w:val="24"/>
              </w:rPr>
              <w:t>-</w:t>
            </w:r>
          </w:p>
        </w:tc>
        <w:tc>
          <w:tcPr>
            <w:tcW w:w="850" w:type="dxa"/>
          </w:tcPr>
          <w:p w:rsidR="0012672E" w:rsidRPr="00A35EF3" w:rsidRDefault="0012672E" w:rsidP="005C140E">
            <w:pPr>
              <w:jc w:val="both"/>
              <w:rPr>
                <w:sz w:val="24"/>
                <w:szCs w:val="24"/>
              </w:rPr>
            </w:pPr>
            <w:r w:rsidRPr="00A35EF3">
              <w:rPr>
                <w:sz w:val="24"/>
                <w:szCs w:val="24"/>
              </w:rPr>
              <w:t>-</w:t>
            </w:r>
          </w:p>
        </w:tc>
        <w:tc>
          <w:tcPr>
            <w:tcW w:w="851" w:type="dxa"/>
          </w:tcPr>
          <w:p w:rsidR="0012672E" w:rsidRPr="00A35EF3" w:rsidRDefault="0012672E" w:rsidP="005C140E">
            <w:pPr>
              <w:jc w:val="both"/>
              <w:rPr>
                <w:sz w:val="24"/>
                <w:szCs w:val="24"/>
              </w:rPr>
            </w:pPr>
            <w:r w:rsidRPr="00A35EF3">
              <w:rPr>
                <w:sz w:val="24"/>
                <w:szCs w:val="24"/>
              </w:rPr>
              <w:t>-</w:t>
            </w:r>
          </w:p>
        </w:tc>
        <w:tc>
          <w:tcPr>
            <w:tcW w:w="850" w:type="dxa"/>
          </w:tcPr>
          <w:p w:rsidR="0012672E" w:rsidRPr="00A35EF3" w:rsidRDefault="0012672E" w:rsidP="005C140E">
            <w:pPr>
              <w:jc w:val="both"/>
              <w:rPr>
                <w:sz w:val="24"/>
                <w:szCs w:val="24"/>
              </w:rPr>
            </w:pPr>
            <w:r w:rsidRPr="00A35EF3">
              <w:rPr>
                <w:sz w:val="24"/>
                <w:szCs w:val="24"/>
              </w:rPr>
              <w:t>1</w:t>
            </w:r>
          </w:p>
        </w:tc>
        <w:tc>
          <w:tcPr>
            <w:tcW w:w="957" w:type="dxa"/>
          </w:tcPr>
          <w:p w:rsidR="0012672E" w:rsidRPr="00A35EF3" w:rsidRDefault="0012672E" w:rsidP="005C140E">
            <w:pPr>
              <w:jc w:val="both"/>
              <w:rPr>
                <w:sz w:val="24"/>
                <w:szCs w:val="24"/>
              </w:rPr>
            </w:pPr>
            <w:r w:rsidRPr="00A35EF3">
              <w:rPr>
                <w:sz w:val="24"/>
                <w:szCs w:val="24"/>
              </w:rPr>
              <w:t>1</w:t>
            </w:r>
          </w:p>
        </w:tc>
      </w:tr>
      <w:tr w:rsidR="005C140E" w:rsidRPr="00A35EF3" w:rsidTr="0012672E">
        <w:trPr>
          <w:trHeight w:val="1141"/>
        </w:trPr>
        <w:tc>
          <w:tcPr>
            <w:tcW w:w="2377" w:type="dxa"/>
          </w:tcPr>
          <w:p w:rsidR="0012672E" w:rsidRPr="00A35EF3" w:rsidRDefault="0012672E" w:rsidP="00EF2FDC">
            <w:pPr>
              <w:jc w:val="both"/>
              <w:rPr>
                <w:sz w:val="24"/>
                <w:szCs w:val="24"/>
              </w:rPr>
            </w:pPr>
          </w:p>
          <w:p w:rsidR="0012672E" w:rsidRPr="00A35EF3" w:rsidRDefault="0012672E" w:rsidP="00EF2FDC">
            <w:pPr>
              <w:jc w:val="both"/>
              <w:rPr>
                <w:sz w:val="24"/>
                <w:szCs w:val="24"/>
              </w:rPr>
            </w:pPr>
            <w:r w:rsidRPr="00A35EF3">
              <w:rPr>
                <w:sz w:val="24"/>
                <w:szCs w:val="24"/>
              </w:rPr>
              <w:t>Итого</w:t>
            </w:r>
          </w:p>
          <w:p w:rsidR="0012672E" w:rsidRPr="00A35EF3" w:rsidRDefault="0012672E" w:rsidP="00EF2FDC">
            <w:pPr>
              <w:jc w:val="both"/>
              <w:rPr>
                <w:sz w:val="24"/>
                <w:szCs w:val="24"/>
              </w:rPr>
            </w:pPr>
          </w:p>
        </w:tc>
        <w:tc>
          <w:tcPr>
            <w:tcW w:w="2835" w:type="dxa"/>
          </w:tcPr>
          <w:p w:rsidR="0012672E" w:rsidRPr="00A35EF3" w:rsidRDefault="0012672E">
            <w:pPr>
              <w:rPr>
                <w:sz w:val="24"/>
                <w:szCs w:val="24"/>
              </w:rPr>
            </w:pPr>
          </w:p>
          <w:p w:rsidR="0012672E" w:rsidRPr="00A35EF3" w:rsidRDefault="0012672E">
            <w:pPr>
              <w:rPr>
                <w:sz w:val="24"/>
                <w:szCs w:val="24"/>
              </w:rPr>
            </w:pPr>
          </w:p>
          <w:p w:rsidR="0012672E" w:rsidRPr="00A35EF3" w:rsidRDefault="0012672E" w:rsidP="0012672E">
            <w:pPr>
              <w:jc w:val="both"/>
              <w:rPr>
                <w:sz w:val="24"/>
                <w:szCs w:val="24"/>
              </w:rPr>
            </w:pPr>
          </w:p>
        </w:tc>
        <w:tc>
          <w:tcPr>
            <w:tcW w:w="851" w:type="dxa"/>
          </w:tcPr>
          <w:p w:rsidR="0012672E" w:rsidRPr="00A35EF3" w:rsidRDefault="0012672E" w:rsidP="00EF2FDC">
            <w:pPr>
              <w:jc w:val="both"/>
              <w:rPr>
                <w:sz w:val="24"/>
                <w:szCs w:val="24"/>
              </w:rPr>
            </w:pPr>
          </w:p>
          <w:p w:rsidR="0012672E" w:rsidRPr="00A35EF3" w:rsidRDefault="0012672E" w:rsidP="00EF2FDC">
            <w:pPr>
              <w:jc w:val="both"/>
              <w:rPr>
                <w:sz w:val="24"/>
                <w:szCs w:val="24"/>
              </w:rPr>
            </w:pPr>
            <w:r w:rsidRPr="00A35EF3">
              <w:rPr>
                <w:sz w:val="24"/>
                <w:szCs w:val="24"/>
              </w:rPr>
              <w:t>21</w:t>
            </w:r>
          </w:p>
        </w:tc>
        <w:tc>
          <w:tcPr>
            <w:tcW w:w="850" w:type="dxa"/>
          </w:tcPr>
          <w:p w:rsidR="0012672E" w:rsidRPr="00A35EF3" w:rsidRDefault="0012672E" w:rsidP="00EF2FDC">
            <w:pPr>
              <w:jc w:val="both"/>
              <w:rPr>
                <w:sz w:val="24"/>
                <w:szCs w:val="24"/>
              </w:rPr>
            </w:pPr>
          </w:p>
          <w:p w:rsidR="0012672E" w:rsidRPr="00A35EF3" w:rsidRDefault="0012672E" w:rsidP="00EF2FDC">
            <w:pPr>
              <w:jc w:val="both"/>
              <w:rPr>
                <w:sz w:val="24"/>
                <w:szCs w:val="24"/>
              </w:rPr>
            </w:pPr>
            <w:r w:rsidRPr="00A35EF3">
              <w:rPr>
                <w:sz w:val="24"/>
                <w:szCs w:val="24"/>
              </w:rPr>
              <w:t>25</w:t>
            </w:r>
          </w:p>
        </w:tc>
        <w:tc>
          <w:tcPr>
            <w:tcW w:w="851" w:type="dxa"/>
          </w:tcPr>
          <w:p w:rsidR="0012672E" w:rsidRPr="00A35EF3" w:rsidRDefault="0012672E" w:rsidP="00EF2FDC">
            <w:pPr>
              <w:jc w:val="both"/>
              <w:rPr>
                <w:sz w:val="24"/>
                <w:szCs w:val="24"/>
              </w:rPr>
            </w:pPr>
          </w:p>
          <w:p w:rsidR="0012672E" w:rsidRPr="00A35EF3" w:rsidRDefault="0012672E" w:rsidP="00EF2FDC">
            <w:pPr>
              <w:jc w:val="both"/>
              <w:rPr>
                <w:sz w:val="24"/>
                <w:szCs w:val="24"/>
              </w:rPr>
            </w:pPr>
            <w:r w:rsidRPr="00A35EF3">
              <w:rPr>
                <w:sz w:val="24"/>
                <w:szCs w:val="24"/>
              </w:rPr>
              <w:t>25</w:t>
            </w:r>
          </w:p>
        </w:tc>
        <w:tc>
          <w:tcPr>
            <w:tcW w:w="850" w:type="dxa"/>
          </w:tcPr>
          <w:p w:rsidR="0012672E" w:rsidRPr="00A35EF3" w:rsidRDefault="0012672E" w:rsidP="00EF2FDC">
            <w:pPr>
              <w:jc w:val="both"/>
              <w:rPr>
                <w:sz w:val="24"/>
                <w:szCs w:val="24"/>
              </w:rPr>
            </w:pPr>
          </w:p>
          <w:p w:rsidR="0012672E" w:rsidRPr="00A35EF3" w:rsidRDefault="005C140E" w:rsidP="00EF2FDC">
            <w:pPr>
              <w:jc w:val="both"/>
              <w:rPr>
                <w:sz w:val="24"/>
                <w:szCs w:val="24"/>
              </w:rPr>
            </w:pPr>
            <w:r w:rsidRPr="00A35EF3">
              <w:rPr>
                <w:sz w:val="24"/>
                <w:szCs w:val="24"/>
              </w:rPr>
              <w:t>26</w:t>
            </w:r>
          </w:p>
        </w:tc>
        <w:tc>
          <w:tcPr>
            <w:tcW w:w="957" w:type="dxa"/>
          </w:tcPr>
          <w:p w:rsidR="0012672E" w:rsidRPr="00A35EF3" w:rsidRDefault="0012672E" w:rsidP="00EF2FDC">
            <w:pPr>
              <w:jc w:val="both"/>
              <w:rPr>
                <w:sz w:val="24"/>
                <w:szCs w:val="24"/>
              </w:rPr>
            </w:pPr>
          </w:p>
          <w:p w:rsidR="0012672E" w:rsidRPr="00A35EF3" w:rsidRDefault="00870B21" w:rsidP="00EF2FDC">
            <w:pPr>
              <w:jc w:val="both"/>
              <w:rPr>
                <w:sz w:val="24"/>
                <w:szCs w:val="24"/>
                <w:lang w:val="tt-RU"/>
              </w:rPr>
            </w:pPr>
            <w:r w:rsidRPr="00A35EF3">
              <w:rPr>
                <w:sz w:val="24"/>
                <w:szCs w:val="24"/>
              </w:rPr>
              <w:t>9</w:t>
            </w:r>
            <w:r w:rsidRPr="00A35EF3">
              <w:rPr>
                <w:sz w:val="24"/>
                <w:szCs w:val="24"/>
                <w:lang w:val="tt-RU"/>
              </w:rPr>
              <w:t>7</w:t>
            </w:r>
          </w:p>
        </w:tc>
      </w:tr>
      <w:tr w:rsidR="005C140E" w:rsidRPr="00A35EF3" w:rsidTr="0012672E">
        <w:tc>
          <w:tcPr>
            <w:tcW w:w="5212" w:type="dxa"/>
            <w:gridSpan w:val="2"/>
          </w:tcPr>
          <w:p w:rsidR="0012672E" w:rsidRPr="00A35EF3" w:rsidRDefault="0012672E" w:rsidP="00EF2FDC">
            <w:pPr>
              <w:jc w:val="both"/>
              <w:rPr>
                <w:sz w:val="24"/>
                <w:szCs w:val="24"/>
              </w:rPr>
            </w:pPr>
            <w:r w:rsidRPr="00A35EF3">
              <w:rPr>
                <w:sz w:val="24"/>
                <w:szCs w:val="24"/>
              </w:rPr>
              <w:t>Часть, формируемая участниками образовательного процесса</w:t>
            </w:r>
          </w:p>
        </w:tc>
        <w:tc>
          <w:tcPr>
            <w:tcW w:w="851" w:type="dxa"/>
          </w:tcPr>
          <w:p w:rsidR="0012672E" w:rsidRPr="00A35EF3" w:rsidRDefault="0012672E" w:rsidP="00EF2FDC">
            <w:pPr>
              <w:jc w:val="both"/>
              <w:rPr>
                <w:sz w:val="24"/>
                <w:szCs w:val="24"/>
              </w:rPr>
            </w:pPr>
          </w:p>
        </w:tc>
        <w:tc>
          <w:tcPr>
            <w:tcW w:w="850" w:type="dxa"/>
          </w:tcPr>
          <w:p w:rsidR="0012672E" w:rsidRPr="00A35EF3" w:rsidRDefault="0012672E" w:rsidP="00EF2FDC">
            <w:pPr>
              <w:jc w:val="both"/>
              <w:rPr>
                <w:sz w:val="24"/>
                <w:szCs w:val="24"/>
              </w:rPr>
            </w:pPr>
            <w:r w:rsidRPr="00A35EF3">
              <w:rPr>
                <w:sz w:val="24"/>
                <w:szCs w:val="24"/>
              </w:rPr>
              <w:t>1</w:t>
            </w:r>
          </w:p>
        </w:tc>
        <w:tc>
          <w:tcPr>
            <w:tcW w:w="851" w:type="dxa"/>
          </w:tcPr>
          <w:p w:rsidR="0012672E" w:rsidRPr="00A35EF3" w:rsidRDefault="0012672E" w:rsidP="00EF2FDC">
            <w:pPr>
              <w:jc w:val="both"/>
              <w:rPr>
                <w:sz w:val="24"/>
                <w:szCs w:val="24"/>
              </w:rPr>
            </w:pPr>
            <w:r w:rsidRPr="00A35EF3">
              <w:rPr>
                <w:sz w:val="24"/>
                <w:szCs w:val="24"/>
              </w:rPr>
              <w:t>1</w:t>
            </w:r>
          </w:p>
        </w:tc>
        <w:tc>
          <w:tcPr>
            <w:tcW w:w="850" w:type="dxa"/>
          </w:tcPr>
          <w:p w:rsidR="0012672E" w:rsidRPr="00A35EF3" w:rsidRDefault="005C140E" w:rsidP="00EF2FDC">
            <w:pPr>
              <w:jc w:val="both"/>
              <w:rPr>
                <w:sz w:val="24"/>
                <w:szCs w:val="24"/>
              </w:rPr>
            </w:pPr>
            <w:r w:rsidRPr="00A35EF3">
              <w:rPr>
                <w:sz w:val="24"/>
                <w:szCs w:val="24"/>
              </w:rPr>
              <w:t>-</w:t>
            </w:r>
          </w:p>
        </w:tc>
        <w:tc>
          <w:tcPr>
            <w:tcW w:w="957" w:type="dxa"/>
          </w:tcPr>
          <w:p w:rsidR="0012672E" w:rsidRPr="00A35EF3" w:rsidRDefault="0012672E" w:rsidP="00EF2FDC">
            <w:pPr>
              <w:jc w:val="both"/>
              <w:rPr>
                <w:sz w:val="24"/>
                <w:szCs w:val="24"/>
              </w:rPr>
            </w:pPr>
          </w:p>
        </w:tc>
      </w:tr>
      <w:tr w:rsidR="005C140E" w:rsidRPr="00A35EF3" w:rsidTr="0012672E">
        <w:tc>
          <w:tcPr>
            <w:tcW w:w="5212" w:type="dxa"/>
            <w:gridSpan w:val="2"/>
          </w:tcPr>
          <w:p w:rsidR="0012672E" w:rsidRPr="00A35EF3" w:rsidRDefault="0012672E" w:rsidP="00EF2FDC">
            <w:pPr>
              <w:jc w:val="both"/>
              <w:rPr>
                <w:sz w:val="24"/>
                <w:szCs w:val="24"/>
              </w:rPr>
            </w:pPr>
            <w:r w:rsidRPr="00A35EF3">
              <w:rPr>
                <w:sz w:val="24"/>
                <w:szCs w:val="24"/>
              </w:rPr>
              <w:t>Максимально допустимая нагрузка</w:t>
            </w:r>
          </w:p>
        </w:tc>
        <w:tc>
          <w:tcPr>
            <w:tcW w:w="851" w:type="dxa"/>
          </w:tcPr>
          <w:p w:rsidR="0012672E" w:rsidRPr="00A35EF3" w:rsidRDefault="0012672E" w:rsidP="00EF2FDC">
            <w:pPr>
              <w:jc w:val="both"/>
              <w:rPr>
                <w:sz w:val="24"/>
                <w:szCs w:val="24"/>
              </w:rPr>
            </w:pPr>
            <w:r w:rsidRPr="00A35EF3">
              <w:rPr>
                <w:sz w:val="24"/>
                <w:szCs w:val="24"/>
              </w:rPr>
              <w:t>21</w:t>
            </w:r>
          </w:p>
        </w:tc>
        <w:tc>
          <w:tcPr>
            <w:tcW w:w="850" w:type="dxa"/>
          </w:tcPr>
          <w:p w:rsidR="0012672E" w:rsidRPr="00A35EF3" w:rsidRDefault="0012672E" w:rsidP="00EF2FDC">
            <w:pPr>
              <w:jc w:val="both"/>
              <w:rPr>
                <w:sz w:val="24"/>
                <w:szCs w:val="24"/>
              </w:rPr>
            </w:pPr>
            <w:r w:rsidRPr="00A35EF3">
              <w:rPr>
                <w:sz w:val="24"/>
                <w:szCs w:val="24"/>
              </w:rPr>
              <w:t>26</w:t>
            </w:r>
          </w:p>
        </w:tc>
        <w:tc>
          <w:tcPr>
            <w:tcW w:w="851" w:type="dxa"/>
          </w:tcPr>
          <w:p w:rsidR="0012672E" w:rsidRPr="00A35EF3" w:rsidRDefault="0012672E" w:rsidP="00EF2FDC">
            <w:pPr>
              <w:jc w:val="both"/>
              <w:rPr>
                <w:sz w:val="24"/>
                <w:szCs w:val="24"/>
              </w:rPr>
            </w:pPr>
            <w:r w:rsidRPr="00A35EF3">
              <w:rPr>
                <w:sz w:val="24"/>
                <w:szCs w:val="24"/>
              </w:rPr>
              <w:t>26</w:t>
            </w:r>
          </w:p>
        </w:tc>
        <w:tc>
          <w:tcPr>
            <w:tcW w:w="850" w:type="dxa"/>
          </w:tcPr>
          <w:p w:rsidR="0012672E" w:rsidRPr="00A35EF3" w:rsidRDefault="0012672E" w:rsidP="00EF2FDC">
            <w:pPr>
              <w:jc w:val="both"/>
              <w:rPr>
                <w:sz w:val="24"/>
                <w:szCs w:val="24"/>
              </w:rPr>
            </w:pPr>
            <w:r w:rsidRPr="00A35EF3">
              <w:rPr>
                <w:sz w:val="24"/>
                <w:szCs w:val="24"/>
              </w:rPr>
              <w:t>26</w:t>
            </w:r>
          </w:p>
        </w:tc>
        <w:tc>
          <w:tcPr>
            <w:tcW w:w="957" w:type="dxa"/>
          </w:tcPr>
          <w:p w:rsidR="0012672E" w:rsidRPr="00A35EF3" w:rsidRDefault="00870B21" w:rsidP="00EF2FDC">
            <w:pPr>
              <w:jc w:val="both"/>
              <w:rPr>
                <w:sz w:val="24"/>
                <w:szCs w:val="24"/>
                <w:lang w:val="tt-RU"/>
              </w:rPr>
            </w:pPr>
            <w:r w:rsidRPr="00A35EF3">
              <w:rPr>
                <w:sz w:val="24"/>
                <w:szCs w:val="24"/>
              </w:rPr>
              <w:t>9</w:t>
            </w:r>
            <w:r w:rsidRPr="00A35EF3">
              <w:rPr>
                <w:sz w:val="24"/>
                <w:szCs w:val="24"/>
                <w:lang w:val="tt-RU"/>
              </w:rPr>
              <w:t>9</w:t>
            </w:r>
          </w:p>
        </w:tc>
      </w:tr>
      <w:tr w:rsidR="005C140E" w:rsidRPr="00A35EF3" w:rsidTr="0012672E">
        <w:tc>
          <w:tcPr>
            <w:tcW w:w="5212" w:type="dxa"/>
            <w:gridSpan w:val="2"/>
          </w:tcPr>
          <w:p w:rsidR="0012672E" w:rsidRPr="00A35EF3" w:rsidRDefault="0012672E" w:rsidP="00EF2FDC">
            <w:pPr>
              <w:jc w:val="both"/>
              <w:rPr>
                <w:sz w:val="24"/>
                <w:szCs w:val="24"/>
              </w:rPr>
            </w:pPr>
            <w:r w:rsidRPr="00A35EF3">
              <w:rPr>
                <w:sz w:val="24"/>
                <w:szCs w:val="24"/>
              </w:rPr>
              <w:t>Внеурочная деятельность (кружки, секции, проектная деятельность и т.д.)</w:t>
            </w:r>
          </w:p>
        </w:tc>
        <w:tc>
          <w:tcPr>
            <w:tcW w:w="851" w:type="dxa"/>
          </w:tcPr>
          <w:p w:rsidR="0012672E" w:rsidRPr="00A35EF3" w:rsidRDefault="0012672E" w:rsidP="00EF2FDC">
            <w:pPr>
              <w:jc w:val="both"/>
              <w:rPr>
                <w:sz w:val="24"/>
                <w:szCs w:val="24"/>
              </w:rPr>
            </w:pPr>
            <w:r w:rsidRPr="00A35EF3">
              <w:rPr>
                <w:sz w:val="24"/>
                <w:szCs w:val="24"/>
              </w:rPr>
              <w:t>10</w:t>
            </w:r>
          </w:p>
        </w:tc>
        <w:tc>
          <w:tcPr>
            <w:tcW w:w="850" w:type="dxa"/>
          </w:tcPr>
          <w:p w:rsidR="0012672E" w:rsidRPr="00A35EF3" w:rsidRDefault="0012672E" w:rsidP="00EF2FDC">
            <w:pPr>
              <w:jc w:val="both"/>
              <w:rPr>
                <w:sz w:val="24"/>
                <w:szCs w:val="24"/>
              </w:rPr>
            </w:pPr>
            <w:r w:rsidRPr="00A35EF3">
              <w:rPr>
                <w:sz w:val="24"/>
                <w:szCs w:val="24"/>
              </w:rPr>
              <w:t>10</w:t>
            </w:r>
          </w:p>
        </w:tc>
        <w:tc>
          <w:tcPr>
            <w:tcW w:w="851" w:type="dxa"/>
          </w:tcPr>
          <w:p w:rsidR="0012672E" w:rsidRPr="00A35EF3" w:rsidRDefault="005C140E" w:rsidP="00EF2FDC">
            <w:pPr>
              <w:jc w:val="both"/>
              <w:rPr>
                <w:sz w:val="24"/>
                <w:szCs w:val="24"/>
              </w:rPr>
            </w:pPr>
            <w:r w:rsidRPr="00A35EF3">
              <w:rPr>
                <w:sz w:val="24"/>
                <w:szCs w:val="24"/>
              </w:rPr>
              <w:t>10</w:t>
            </w:r>
          </w:p>
        </w:tc>
        <w:tc>
          <w:tcPr>
            <w:tcW w:w="850" w:type="dxa"/>
          </w:tcPr>
          <w:p w:rsidR="0012672E" w:rsidRPr="00A35EF3" w:rsidRDefault="005C140E" w:rsidP="00EF2FDC">
            <w:pPr>
              <w:jc w:val="both"/>
              <w:rPr>
                <w:sz w:val="24"/>
                <w:szCs w:val="24"/>
              </w:rPr>
            </w:pPr>
            <w:r w:rsidRPr="00A35EF3">
              <w:rPr>
                <w:sz w:val="24"/>
                <w:szCs w:val="24"/>
              </w:rPr>
              <w:t>10</w:t>
            </w:r>
          </w:p>
        </w:tc>
        <w:tc>
          <w:tcPr>
            <w:tcW w:w="957" w:type="dxa"/>
          </w:tcPr>
          <w:p w:rsidR="0012672E" w:rsidRPr="00A35EF3" w:rsidRDefault="00870B21" w:rsidP="00EF2FDC">
            <w:pPr>
              <w:jc w:val="both"/>
              <w:rPr>
                <w:sz w:val="24"/>
                <w:szCs w:val="24"/>
              </w:rPr>
            </w:pPr>
            <w:r w:rsidRPr="00A35EF3">
              <w:rPr>
                <w:sz w:val="24"/>
                <w:szCs w:val="24"/>
                <w:lang w:val="tt-RU"/>
              </w:rPr>
              <w:t>4</w:t>
            </w:r>
            <w:r w:rsidR="0012672E" w:rsidRPr="00A35EF3">
              <w:rPr>
                <w:sz w:val="24"/>
                <w:szCs w:val="24"/>
              </w:rPr>
              <w:t>0</w:t>
            </w:r>
          </w:p>
        </w:tc>
      </w:tr>
      <w:tr w:rsidR="0012672E" w:rsidRPr="00A35EF3" w:rsidTr="0012672E">
        <w:tc>
          <w:tcPr>
            <w:tcW w:w="5212" w:type="dxa"/>
            <w:gridSpan w:val="2"/>
          </w:tcPr>
          <w:p w:rsidR="0012672E" w:rsidRPr="00A35EF3" w:rsidRDefault="0012672E" w:rsidP="00EF2FDC">
            <w:pPr>
              <w:jc w:val="both"/>
              <w:rPr>
                <w:sz w:val="24"/>
                <w:szCs w:val="24"/>
              </w:rPr>
            </w:pPr>
            <w:r w:rsidRPr="00A35EF3">
              <w:rPr>
                <w:sz w:val="24"/>
                <w:szCs w:val="24"/>
              </w:rPr>
              <w:t>Всего к финансированию</w:t>
            </w:r>
            <w:r w:rsidRPr="00A35EF3">
              <w:rPr>
                <w:b/>
                <w:sz w:val="24"/>
                <w:szCs w:val="24"/>
              </w:rPr>
              <w:t>:</w:t>
            </w:r>
          </w:p>
        </w:tc>
        <w:tc>
          <w:tcPr>
            <w:tcW w:w="851" w:type="dxa"/>
          </w:tcPr>
          <w:p w:rsidR="0012672E" w:rsidRPr="00A35EF3" w:rsidRDefault="0012672E" w:rsidP="00EF2FDC">
            <w:pPr>
              <w:jc w:val="both"/>
              <w:rPr>
                <w:sz w:val="24"/>
                <w:szCs w:val="24"/>
              </w:rPr>
            </w:pPr>
            <w:r w:rsidRPr="00A35EF3">
              <w:rPr>
                <w:sz w:val="24"/>
                <w:szCs w:val="24"/>
              </w:rPr>
              <w:t>31</w:t>
            </w:r>
          </w:p>
        </w:tc>
        <w:tc>
          <w:tcPr>
            <w:tcW w:w="850" w:type="dxa"/>
          </w:tcPr>
          <w:p w:rsidR="0012672E" w:rsidRPr="00A35EF3" w:rsidRDefault="0012672E" w:rsidP="00EF2FDC">
            <w:pPr>
              <w:jc w:val="both"/>
              <w:rPr>
                <w:sz w:val="24"/>
                <w:szCs w:val="24"/>
              </w:rPr>
            </w:pPr>
            <w:r w:rsidRPr="00A35EF3">
              <w:rPr>
                <w:sz w:val="24"/>
                <w:szCs w:val="24"/>
              </w:rPr>
              <w:t>36</w:t>
            </w:r>
          </w:p>
        </w:tc>
        <w:tc>
          <w:tcPr>
            <w:tcW w:w="851" w:type="dxa"/>
          </w:tcPr>
          <w:p w:rsidR="0012672E" w:rsidRPr="00A35EF3" w:rsidRDefault="005C140E" w:rsidP="00EF2FDC">
            <w:pPr>
              <w:jc w:val="both"/>
              <w:rPr>
                <w:sz w:val="24"/>
                <w:szCs w:val="24"/>
              </w:rPr>
            </w:pPr>
            <w:r w:rsidRPr="00A35EF3">
              <w:rPr>
                <w:sz w:val="24"/>
                <w:szCs w:val="24"/>
              </w:rPr>
              <w:t>3</w:t>
            </w:r>
            <w:r w:rsidR="0012672E" w:rsidRPr="00A35EF3">
              <w:rPr>
                <w:sz w:val="24"/>
                <w:szCs w:val="24"/>
              </w:rPr>
              <w:t>6</w:t>
            </w:r>
          </w:p>
        </w:tc>
        <w:tc>
          <w:tcPr>
            <w:tcW w:w="850" w:type="dxa"/>
          </w:tcPr>
          <w:p w:rsidR="0012672E" w:rsidRPr="00A35EF3" w:rsidRDefault="005C140E" w:rsidP="00EF2FDC">
            <w:pPr>
              <w:jc w:val="both"/>
              <w:rPr>
                <w:sz w:val="24"/>
                <w:szCs w:val="24"/>
              </w:rPr>
            </w:pPr>
            <w:r w:rsidRPr="00A35EF3">
              <w:rPr>
                <w:sz w:val="24"/>
                <w:szCs w:val="24"/>
              </w:rPr>
              <w:t>3</w:t>
            </w:r>
            <w:r w:rsidR="0012672E" w:rsidRPr="00A35EF3">
              <w:rPr>
                <w:sz w:val="24"/>
                <w:szCs w:val="24"/>
              </w:rPr>
              <w:t>6</w:t>
            </w:r>
          </w:p>
        </w:tc>
        <w:tc>
          <w:tcPr>
            <w:tcW w:w="957" w:type="dxa"/>
          </w:tcPr>
          <w:p w:rsidR="0012672E" w:rsidRPr="00A35EF3" w:rsidRDefault="0012672E" w:rsidP="00EF2FDC">
            <w:pPr>
              <w:jc w:val="both"/>
              <w:rPr>
                <w:sz w:val="24"/>
                <w:szCs w:val="24"/>
              </w:rPr>
            </w:pPr>
          </w:p>
        </w:tc>
      </w:tr>
    </w:tbl>
    <w:p w:rsidR="00FB2084" w:rsidRPr="00A35EF3" w:rsidRDefault="00FB2084" w:rsidP="00EF2FDC">
      <w:pPr>
        <w:autoSpaceDE w:val="0"/>
        <w:autoSpaceDN w:val="0"/>
        <w:adjustRightInd w:val="0"/>
        <w:spacing w:after="0" w:line="240" w:lineRule="auto"/>
        <w:jc w:val="both"/>
        <w:rPr>
          <w:rFonts w:ascii="Times New Roman" w:hAnsi="Times New Roman" w:cs="Times New Roman"/>
          <w:b/>
          <w:sz w:val="24"/>
          <w:szCs w:val="24"/>
        </w:rPr>
      </w:pP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Содержание образования на ступени начального общегообразования реализуется преимущественно за счёт введенияучебных курсов, обеспечивающих целостное восприятие мира, системно-деятельностного подхода и индивидуализацииобучения.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Базисный учебный план обеспечивает в случаях, предусмотренных законодательством Российской Федерации в области образования, возможность обучения на государственныхязыках субъектов Российской Федерации и родном (нерусском) языке, возможность их изучения, а также устанавливает количество занятий, отводимых на изучение этих языков,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по классам (годам) обучения.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lastRenderedPageBreak/>
        <w:t>Базисный учебный план состоит из двух частей — обязательной части и части, формируемой участниками образовательного процесса, включающей внеурочную деятельность.</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Обязательная часть базисного учебного плана определяетсостав учебных предметов обязательных предметных областей</w:t>
      </w:r>
      <w:proofErr w:type="gramStart"/>
      <w:r w:rsidRPr="00A35EF3">
        <w:rPr>
          <w:rFonts w:ascii="Times New Roman" w:hAnsi="Times New Roman" w:cs="Times New Roman"/>
          <w:bCs/>
          <w:iCs/>
          <w:sz w:val="24"/>
          <w:szCs w:val="24"/>
        </w:rPr>
        <w:t>,к</w:t>
      </w:r>
      <w:proofErr w:type="gramEnd"/>
      <w:r w:rsidRPr="00A35EF3">
        <w:rPr>
          <w:rFonts w:ascii="Times New Roman" w:hAnsi="Times New Roman" w:cs="Times New Roman"/>
          <w:bCs/>
          <w:iCs/>
          <w:sz w:val="24"/>
          <w:szCs w:val="24"/>
        </w:rPr>
        <w:t>оторые должны быть реализованы в школе, и учебное время, отводимое на их изучение по классам (годам) обучения.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Обязательная часть базисного учебного плана отражает содержание образования, которое обеспечивает достижениеважнейших целей современного начального образования: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формирование гражданской идентичности обучающихся</w:t>
      </w:r>
      <w:proofErr w:type="gramStart"/>
      <w:r w:rsidRPr="00A35EF3">
        <w:rPr>
          <w:rFonts w:ascii="Times New Roman" w:hAnsi="Times New Roman" w:cs="Times New Roman"/>
          <w:bCs/>
          <w:iCs/>
          <w:sz w:val="24"/>
          <w:szCs w:val="24"/>
        </w:rPr>
        <w:t>,п</w:t>
      </w:r>
      <w:proofErr w:type="gramEnd"/>
      <w:r w:rsidRPr="00A35EF3">
        <w:rPr>
          <w:rFonts w:ascii="Times New Roman" w:hAnsi="Times New Roman" w:cs="Times New Roman"/>
          <w:bCs/>
          <w:iCs/>
          <w:sz w:val="24"/>
          <w:szCs w:val="24"/>
        </w:rPr>
        <w:t>риобщение их к общекультурным, национальным и этнокультурным ценностям;</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xml:space="preserve">• готовность обучающихся к продолжению образования напоследующих </w:t>
      </w:r>
      <w:proofErr w:type="gramStart"/>
      <w:r w:rsidRPr="00A35EF3">
        <w:rPr>
          <w:rFonts w:ascii="Times New Roman" w:hAnsi="Times New Roman" w:cs="Times New Roman"/>
          <w:bCs/>
          <w:iCs/>
          <w:sz w:val="24"/>
          <w:szCs w:val="24"/>
        </w:rPr>
        <w:t>ступенях</w:t>
      </w:r>
      <w:proofErr w:type="gramEnd"/>
      <w:r w:rsidRPr="00A35EF3">
        <w:rPr>
          <w:rFonts w:ascii="Times New Roman" w:hAnsi="Times New Roman" w:cs="Times New Roman"/>
          <w:bCs/>
          <w:iCs/>
          <w:sz w:val="24"/>
          <w:szCs w:val="24"/>
        </w:rPr>
        <w:t xml:space="preserve"> основного общего образования, ихприобщение к информационным технологиям;</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формирование здорового образа жизни, элементарных</w:t>
      </w:r>
      <w:r w:rsidR="001436C0"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правил поведения в экстремальных ситуациях;</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xml:space="preserve">• личностное развитие </w:t>
      </w:r>
      <w:proofErr w:type="gramStart"/>
      <w:r w:rsidRPr="00A35EF3">
        <w:rPr>
          <w:rFonts w:ascii="Times New Roman" w:hAnsi="Times New Roman" w:cs="Times New Roman"/>
          <w:bCs/>
          <w:iCs/>
          <w:sz w:val="24"/>
          <w:szCs w:val="24"/>
        </w:rPr>
        <w:t>обучающегося</w:t>
      </w:r>
      <w:proofErr w:type="gramEnd"/>
      <w:r w:rsidRPr="00A35EF3">
        <w:rPr>
          <w:rFonts w:ascii="Times New Roman" w:hAnsi="Times New Roman" w:cs="Times New Roman"/>
          <w:bCs/>
          <w:iCs/>
          <w:sz w:val="24"/>
          <w:szCs w:val="24"/>
        </w:rPr>
        <w:t xml:space="preserve"> в соответствии с его</w:t>
      </w:r>
      <w:r w:rsidR="001436C0"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индивидуальностью.</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Общие характеристики, направления, цели и практические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proofErr w:type="gramStart"/>
      <w:r w:rsidRPr="00A35EF3">
        <w:rPr>
          <w:rFonts w:ascii="Times New Roman" w:hAnsi="Times New Roman" w:cs="Times New Roman"/>
          <w:bCs/>
          <w:iCs/>
          <w:sz w:val="24"/>
          <w:szCs w:val="24"/>
        </w:rPr>
        <w:t>задачи учебных предметов, курсов, дисциплин, предусмотренных требованиями Стандарта к структуре основной образовательной программы начального общего образования, в томчисле по русскому языку, литературному чтению,</w:t>
      </w:r>
      <w:r w:rsidR="001436C0"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иностранному языку, математике, окружающему миру, основам духовно-нравственной культуры народов России, музыке, изобразительному искусству, технологии,</w:t>
      </w:r>
      <w:r w:rsidR="001436C0"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физической культуре, приведены в разделе «Примерные программы отдельных учебных предметов» основной</w:t>
      </w:r>
      <w:r w:rsidR="0012672E"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образовательной программы начального общего образования.</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xml:space="preserve">Часть базисного учебного плана, формируемая участниками образовательного процесса, обеспечивает реализацию индивидуальных потребностей обучающихся. Время, отводимое на данную часть внутри максимально допустимой недельной нагрузки </w:t>
      </w:r>
      <w:proofErr w:type="gramStart"/>
      <w:r w:rsidRPr="00A35EF3">
        <w:rPr>
          <w:rFonts w:ascii="Times New Roman" w:hAnsi="Times New Roman" w:cs="Times New Roman"/>
          <w:bCs/>
          <w:iCs/>
          <w:sz w:val="24"/>
          <w:szCs w:val="24"/>
        </w:rPr>
        <w:t>обучающихся</w:t>
      </w:r>
      <w:proofErr w:type="gramEnd"/>
      <w:r w:rsidR="001436C0"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 xml:space="preserve">использовано: </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на введение учебных курсов, обеспечивающих различные интересы обучающихся.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xml:space="preserve">В часть, формируемую участниками образовательного процесса, входит и внеурочная деятельность. </w:t>
      </w:r>
      <w:proofErr w:type="gramStart"/>
      <w:r w:rsidRPr="00A35EF3">
        <w:rPr>
          <w:rFonts w:ascii="Times New Roman" w:hAnsi="Times New Roman" w:cs="Times New Roman"/>
          <w:bCs/>
          <w:iCs/>
          <w:sz w:val="24"/>
          <w:szCs w:val="24"/>
        </w:rPr>
        <w:t>В соответствии стребованиями Стандарта внеурочная деятельность организуется по направлениям развития личности (духовно- нравственное,</w:t>
      </w:r>
      <w:r w:rsidR="001436C0"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социальное, общеинтеллектуальное, общекультур-</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proofErr w:type="gramStart"/>
      <w:r w:rsidRPr="00A35EF3">
        <w:rPr>
          <w:rFonts w:ascii="Times New Roman" w:hAnsi="Times New Roman" w:cs="Times New Roman"/>
          <w:bCs/>
          <w:iCs/>
          <w:sz w:val="24"/>
          <w:szCs w:val="24"/>
        </w:rPr>
        <w:t>ное, спортивно-оздоровительное).</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xml:space="preserve">Организация занятий по направлениям раздела «Внеурочная деятельность» является неотъемлемой частью образовательного процесса в школе. Школа </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xml:space="preserve">предоставляет </w:t>
      </w:r>
      <w:proofErr w:type="gramStart"/>
      <w:r w:rsidRPr="00A35EF3">
        <w:rPr>
          <w:rFonts w:ascii="Times New Roman" w:hAnsi="Times New Roman" w:cs="Times New Roman"/>
          <w:bCs/>
          <w:iCs/>
          <w:sz w:val="24"/>
          <w:szCs w:val="24"/>
        </w:rPr>
        <w:t>обучающимся</w:t>
      </w:r>
      <w:proofErr w:type="gramEnd"/>
      <w:r w:rsidRPr="00A35EF3">
        <w:rPr>
          <w:rFonts w:ascii="Times New Roman" w:hAnsi="Times New Roman" w:cs="Times New Roman"/>
          <w:bCs/>
          <w:iCs/>
          <w:sz w:val="24"/>
          <w:szCs w:val="24"/>
        </w:rPr>
        <w:t xml:space="preserve"> возможность выбора широкого спектра занятий, направленныхна их развитие.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proofErr w:type="gramStart"/>
      <w:r w:rsidRPr="00A35EF3">
        <w:rPr>
          <w:rFonts w:ascii="Times New Roman" w:hAnsi="Times New Roman" w:cs="Times New Roman"/>
          <w:bCs/>
          <w:iCs/>
          <w:sz w:val="24"/>
          <w:szCs w:val="24"/>
        </w:rPr>
        <w:t>Содержание занятий, предусмотренных в рамках внеурочной деятельности, формируется с учётом пожеланий обучающихся и их родителей (законных представителей) и реализуется посредством различных форм организации, таких, какэкскурсии, кружки, секции, олимпиады, конкурсы, соревнования, поисковые и научные исследования, общественно полезные практики, социальное проектированиеи т. д.</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При организации внеурочной деятельности обучающихся</w:t>
      </w:r>
      <w:r w:rsidR="0012672E" w:rsidRPr="00A35EF3">
        <w:rPr>
          <w:rFonts w:ascii="Times New Roman" w:hAnsi="Times New Roman" w:cs="Times New Roman"/>
          <w:bCs/>
          <w:iCs/>
          <w:sz w:val="24"/>
          <w:szCs w:val="24"/>
        </w:rPr>
        <w:t xml:space="preserve"> </w:t>
      </w:r>
      <w:r w:rsidR="005F22E9" w:rsidRPr="00A35EF3">
        <w:rPr>
          <w:rFonts w:ascii="Times New Roman" w:hAnsi="Times New Roman" w:cs="Times New Roman"/>
          <w:bCs/>
          <w:iCs/>
          <w:sz w:val="24"/>
          <w:szCs w:val="24"/>
        </w:rPr>
        <w:t>школой использу</w:t>
      </w:r>
      <w:r w:rsidRPr="00A35EF3">
        <w:rPr>
          <w:rFonts w:ascii="Times New Roman" w:hAnsi="Times New Roman" w:cs="Times New Roman"/>
          <w:bCs/>
          <w:iCs/>
          <w:sz w:val="24"/>
          <w:szCs w:val="24"/>
        </w:rPr>
        <w:t xml:space="preserve">ются возможности учреждений дополнительного образования, спорта и других организаций. </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Чередование учебной и внеурочной деятельности в рамках</w:t>
      </w:r>
      <w:r w:rsidR="0012672E"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реализации основной образовательнойпрограммы начальногообщего образования определяет школа</w:t>
      </w:r>
      <w:proofErr w:type="gramStart"/>
      <w:r w:rsidRPr="00A35EF3">
        <w:rPr>
          <w:rFonts w:ascii="Times New Roman" w:hAnsi="Times New Roman" w:cs="Times New Roman"/>
          <w:bCs/>
          <w:iCs/>
          <w:sz w:val="24"/>
          <w:szCs w:val="24"/>
        </w:rPr>
        <w:t>.Д</w:t>
      </w:r>
      <w:proofErr w:type="gramEnd"/>
      <w:r w:rsidRPr="00A35EF3">
        <w:rPr>
          <w:rFonts w:ascii="Times New Roman" w:hAnsi="Times New Roman" w:cs="Times New Roman"/>
          <w:bCs/>
          <w:iCs/>
          <w:sz w:val="24"/>
          <w:szCs w:val="24"/>
        </w:rPr>
        <w:t>ля развития потенциала одарённых и талантливых детеймогут разрабатываться с участием самих обучающихся и их родителей (законных представителей) индивидуальные учебныепланы, в рамках которых формируются индивидуальные учебные программы (содержание дисциплин, курсов, модулей,темп и формы образования). Может быть организовано дистанционное образование. Реализация индивидуальных учебныхпланов, программ сопровождается тьюторской поддержкой.</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 xml:space="preserve">Для первой ступени общего образования </w:t>
      </w:r>
      <w:proofErr w:type="gramStart"/>
      <w:r w:rsidRPr="00A35EF3">
        <w:rPr>
          <w:rFonts w:ascii="Times New Roman" w:hAnsi="Times New Roman" w:cs="Times New Roman"/>
          <w:bCs/>
          <w:iCs/>
          <w:sz w:val="24"/>
          <w:szCs w:val="24"/>
        </w:rPr>
        <w:t>представлен</w:t>
      </w:r>
      <w:proofErr w:type="gramEnd"/>
      <w:r w:rsidRPr="00A35EF3">
        <w:rPr>
          <w:rFonts w:ascii="Times New Roman" w:hAnsi="Times New Roman" w:cs="Times New Roman"/>
          <w:bCs/>
          <w:iCs/>
          <w:sz w:val="24"/>
          <w:szCs w:val="24"/>
        </w:rPr>
        <w:t xml:space="preserve"> 1в</w:t>
      </w:r>
      <w:r w:rsidR="00D2783C" w:rsidRPr="00A35EF3">
        <w:rPr>
          <w:rFonts w:ascii="Times New Roman" w:hAnsi="Times New Roman" w:cs="Times New Roman"/>
          <w:bCs/>
          <w:iCs/>
          <w:sz w:val="24"/>
          <w:szCs w:val="24"/>
        </w:rPr>
        <w:t xml:space="preserve">ариант базисного учебного плана </w:t>
      </w:r>
      <w:r w:rsidRPr="00A35EF3">
        <w:rPr>
          <w:rFonts w:ascii="Times New Roman" w:hAnsi="Times New Roman" w:cs="Times New Roman"/>
          <w:bCs/>
          <w:iCs/>
          <w:sz w:val="24"/>
          <w:szCs w:val="24"/>
        </w:rPr>
        <w:t xml:space="preserve">для образовательных учреждений, в которыхобучение </w:t>
      </w:r>
      <w:r w:rsidR="006834EF" w:rsidRPr="00A35EF3">
        <w:rPr>
          <w:rFonts w:ascii="Times New Roman" w:hAnsi="Times New Roman" w:cs="Times New Roman"/>
          <w:bCs/>
          <w:iCs/>
          <w:sz w:val="24"/>
          <w:szCs w:val="24"/>
        </w:rPr>
        <w:t>ведётся на русском языке.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Дляучащихся 1 классов максимальная продолжительность учебной недели составляет 5 дней.</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Продолжительность учебного года на первой ступени общего образования составляет 34 недели, в первом классе —33 недели.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lastRenderedPageBreak/>
        <w:t>Продолжительность каникул в течение учебного года составляет не менее 30 календарных дней, летом — не менее</w:t>
      </w:r>
      <w:r w:rsidR="0012672E" w:rsidRPr="00A35EF3">
        <w:rPr>
          <w:rFonts w:ascii="Times New Roman" w:hAnsi="Times New Roman" w:cs="Times New Roman"/>
          <w:bCs/>
          <w:iCs/>
          <w:sz w:val="24"/>
          <w:szCs w:val="24"/>
        </w:rPr>
        <w:t xml:space="preserve"> </w:t>
      </w:r>
      <w:r w:rsidRPr="00A35EF3">
        <w:rPr>
          <w:rFonts w:ascii="Times New Roman" w:hAnsi="Times New Roman" w:cs="Times New Roman"/>
          <w:bCs/>
          <w:iCs/>
          <w:sz w:val="24"/>
          <w:szCs w:val="24"/>
        </w:rPr>
        <w:t xml:space="preserve">8 недель. Для обучающихсяв 1 </w:t>
      </w:r>
      <w:proofErr w:type="gramStart"/>
      <w:r w:rsidRPr="00A35EF3">
        <w:rPr>
          <w:rFonts w:ascii="Times New Roman" w:hAnsi="Times New Roman" w:cs="Times New Roman"/>
          <w:bCs/>
          <w:iCs/>
          <w:sz w:val="24"/>
          <w:szCs w:val="24"/>
        </w:rPr>
        <w:t>классе</w:t>
      </w:r>
      <w:proofErr w:type="gramEnd"/>
      <w:r w:rsidRPr="00A35EF3">
        <w:rPr>
          <w:rFonts w:ascii="Times New Roman" w:hAnsi="Times New Roman" w:cs="Times New Roman"/>
          <w:bCs/>
          <w:iCs/>
          <w:sz w:val="24"/>
          <w:szCs w:val="24"/>
        </w:rPr>
        <w:t xml:space="preserve"> устанавливаются в течение года дополнительные недельные каникулы.</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Продолжительность урока составляет:</w:t>
      </w:r>
    </w:p>
    <w:p w:rsidR="005C140E" w:rsidRPr="00A35EF3" w:rsidRDefault="005C140E"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Cs/>
          <w:iCs/>
          <w:sz w:val="24"/>
          <w:szCs w:val="24"/>
        </w:rPr>
        <w:t xml:space="preserve">• в 1 –класс </w:t>
      </w:r>
      <w:r w:rsidR="00A47A7D" w:rsidRPr="00A35EF3">
        <w:rPr>
          <w:rFonts w:ascii="Times New Roman" w:hAnsi="Times New Roman" w:cs="Times New Roman"/>
          <w:bCs/>
          <w:iCs/>
          <w:sz w:val="24"/>
          <w:szCs w:val="24"/>
        </w:rPr>
        <w:t>— 35 минут;</w:t>
      </w:r>
      <w:r w:rsidRPr="00A35EF3">
        <w:rPr>
          <w:rFonts w:ascii="Times New Roman" w:hAnsi="Times New Roman" w:cs="Times New Roman"/>
          <w:bCs/>
          <w:iCs/>
          <w:sz w:val="24"/>
          <w:szCs w:val="24"/>
        </w:rPr>
        <w:t xml:space="preserve"> 2-4 класс – 45 минут</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4. ПРОГРАММА ФОРМИРОВАНИЯ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УНИВЕРСАЛЬНЫХ УЧЕБНЫХ ДЕЙСТВИЙ</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 xml:space="preserve">У </w:t>
      </w:r>
      <w:proofErr w:type="gramStart"/>
      <w:r w:rsidRPr="00A35EF3">
        <w:rPr>
          <w:rFonts w:ascii="Times New Roman" w:hAnsi="Times New Roman" w:cs="Times New Roman"/>
          <w:b/>
          <w:bCs/>
          <w:iCs/>
          <w:sz w:val="24"/>
          <w:szCs w:val="24"/>
        </w:rPr>
        <w:t>ОБУЧАЮЩИХСЯ</w:t>
      </w:r>
      <w:proofErr w:type="gramEnd"/>
      <w:r w:rsidRPr="00A35EF3">
        <w:rPr>
          <w:rFonts w:ascii="Times New Roman" w:hAnsi="Times New Roman" w:cs="Times New Roman"/>
          <w:b/>
          <w:bCs/>
          <w:iCs/>
          <w:sz w:val="24"/>
          <w:szCs w:val="24"/>
        </w:rPr>
        <w:t xml:space="preserve"> НА СТУПЕНИ НАЧАЛЬНОГО</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ОБЩЕГО ОБРАЗОВАНИЯ.</w:t>
      </w:r>
    </w:p>
    <w:p w:rsidR="0012672E" w:rsidRPr="00A35EF3" w:rsidRDefault="00A47A7D" w:rsidP="0012672E">
      <w:pPr>
        <w:spacing w:after="0"/>
        <w:jc w:val="both"/>
        <w:rPr>
          <w:rFonts w:ascii="Times New Roman" w:hAnsi="Times New Roman" w:cs="Times New Roman"/>
          <w:sz w:val="24"/>
          <w:szCs w:val="24"/>
        </w:rPr>
      </w:pPr>
      <w:r w:rsidRPr="00A35EF3">
        <w:rPr>
          <w:rFonts w:ascii="Times New Roman" w:hAnsi="Times New Roman" w:cs="Times New Roman"/>
          <w:sz w:val="24"/>
          <w:szCs w:val="24"/>
        </w:rPr>
        <w:t>Программа формирования универсальных учебных действий (дале</w:t>
      </w:r>
      <w:proofErr w:type="gramStart"/>
      <w:r w:rsidRPr="00A35EF3">
        <w:rPr>
          <w:rFonts w:ascii="Times New Roman" w:hAnsi="Times New Roman" w:cs="Times New Roman"/>
          <w:sz w:val="24"/>
          <w:szCs w:val="24"/>
        </w:rPr>
        <w:t>е-</w:t>
      </w:r>
      <w:proofErr w:type="gramEnd"/>
      <w:r w:rsidRPr="00A35EF3">
        <w:rPr>
          <w:rFonts w:ascii="Times New Roman" w:hAnsi="Times New Roman" w:cs="Times New Roman"/>
          <w:sz w:val="24"/>
          <w:szCs w:val="24"/>
        </w:rPr>
        <w:t xml:space="preserve"> УУД) на ступени начального образования конкретизирует требования Стандарта к личностным и метапредметным результатам освоения основной образовательной программы начального общего образования, дополняет традиционное содержание образовательно</w:t>
      </w:r>
      <w:r w:rsidR="00D2783C" w:rsidRPr="00A35EF3">
        <w:rPr>
          <w:rFonts w:ascii="Times New Roman" w:hAnsi="Times New Roman" w:cs="Times New Roman"/>
          <w:sz w:val="24"/>
          <w:szCs w:val="24"/>
        </w:rPr>
        <w:t xml:space="preserve"> -</w:t>
      </w:r>
      <w:r w:rsidRPr="00A35EF3">
        <w:rPr>
          <w:rFonts w:ascii="Times New Roman" w:hAnsi="Times New Roman" w:cs="Times New Roman"/>
          <w:sz w:val="24"/>
          <w:szCs w:val="24"/>
        </w:rPr>
        <w:t>воспитательных программ и служит основой разработки программ учебных предметов, курсов, дисциплин.</w:t>
      </w:r>
    </w:p>
    <w:p w:rsidR="00A47A7D" w:rsidRPr="00A35EF3" w:rsidRDefault="00A47A7D" w:rsidP="0012672E">
      <w:pPr>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  Программа формирования УУД направлена на обеспечение системно-деятельностного подхода и призвана способствовать реализации развивающего потенциала общего среднего образования, развитию системы универсальных учебных действий, выступающей как инвариантная основа образовательного процесса и обеспечивающей школьникам умение учиться, способность к саморазвитию и самосовершенствованию. Все это достигается путем как освоения обучающимися конкретных предметных знаний и навыков в рамках отдельных дисциплин, так и сознательного, активного присвоения ими нового социального опыта. </w:t>
      </w:r>
    </w:p>
    <w:p w:rsidR="00A47A7D" w:rsidRPr="00A35EF3" w:rsidRDefault="00A47A7D" w:rsidP="0012672E">
      <w:pPr>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  Программа формирования УУД для начального общего образования:</w:t>
      </w:r>
    </w:p>
    <w:p w:rsidR="00A47A7D" w:rsidRPr="00A35EF3" w:rsidRDefault="00A47A7D" w:rsidP="0012672E">
      <w:pPr>
        <w:spacing w:after="0"/>
        <w:jc w:val="both"/>
        <w:rPr>
          <w:rFonts w:ascii="Times New Roman" w:hAnsi="Times New Roman" w:cs="Times New Roman"/>
          <w:sz w:val="24"/>
          <w:szCs w:val="24"/>
        </w:rPr>
      </w:pPr>
      <w:r w:rsidRPr="00A35EF3">
        <w:rPr>
          <w:rFonts w:ascii="Times New Roman" w:hAnsi="Times New Roman" w:cs="Times New Roman"/>
          <w:sz w:val="24"/>
          <w:szCs w:val="24"/>
        </w:rPr>
        <w:t>- устанавливает ценностные ориентиры начального общего образования;</w:t>
      </w:r>
    </w:p>
    <w:p w:rsidR="00A47A7D" w:rsidRPr="00A35EF3" w:rsidRDefault="00A47A7D" w:rsidP="0012672E">
      <w:pPr>
        <w:spacing w:after="0"/>
        <w:jc w:val="both"/>
        <w:rPr>
          <w:rFonts w:ascii="Times New Roman" w:hAnsi="Times New Roman" w:cs="Times New Roman"/>
          <w:sz w:val="24"/>
          <w:szCs w:val="24"/>
        </w:rPr>
      </w:pPr>
      <w:r w:rsidRPr="00A35EF3">
        <w:rPr>
          <w:rFonts w:ascii="Times New Roman" w:hAnsi="Times New Roman" w:cs="Times New Roman"/>
          <w:sz w:val="24"/>
          <w:szCs w:val="24"/>
        </w:rPr>
        <w:t>- определяет понятие, функции, состав и характеристики УУД в младшем школьном возрасте;</w:t>
      </w:r>
    </w:p>
    <w:p w:rsidR="00A47A7D" w:rsidRPr="00A35EF3" w:rsidRDefault="00A47A7D" w:rsidP="0012672E">
      <w:pPr>
        <w:spacing w:after="0"/>
        <w:jc w:val="both"/>
        <w:rPr>
          <w:rFonts w:ascii="Times New Roman" w:hAnsi="Times New Roman" w:cs="Times New Roman"/>
          <w:sz w:val="24"/>
          <w:szCs w:val="24"/>
        </w:rPr>
      </w:pPr>
      <w:r w:rsidRPr="00A35EF3">
        <w:rPr>
          <w:rFonts w:ascii="Times New Roman" w:hAnsi="Times New Roman" w:cs="Times New Roman"/>
          <w:sz w:val="24"/>
          <w:szCs w:val="24"/>
        </w:rPr>
        <w:t>- выявляет связь УУД с содержанием учебных предметов;</w:t>
      </w:r>
    </w:p>
    <w:p w:rsidR="00A47A7D" w:rsidRPr="00A35EF3" w:rsidRDefault="00A47A7D" w:rsidP="0012672E">
      <w:pPr>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 определяет условия, обеспечивающие преемственность программы формирования у </w:t>
      </w:r>
      <w:proofErr w:type="gramStart"/>
      <w:r w:rsidRPr="00A35EF3">
        <w:rPr>
          <w:rFonts w:ascii="Times New Roman" w:hAnsi="Times New Roman" w:cs="Times New Roman"/>
          <w:sz w:val="24"/>
          <w:szCs w:val="24"/>
        </w:rPr>
        <w:t>обучающихся</w:t>
      </w:r>
      <w:proofErr w:type="gramEnd"/>
      <w:r w:rsidRPr="00A35EF3">
        <w:rPr>
          <w:rFonts w:ascii="Times New Roman" w:hAnsi="Times New Roman" w:cs="Times New Roman"/>
          <w:sz w:val="24"/>
          <w:szCs w:val="24"/>
        </w:rPr>
        <w:t xml:space="preserve"> УУД при переходе от дошкольного к начальному и основному общему образованию.</w:t>
      </w:r>
    </w:p>
    <w:p w:rsidR="00A47A7D" w:rsidRPr="00A35EF3" w:rsidRDefault="00A47A7D" w:rsidP="0012672E">
      <w:pPr>
        <w:spacing w:after="0" w:line="240" w:lineRule="auto"/>
        <w:jc w:val="both"/>
        <w:rPr>
          <w:rFonts w:ascii="Times New Roman" w:hAnsi="Times New Roman" w:cs="Times New Roman"/>
          <w:b/>
          <w:sz w:val="24"/>
          <w:szCs w:val="24"/>
        </w:rPr>
      </w:pPr>
      <w:r w:rsidRPr="00A35EF3">
        <w:rPr>
          <w:rFonts w:ascii="Times New Roman" w:hAnsi="Times New Roman" w:cs="Times New Roman"/>
          <w:b/>
          <w:sz w:val="24"/>
          <w:szCs w:val="24"/>
        </w:rPr>
        <w:t>4.1. Ценностные ориентиры</w:t>
      </w:r>
      <w:r w:rsidR="00870B21" w:rsidRPr="00A35EF3">
        <w:rPr>
          <w:rFonts w:ascii="Times New Roman" w:hAnsi="Times New Roman" w:cs="Times New Roman"/>
          <w:b/>
          <w:sz w:val="24"/>
          <w:szCs w:val="24"/>
          <w:lang w:val="tt-RU"/>
        </w:rPr>
        <w:t xml:space="preserve"> </w:t>
      </w:r>
      <w:r w:rsidRPr="00A35EF3">
        <w:rPr>
          <w:rFonts w:ascii="Times New Roman" w:hAnsi="Times New Roman" w:cs="Times New Roman"/>
          <w:b/>
          <w:sz w:val="24"/>
          <w:szCs w:val="24"/>
        </w:rPr>
        <w:t>начального общего образования.</w:t>
      </w:r>
    </w:p>
    <w:p w:rsidR="00A47A7D" w:rsidRPr="00A35EF3" w:rsidRDefault="00A47A7D" w:rsidP="0012672E">
      <w:pPr>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    Ценностные ориентиры начального образования конкретизируют личностный, социальный и государственный заказ системе образования и отражают следующие целевые установки системы начального общего образования:</w:t>
      </w:r>
    </w:p>
    <w:p w:rsidR="00A47A7D" w:rsidRPr="00A35EF3" w:rsidRDefault="00A47A7D" w:rsidP="0012672E">
      <w:pPr>
        <w:spacing w:after="0"/>
        <w:jc w:val="both"/>
        <w:rPr>
          <w:rFonts w:ascii="Times New Roman" w:hAnsi="Times New Roman" w:cs="Times New Roman"/>
          <w:sz w:val="24"/>
          <w:szCs w:val="24"/>
        </w:rPr>
      </w:pPr>
      <w:r w:rsidRPr="00A35EF3">
        <w:rPr>
          <w:rFonts w:ascii="Times New Roman" w:hAnsi="Times New Roman" w:cs="Times New Roman"/>
          <w:sz w:val="24"/>
          <w:szCs w:val="24"/>
        </w:rPr>
        <w:t>-</w:t>
      </w:r>
      <w:r w:rsidRPr="00A35EF3">
        <w:rPr>
          <w:rFonts w:ascii="Times New Roman" w:hAnsi="Times New Roman" w:cs="Times New Roman"/>
          <w:b/>
          <w:sz w:val="24"/>
          <w:szCs w:val="24"/>
        </w:rPr>
        <w:t xml:space="preserve"> формирование основ гражданской идентичности личности</w:t>
      </w:r>
      <w:r w:rsidRPr="00A35EF3">
        <w:rPr>
          <w:rFonts w:ascii="Times New Roman" w:hAnsi="Times New Roman" w:cs="Times New Roman"/>
          <w:sz w:val="24"/>
          <w:szCs w:val="24"/>
        </w:rPr>
        <w:t xml:space="preserve"> на базе:</w:t>
      </w:r>
    </w:p>
    <w:p w:rsidR="00A47A7D" w:rsidRPr="00A35EF3" w:rsidRDefault="00A47A7D" w:rsidP="0012672E">
      <w:pPr>
        <w:spacing w:after="0"/>
        <w:jc w:val="both"/>
        <w:rPr>
          <w:rFonts w:ascii="Times New Roman" w:hAnsi="Times New Roman" w:cs="Times New Roman"/>
          <w:sz w:val="24"/>
          <w:szCs w:val="24"/>
        </w:rPr>
      </w:pPr>
      <w:r w:rsidRPr="00A35EF3">
        <w:rPr>
          <w:rFonts w:ascii="Times New Roman" w:hAnsi="Times New Roman" w:cs="Times New Roman"/>
          <w:sz w:val="24"/>
          <w:szCs w:val="24"/>
        </w:rPr>
        <w:t>- чувства сопричастности и гордости за свою Родину, народ и историю, осознания ответственности человека за благосостояние общества;</w:t>
      </w:r>
    </w:p>
    <w:p w:rsidR="00A47A7D" w:rsidRDefault="00A47A7D" w:rsidP="0012672E">
      <w:pPr>
        <w:spacing w:after="0"/>
        <w:jc w:val="both"/>
        <w:rPr>
          <w:rFonts w:ascii="Times New Roman" w:hAnsi="Times New Roman" w:cs="Times New Roman"/>
          <w:sz w:val="24"/>
          <w:szCs w:val="24"/>
        </w:rPr>
      </w:pPr>
      <w:r w:rsidRPr="00A35EF3">
        <w:rPr>
          <w:rFonts w:ascii="Times New Roman" w:hAnsi="Times New Roman" w:cs="Times New Roman"/>
          <w:sz w:val="24"/>
          <w:szCs w:val="24"/>
        </w:rPr>
        <w:t>- восприятия мира как единого и целостного при разнообразии культур, национальностей, религий; уважения истории и культуры каждого народа;</w:t>
      </w:r>
    </w:p>
    <w:p w:rsidR="00A35EF3" w:rsidRDefault="00A35EF3" w:rsidP="0012672E">
      <w:pPr>
        <w:spacing w:after="0"/>
        <w:jc w:val="both"/>
        <w:rPr>
          <w:rFonts w:ascii="Times New Roman" w:hAnsi="Times New Roman" w:cs="Times New Roman"/>
          <w:sz w:val="24"/>
          <w:szCs w:val="24"/>
        </w:rPr>
      </w:pPr>
    </w:p>
    <w:p w:rsidR="00A35EF3" w:rsidRDefault="00A35EF3" w:rsidP="0012672E">
      <w:pPr>
        <w:spacing w:after="0"/>
        <w:jc w:val="both"/>
        <w:rPr>
          <w:rFonts w:ascii="Times New Roman" w:hAnsi="Times New Roman" w:cs="Times New Roman"/>
          <w:sz w:val="24"/>
          <w:szCs w:val="24"/>
        </w:rPr>
      </w:pPr>
    </w:p>
    <w:p w:rsidR="00A35EF3" w:rsidRDefault="00A35EF3" w:rsidP="0012672E">
      <w:pPr>
        <w:spacing w:after="0"/>
        <w:jc w:val="both"/>
        <w:rPr>
          <w:rFonts w:ascii="Times New Roman" w:hAnsi="Times New Roman" w:cs="Times New Roman"/>
          <w:sz w:val="24"/>
          <w:szCs w:val="24"/>
        </w:rPr>
      </w:pPr>
    </w:p>
    <w:p w:rsidR="00A35EF3" w:rsidRDefault="00A35EF3" w:rsidP="0012672E">
      <w:pPr>
        <w:spacing w:after="0"/>
        <w:jc w:val="both"/>
        <w:rPr>
          <w:rFonts w:ascii="Times New Roman" w:hAnsi="Times New Roman" w:cs="Times New Roman"/>
          <w:sz w:val="24"/>
          <w:szCs w:val="24"/>
        </w:rPr>
      </w:pPr>
    </w:p>
    <w:p w:rsidR="00A35EF3" w:rsidRDefault="00A35EF3" w:rsidP="0012672E">
      <w:pPr>
        <w:spacing w:after="0"/>
        <w:jc w:val="both"/>
        <w:rPr>
          <w:rFonts w:ascii="Times New Roman" w:hAnsi="Times New Roman" w:cs="Times New Roman"/>
          <w:sz w:val="24"/>
          <w:szCs w:val="24"/>
        </w:rPr>
      </w:pPr>
    </w:p>
    <w:p w:rsidR="00A35EF3" w:rsidRDefault="00A35EF3" w:rsidP="0012672E">
      <w:pPr>
        <w:spacing w:after="0"/>
        <w:jc w:val="both"/>
        <w:rPr>
          <w:rFonts w:ascii="Times New Roman" w:hAnsi="Times New Roman" w:cs="Times New Roman"/>
          <w:sz w:val="24"/>
          <w:szCs w:val="24"/>
        </w:rPr>
      </w:pPr>
    </w:p>
    <w:p w:rsidR="00A35EF3" w:rsidRDefault="00A35EF3" w:rsidP="0012672E">
      <w:pPr>
        <w:spacing w:after="0"/>
        <w:jc w:val="both"/>
        <w:rPr>
          <w:rFonts w:ascii="Times New Roman" w:hAnsi="Times New Roman" w:cs="Times New Roman"/>
          <w:sz w:val="24"/>
          <w:szCs w:val="24"/>
        </w:rPr>
      </w:pPr>
    </w:p>
    <w:p w:rsidR="00A35EF3" w:rsidRDefault="00A35EF3" w:rsidP="0012672E">
      <w:pPr>
        <w:spacing w:after="0"/>
        <w:jc w:val="both"/>
        <w:rPr>
          <w:rFonts w:ascii="Times New Roman" w:hAnsi="Times New Roman" w:cs="Times New Roman"/>
          <w:sz w:val="24"/>
          <w:szCs w:val="24"/>
        </w:rPr>
      </w:pPr>
    </w:p>
    <w:p w:rsidR="00A35EF3" w:rsidRDefault="00A35EF3" w:rsidP="0012672E">
      <w:pPr>
        <w:spacing w:after="0"/>
        <w:jc w:val="both"/>
        <w:rPr>
          <w:rFonts w:ascii="Times New Roman" w:hAnsi="Times New Roman" w:cs="Times New Roman"/>
          <w:sz w:val="24"/>
          <w:szCs w:val="24"/>
        </w:rPr>
      </w:pPr>
    </w:p>
    <w:p w:rsidR="00A35EF3" w:rsidRPr="00A35EF3" w:rsidRDefault="00A35EF3" w:rsidP="0012672E">
      <w:pPr>
        <w:spacing w:after="0"/>
        <w:jc w:val="both"/>
        <w:rPr>
          <w:rFonts w:ascii="Times New Roman" w:hAnsi="Times New Roman" w:cs="Times New Roman"/>
          <w:sz w:val="24"/>
          <w:szCs w:val="24"/>
        </w:rPr>
      </w:pPr>
    </w:p>
    <w:p w:rsidR="00A47A7D" w:rsidRPr="00A35EF3" w:rsidRDefault="00A47A7D" w:rsidP="0012672E">
      <w:pPr>
        <w:spacing w:after="0"/>
        <w:jc w:val="both"/>
        <w:rPr>
          <w:rFonts w:ascii="Times New Roman" w:hAnsi="Times New Roman" w:cs="Times New Roman"/>
          <w:sz w:val="24"/>
          <w:szCs w:val="24"/>
        </w:rPr>
      </w:pPr>
      <w:r w:rsidRPr="00A35EF3">
        <w:rPr>
          <w:rFonts w:ascii="Times New Roman" w:hAnsi="Times New Roman" w:cs="Times New Roman"/>
          <w:sz w:val="24"/>
          <w:szCs w:val="24"/>
        </w:rPr>
        <w:lastRenderedPageBreak/>
        <w:t>-</w:t>
      </w:r>
      <w:r w:rsidRPr="00A35EF3">
        <w:rPr>
          <w:rFonts w:ascii="Times New Roman" w:hAnsi="Times New Roman" w:cs="Times New Roman"/>
          <w:b/>
          <w:sz w:val="24"/>
          <w:szCs w:val="24"/>
        </w:rPr>
        <w:t xml:space="preserve"> формирование психологических условий развития общения, сотрудничества </w:t>
      </w:r>
      <w:r w:rsidRPr="00A35EF3">
        <w:rPr>
          <w:rFonts w:ascii="Times New Roman" w:hAnsi="Times New Roman" w:cs="Times New Roman"/>
          <w:sz w:val="24"/>
          <w:szCs w:val="24"/>
        </w:rPr>
        <w:t>на основе:</w:t>
      </w:r>
    </w:p>
    <w:p w:rsidR="00A47A7D" w:rsidRPr="00A35EF3" w:rsidRDefault="00A47A7D" w:rsidP="0012672E">
      <w:pPr>
        <w:spacing w:after="0"/>
        <w:jc w:val="both"/>
        <w:rPr>
          <w:rFonts w:ascii="Times New Roman" w:hAnsi="Times New Roman" w:cs="Times New Roman"/>
          <w:sz w:val="24"/>
          <w:szCs w:val="24"/>
        </w:rPr>
      </w:pPr>
      <w:r w:rsidRPr="00A35EF3">
        <w:rPr>
          <w:rFonts w:ascii="Times New Roman" w:hAnsi="Times New Roman" w:cs="Times New Roman"/>
          <w:sz w:val="24"/>
          <w:szCs w:val="24"/>
        </w:rPr>
        <w:t>- доброжелательности, доверия и внимания к людям, готовности к сотрудничеству и дружбе, оказанию помощи тем, кто в ней нуждается;</w:t>
      </w:r>
    </w:p>
    <w:p w:rsidR="00A47A7D" w:rsidRPr="00A35EF3" w:rsidRDefault="00A47A7D" w:rsidP="0012672E">
      <w:pPr>
        <w:spacing w:after="0"/>
        <w:jc w:val="both"/>
        <w:rPr>
          <w:rFonts w:ascii="Times New Roman" w:hAnsi="Times New Roman" w:cs="Times New Roman"/>
          <w:sz w:val="24"/>
          <w:szCs w:val="24"/>
        </w:rPr>
      </w:pPr>
      <w:r w:rsidRPr="00A35EF3">
        <w:rPr>
          <w:rFonts w:ascii="Times New Roman" w:hAnsi="Times New Roman" w:cs="Times New Roman"/>
          <w:sz w:val="24"/>
          <w:szCs w:val="24"/>
        </w:rPr>
        <w:t>- уважения к окружающи</w:t>
      </w:r>
      <w:proofErr w:type="gramStart"/>
      <w:r w:rsidRPr="00A35EF3">
        <w:rPr>
          <w:rFonts w:ascii="Times New Roman" w:hAnsi="Times New Roman" w:cs="Times New Roman"/>
          <w:sz w:val="24"/>
          <w:szCs w:val="24"/>
        </w:rPr>
        <w:t>м-</w:t>
      </w:r>
      <w:proofErr w:type="gramEnd"/>
      <w:r w:rsidRPr="00A35EF3">
        <w:rPr>
          <w:rFonts w:ascii="Times New Roman" w:hAnsi="Times New Roman" w:cs="Times New Roman"/>
          <w:sz w:val="24"/>
          <w:szCs w:val="24"/>
        </w:rPr>
        <w:t xml:space="preserve"> умения слушать и слышать партнера, признавать право каждого на собственное мнение и принимать решения с учетом позиций всех участников;</w:t>
      </w:r>
    </w:p>
    <w:p w:rsidR="00A47A7D" w:rsidRPr="00A35EF3" w:rsidRDefault="00A47A7D" w:rsidP="0012672E">
      <w:pPr>
        <w:spacing w:after="0"/>
        <w:jc w:val="both"/>
        <w:rPr>
          <w:rFonts w:ascii="Times New Roman" w:hAnsi="Times New Roman" w:cs="Times New Roman"/>
          <w:sz w:val="24"/>
          <w:szCs w:val="24"/>
        </w:rPr>
      </w:pPr>
      <w:r w:rsidRPr="00A35EF3">
        <w:rPr>
          <w:rFonts w:ascii="Times New Roman" w:hAnsi="Times New Roman" w:cs="Times New Roman"/>
          <w:sz w:val="24"/>
          <w:szCs w:val="24"/>
        </w:rPr>
        <w:t>-</w:t>
      </w:r>
      <w:r w:rsidRPr="00A35EF3">
        <w:rPr>
          <w:rFonts w:ascii="Times New Roman" w:hAnsi="Times New Roman" w:cs="Times New Roman"/>
          <w:b/>
          <w:sz w:val="24"/>
          <w:szCs w:val="24"/>
        </w:rPr>
        <w:t xml:space="preserve"> развитие ценностн</w:t>
      </w:r>
      <w:proofErr w:type="gramStart"/>
      <w:r w:rsidRPr="00A35EF3">
        <w:rPr>
          <w:rFonts w:ascii="Times New Roman" w:hAnsi="Times New Roman" w:cs="Times New Roman"/>
          <w:b/>
          <w:sz w:val="24"/>
          <w:szCs w:val="24"/>
        </w:rPr>
        <w:t>о-</w:t>
      </w:r>
      <w:proofErr w:type="gramEnd"/>
      <w:r w:rsidRPr="00A35EF3">
        <w:rPr>
          <w:rFonts w:ascii="Times New Roman" w:hAnsi="Times New Roman" w:cs="Times New Roman"/>
          <w:b/>
          <w:sz w:val="24"/>
          <w:szCs w:val="24"/>
        </w:rPr>
        <w:t xml:space="preserve"> смысловой сферы личности</w:t>
      </w:r>
      <w:r w:rsidRPr="00A35EF3">
        <w:rPr>
          <w:rFonts w:ascii="Times New Roman" w:hAnsi="Times New Roman" w:cs="Times New Roman"/>
          <w:sz w:val="24"/>
          <w:szCs w:val="24"/>
        </w:rPr>
        <w:t xml:space="preserve"> на основе общечеловеческих принципов и гуманизма:</w:t>
      </w:r>
    </w:p>
    <w:p w:rsidR="00A47A7D" w:rsidRPr="00A35EF3" w:rsidRDefault="00A47A7D" w:rsidP="0012672E">
      <w:pPr>
        <w:spacing w:after="0"/>
        <w:jc w:val="both"/>
        <w:rPr>
          <w:rFonts w:ascii="Times New Roman" w:hAnsi="Times New Roman" w:cs="Times New Roman"/>
          <w:sz w:val="24"/>
          <w:szCs w:val="24"/>
        </w:rPr>
      </w:pPr>
      <w:r w:rsidRPr="00A35EF3">
        <w:rPr>
          <w:rFonts w:ascii="Times New Roman" w:hAnsi="Times New Roman" w:cs="Times New Roman"/>
          <w:sz w:val="24"/>
          <w:szCs w:val="24"/>
        </w:rPr>
        <w:t>- принятия и уважения ценностей семьи и школы, коллектива и общества и стремления следовать им;</w:t>
      </w:r>
    </w:p>
    <w:p w:rsidR="00A47A7D" w:rsidRPr="00A35EF3" w:rsidRDefault="00A47A7D" w:rsidP="0012672E">
      <w:pPr>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-ориентации в нравственном содержании и смысле как собственных поступков, так и поступков окружающих людей, развития этических чувств </w:t>
      </w:r>
      <w:proofErr w:type="gramStart"/>
      <w:r w:rsidRPr="00A35EF3">
        <w:rPr>
          <w:rFonts w:ascii="Times New Roman" w:hAnsi="Times New Roman" w:cs="Times New Roman"/>
          <w:sz w:val="24"/>
          <w:szCs w:val="24"/>
        </w:rPr>
        <w:t xml:space="preserve">( </w:t>
      </w:r>
      <w:proofErr w:type="gramEnd"/>
      <w:r w:rsidRPr="00A35EF3">
        <w:rPr>
          <w:rFonts w:ascii="Times New Roman" w:hAnsi="Times New Roman" w:cs="Times New Roman"/>
          <w:sz w:val="24"/>
          <w:szCs w:val="24"/>
        </w:rPr>
        <w:t>стыда, вины, совести) как регуляторов морального поведения;</w:t>
      </w:r>
    </w:p>
    <w:p w:rsidR="00A47A7D" w:rsidRPr="00A35EF3" w:rsidRDefault="00A47A7D" w:rsidP="0012672E">
      <w:pPr>
        <w:spacing w:after="0"/>
        <w:jc w:val="both"/>
        <w:rPr>
          <w:rFonts w:ascii="Times New Roman" w:hAnsi="Times New Roman" w:cs="Times New Roman"/>
          <w:sz w:val="24"/>
          <w:szCs w:val="24"/>
        </w:rPr>
      </w:pPr>
      <w:r w:rsidRPr="00A35EF3">
        <w:rPr>
          <w:rFonts w:ascii="Times New Roman" w:hAnsi="Times New Roman" w:cs="Times New Roman"/>
          <w:sz w:val="24"/>
          <w:szCs w:val="24"/>
        </w:rPr>
        <w:t>- формирования эстетических чувств и чувства прекрасного через знакомство с национальной, отечественной и мировой художественной культурой;</w:t>
      </w:r>
    </w:p>
    <w:p w:rsidR="00A47A7D" w:rsidRPr="00A35EF3" w:rsidRDefault="00A47A7D" w:rsidP="0012672E">
      <w:pPr>
        <w:spacing w:after="0"/>
        <w:jc w:val="both"/>
        <w:rPr>
          <w:rFonts w:ascii="Times New Roman" w:hAnsi="Times New Roman" w:cs="Times New Roman"/>
          <w:sz w:val="24"/>
          <w:szCs w:val="24"/>
        </w:rPr>
      </w:pPr>
      <w:r w:rsidRPr="00A35EF3">
        <w:rPr>
          <w:rFonts w:ascii="Times New Roman" w:hAnsi="Times New Roman" w:cs="Times New Roman"/>
          <w:sz w:val="24"/>
          <w:szCs w:val="24"/>
        </w:rPr>
        <w:t>-</w:t>
      </w:r>
      <w:r w:rsidRPr="00A35EF3">
        <w:rPr>
          <w:rFonts w:ascii="Times New Roman" w:hAnsi="Times New Roman" w:cs="Times New Roman"/>
          <w:b/>
          <w:sz w:val="24"/>
          <w:szCs w:val="24"/>
        </w:rPr>
        <w:t>развитие умения учиться</w:t>
      </w:r>
      <w:r w:rsidRPr="00A35EF3">
        <w:rPr>
          <w:rFonts w:ascii="Times New Roman" w:hAnsi="Times New Roman" w:cs="Times New Roman"/>
          <w:sz w:val="24"/>
          <w:szCs w:val="24"/>
        </w:rPr>
        <w:t xml:space="preserve"> как первого шага к самообразованию и самовоспитанию, а именно:</w:t>
      </w:r>
    </w:p>
    <w:p w:rsidR="00A47A7D" w:rsidRPr="00A35EF3" w:rsidRDefault="00A47A7D" w:rsidP="0012672E">
      <w:pPr>
        <w:spacing w:after="0"/>
        <w:jc w:val="both"/>
        <w:rPr>
          <w:rFonts w:ascii="Times New Roman" w:hAnsi="Times New Roman" w:cs="Times New Roman"/>
          <w:sz w:val="24"/>
          <w:szCs w:val="24"/>
        </w:rPr>
      </w:pPr>
      <w:r w:rsidRPr="00A35EF3">
        <w:rPr>
          <w:rFonts w:ascii="Times New Roman" w:hAnsi="Times New Roman" w:cs="Times New Roman"/>
          <w:sz w:val="24"/>
          <w:szCs w:val="24"/>
        </w:rPr>
        <w:t>- развитие широких познавательных интересов, инициативы и любознательности, мотивов познания и творчества;</w:t>
      </w:r>
    </w:p>
    <w:p w:rsidR="00A47A7D" w:rsidRPr="00A35EF3" w:rsidRDefault="00A47A7D" w:rsidP="0012672E">
      <w:pPr>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 формирование умения учиться и способности к организации своей деятельности </w:t>
      </w:r>
      <w:proofErr w:type="gramStart"/>
      <w:r w:rsidRPr="00A35EF3">
        <w:rPr>
          <w:rFonts w:ascii="Times New Roman" w:hAnsi="Times New Roman" w:cs="Times New Roman"/>
          <w:sz w:val="24"/>
          <w:szCs w:val="24"/>
        </w:rPr>
        <w:t xml:space="preserve">( </w:t>
      </w:r>
      <w:proofErr w:type="gramEnd"/>
      <w:r w:rsidRPr="00A35EF3">
        <w:rPr>
          <w:rFonts w:ascii="Times New Roman" w:hAnsi="Times New Roman" w:cs="Times New Roman"/>
          <w:sz w:val="24"/>
          <w:szCs w:val="24"/>
        </w:rPr>
        <w:t>планированию, контролю, оценке);</w:t>
      </w:r>
    </w:p>
    <w:p w:rsidR="00A47A7D" w:rsidRPr="00A35EF3" w:rsidRDefault="00A47A7D" w:rsidP="0012672E">
      <w:pPr>
        <w:spacing w:after="0"/>
        <w:jc w:val="both"/>
        <w:rPr>
          <w:rFonts w:ascii="Times New Roman" w:hAnsi="Times New Roman" w:cs="Times New Roman"/>
          <w:sz w:val="24"/>
          <w:szCs w:val="24"/>
        </w:rPr>
      </w:pPr>
      <w:r w:rsidRPr="00A35EF3">
        <w:rPr>
          <w:rFonts w:ascii="Times New Roman" w:hAnsi="Times New Roman" w:cs="Times New Roman"/>
          <w:sz w:val="24"/>
          <w:szCs w:val="24"/>
        </w:rPr>
        <w:t>-</w:t>
      </w:r>
      <w:r w:rsidRPr="00A35EF3">
        <w:rPr>
          <w:rFonts w:ascii="Times New Roman" w:hAnsi="Times New Roman" w:cs="Times New Roman"/>
          <w:b/>
          <w:sz w:val="24"/>
          <w:szCs w:val="24"/>
        </w:rPr>
        <w:t xml:space="preserve"> развитие самостоятельности, инициативы и ответственности личности</w:t>
      </w:r>
      <w:r w:rsidRPr="00A35EF3">
        <w:rPr>
          <w:rFonts w:ascii="Times New Roman" w:hAnsi="Times New Roman" w:cs="Times New Roman"/>
          <w:sz w:val="24"/>
          <w:szCs w:val="24"/>
        </w:rPr>
        <w:t xml:space="preserve"> как условия ее самоактуализации:</w:t>
      </w:r>
    </w:p>
    <w:p w:rsidR="00A47A7D" w:rsidRPr="00A35EF3" w:rsidRDefault="00A47A7D" w:rsidP="0012672E">
      <w:pPr>
        <w:spacing w:after="0"/>
        <w:jc w:val="both"/>
        <w:rPr>
          <w:rFonts w:ascii="Times New Roman" w:hAnsi="Times New Roman" w:cs="Times New Roman"/>
          <w:sz w:val="24"/>
          <w:szCs w:val="24"/>
        </w:rPr>
      </w:pPr>
      <w:r w:rsidRPr="00A35EF3">
        <w:rPr>
          <w:rFonts w:ascii="Times New Roman" w:hAnsi="Times New Roman" w:cs="Times New Roman"/>
          <w:sz w:val="24"/>
          <w:szCs w:val="24"/>
        </w:rPr>
        <w:t>- формирование самоуважения и эмоциональн</w:t>
      </w:r>
      <w:proofErr w:type="gramStart"/>
      <w:r w:rsidRPr="00A35EF3">
        <w:rPr>
          <w:rFonts w:ascii="Times New Roman" w:hAnsi="Times New Roman" w:cs="Times New Roman"/>
          <w:sz w:val="24"/>
          <w:szCs w:val="24"/>
        </w:rPr>
        <w:t>о-</w:t>
      </w:r>
      <w:proofErr w:type="gramEnd"/>
      <w:r w:rsidRPr="00A35EF3">
        <w:rPr>
          <w:rFonts w:ascii="Times New Roman" w:hAnsi="Times New Roman" w:cs="Times New Roman"/>
          <w:sz w:val="24"/>
          <w:szCs w:val="24"/>
        </w:rPr>
        <w:t xml:space="preserve"> положительного отношения к себе, готовности открыто выражать и отстаивать свою позицию, критичности к своим поступкам и умения адекватно их оценивать;</w:t>
      </w:r>
    </w:p>
    <w:p w:rsidR="00A47A7D" w:rsidRPr="00A35EF3" w:rsidRDefault="00A47A7D" w:rsidP="0012672E">
      <w:pPr>
        <w:spacing w:after="0"/>
        <w:jc w:val="both"/>
        <w:rPr>
          <w:rFonts w:ascii="Times New Roman" w:hAnsi="Times New Roman" w:cs="Times New Roman"/>
          <w:sz w:val="24"/>
          <w:szCs w:val="24"/>
        </w:rPr>
      </w:pPr>
      <w:r w:rsidRPr="00A35EF3">
        <w:rPr>
          <w:rFonts w:ascii="Times New Roman" w:hAnsi="Times New Roman" w:cs="Times New Roman"/>
          <w:sz w:val="24"/>
          <w:szCs w:val="24"/>
        </w:rPr>
        <w:t>- развитие готовности к самостоятельным поступкам и действиям, ответственности за их результаты;</w:t>
      </w:r>
    </w:p>
    <w:p w:rsidR="00A47A7D" w:rsidRPr="00A35EF3" w:rsidRDefault="00A47A7D" w:rsidP="0012672E">
      <w:pPr>
        <w:spacing w:after="0"/>
        <w:jc w:val="both"/>
        <w:rPr>
          <w:rFonts w:ascii="Times New Roman" w:hAnsi="Times New Roman" w:cs="Times New Roman"/>
          <w:sz w:val="24"/>
          <w:szCs w:val="24"/>
        </w:rPr>
      </w:pPr>
      <w:r w:rsidRPr="00A35EF3">
        <w:rPr>
          <w:rFonts w:ascii="Times New Roman" w:hAnsi="Times New Roman" w:cs="Times New Roman"/>
          <w:sz w:val="24"/>
          <w:szCs w:val="24"/>
        </w:rPr>
        <w:t>- формирование целеустремленности и настойчивости в достижении целей, готовности к преодолению трудностей и жизненного оптимизма;</w:t>
      </w:r>
    </w:p>
    <w:p w:rsidR="00A47A7D" w:rsidRPr="00A35EF3" w:rsidRDefault="00A47A7D" w:rsidP="0012672E">
      <w:pPr>
        <w:spacing w:after="0"/>
        <w:jc w:val="both"/>
        <w:rPr>
          <w:rFonts w:ascii="Times New Roman" w:hAnsi="Times New Roman" w:cs="Times New Roman"/>
          <w:sz w:val="24"/>
          <w:szCs w:val="24"/>
        </w:rPr>
      </w:pPr>
      <w:r w:rsidRPr="00A35EF3">
        <w:rPr>
          <w:rFonts w:ascii="Times New Roman" w:hAnsi="Times New Roman" w:cs="Times New Roman"/>
          <w:sz w:val="24"/>
          <w:szCs w:val="24"/>
        </w:rPr>
        <w:t>- формирование умения противостоять действиям и влияниям, представляющим угрозу  жизни, здоровью, безопасности личности и общества, в пределах своих возможностей, в частности проявлять избирательность к информации, уважать частную жизнь и результаты труда других людей.</w:t>
      </w:r>
    </w:p>
    <w:p w:rsidR="00A47A7D" w:rsidRPr="00A35EF3" w:rsidRDefault="00A47A7D" w:rsidP="0012672E">
      <w:pPr>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    Реализация ценностных ориентиров общего образования в единстве процессов обучения и воспитания, познавательного и личностного развития обучающихся на основе формирования общих учебных умений, обобщенных способов действия обеспечивает высокую эффективность решения жизненных задач и возможность саморазвития обучающихся.</w:t>
      </w:r>
    </w:p>
    <w:p w:rsidR="00A47A7D" w:rsidRPr="00A35EF3" w:rsidRDefault="00A47A7D" w:rsidP="0012672E">
      <w:pPr>
        <w:spacing w:after="0" w:line="240" w:lineRule="auto"/>
        <w:jc w:val="both"/>
        <w:rPr>
          <w:rFonts w:ascii="Times New Roman" w:hAnsi="Times New Roman" w:cs="Times New Roman"/>
          <w:b/>
          <w:sz w:val="24"/>
          <w:szCs w:val="24"/>
        </w:rPr>
      </w:pPr>
      <w:r w:rsidRPr="00A35EF3">
        <w:rPr>
          <w:rFonts w:ascii="Times New Roman" w:hAnsi="Times New Roman" w:cs="Times New Roman"/>
          <w:b/>
          <w:sz w:val="24"/>
          <w:szCs w:val="24"/>
        </w:rPr>
        <w:t>4.2.Понятие, функции, состави характеристики УУДна ступени начального общего образования.</w:t>
      </w:r>
    </w:p>
    <w:p w:rsidR="00A47A7D" w:rsidRPr="00A35EF3" w:rsidRDefault="00A47A7D" w:rsidP="0012672E">
      <w:pPr>
        <w:spacing w:after="0" w:line="240" w:lineRule="auto"/>
        <w:jc w:val="both"/>
        <w:rPr>
          <w:rFonts w:ascii="Times New Roman" w:hAnsi="Times New Roman" w:cs="Times New Roman"/>
          <w:sz w:val="24"/>
          <w:szCs w:val="24"/>
        </w:rPr>
      </w:pPr>
    </w:p>
    <w:p w:rsidR="00A47A7D" w:rsidRPr="00A35EF3" w:rsidRDefault="00A47A7D" w:rsidP="0012672E">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    Последовательная реализация деятельностного подхода направлена на повышение эффективности образования, более гибкое и прочное усвоение знаний учащимися, возможность их самостоятельного движения в изучаемой области, существенное повышение их мотивации и интереса к учебе.</w:t>
      </w:r>
    </w:p>
    <w:p w:rsidR="00A47A7D" w:rsidRPr="00A35EF3" w:rsidRDefault="00A47A7D" w:rsidP="0012672E">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    В рамках деятельностного подхода в качестве общеучебных действий рассматриваются основные структурные компоненты учебной деятельност</w:t>
      </w:r>
      <w:proofErr w:type="gramStart"/>
      <w:r w:rsidRPr="00A35EF3">
        <w:rPr>
          <w:rFonts w:ascii="Times New Roman" w:hAnsi="Times New Roman" w:cs="Times New Roman"/>
          <w:sz w:val="24"/>
          <w:szCs w:val="24"/>
        </w:rPr>
        <w:t>и-</w:t>
      </w:r>
      <w:proofErr w:type="gramEnd"/>
      <w:r w:rsidRPr="00A35EF3">
        <w:rPr>
          <w:rFonts w:ascii="Times New Roman" w:hAnsi="Times New Roman" w:cs="Times New Roman"/>
          <w:sz w:val="24"/>
          <w:szCs w:val="24"/>
        </w:rPr>
        <w:t xml:space="preserve"> мотивы, особенности целеполагания ( учебная цель и задачи), учебные действия, контроль и оценка.</w:t>
      </w:r>
    </w:p>
    <w:p w:rsidR="00A47A7D" w:rsidRPr="00A35EF3" w:rsidRDefault="00A47A7D" w:rsidP="0012672E">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lastRenderedPageBreak/>
        <w:t xml:space="preserve">     При оценке сформированности учебной деятельности учитывается возрастная специфика, которая заключается в постепенном переходе от совместной деятельности учителя и обучающегося к совместн</w:t>
      </w:r>
      <w:proofErr w:type="gramStart"/>
      <w:r w:rsidRPr="00A35EF3">
        <w:rPr>
          <w:rFonts w:ascii="Times New Roman" w:hAnsi="Times New Roman" w:cs="Times New Roman"/>
          <w:sz w:val="24"/>
          <w:szCs w:val="24"/>
        </w:rPr>
        <w:t>о-</w:t>
      </w:r>
      <w:proofErr w:type="gramEnd"/>
      <w:r w:rsidRPr="00A35EF3">
        <w:rPr>
          <w:rFonts w:ascii="Times New Roman" w:hAnsi="Times New Roman" w:cs="Times New Roman"/>
          <w:sz w:val="24"/>
          <w:szCs w:val="24"/>
        </w:rPr>
        <w:t xml:space="preserve"> разделенной ( в младшем школьном и младшем подростковом возрасте) и к самостоятельной с элементами самообразования и самовоспитания деятельности ( в младшем подростковом и старшем подростковом возрасте).</w:t>
      </w:r>
    </w:p>
    <w:p w:rsidR="00A47A7D" w:rsidRPr="00A35EF3" w:rsidRDefault="00A47A7D" w:rsidP="0012672E">
      <w:pPr>
        <w:spacing w:after="0" w:line="240" w:lineRule="auto"/>
        <w:jc w:val="both"/>
        <w:rPr>
          <w:rFonts w:ascii="Times New Roman" w:hAnsi="Times New Roman" w:cs="Times New Roman"/>
          <w:b/>
          <w:sz w:val="24"/>
          <w:szCs w:val="24"/>
        </w:rPr>
      </w:pPr>
      <w:r w:rsidRPr="00A35EF3">
        <w:rPr>
          <w:rFonts w:ascii="Times New Roman" w:hAnsi="Times New Roman" w:cs="Times New Roman"/>
          <w:b/>
          <w:sz w:val="24"/>
          <w:szCs w:val="24"/>
        </w:rPr>
        <w:t>Понятие « универсальные учебные действия».</w:t>
      </w:r>
    </w:p>
    <w:p w:rsidR="00A47A7D" w:rsidRPr="00A35EF3" w:rsidRDefault="00A47A7D" w:rsidP="0012672E">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    В широком значении термин « универсальные учебные действия» означает умение учиться, т.е. способность субъекта к саморазвитию и самосовершенствованию путем сознательного и активного присвоения нового социального опыта.</w:t>
      </w:r>
    </w:p>
    <w:p w:rsidR="00A47A7D" w:rsidRPr="00A35EF3" w:rsidRDefault="00A47A7D" w:rsidP="0012672E">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    Способность обучающегося самостоятельно успешно усваивать новые знания, формировать умения и компетентности, включая самостоятельную организацию этого процесса, т.е. умение учиться, обеспечивается тем, что УУД как обобщенные действия открывают учащимся возможность широкой </w:t>
      </w:r>
      <w:proofErr w:type="gramStart"/>
      <w:r w:rsidRPr="00A35EF3">
        <w:rPr>
          <w:rFonts w:ascii="Times New Roman" w:hAnsi="Times New Roman" w:cs="Times New Roman"/>
          <w:sz w:val="24"/>
          <w:szCs w:val="24"/>
        </w:rPr>
        <w:t>ориентации</w:t>
      </w:r>
      <w:proofErr w:type="gramEnd"/>
      <w:r w:rsidRPr="00A35EF3">
        <w:rPr>
          <w:rFonts w:ascii="Times New Roman" w:hAnsi="Times New Roman" w:cs="Times New Roman"/>
          <w:sz w:val="24"/>
          <w:szCs w:val="24"/>
        </w:rPr>
        <w:t xml:space="preserve"> как в различных предметных областях, так и в строении самой учебной деятельности, включающей осознание ее целевой на</w:t>
      </w:r>
      <w:r w:rsidR="00227F38" w:rsidRPr="00A35EF3">
        <w:rPr>
          <w:rFonts w:ascii="Times New Roman" w:hAnsi="Times New Roman" w:cs="Times New Roman"/>
          <w:sz w:val="24"/>
          <w:szCs w:val="24"/>
        </w:rPr>
        <w:t>правленности, ценностно-</w:t>
      </w:r>
      <w:r w:rsidRPr="00A35EF3">
        <w:rPr>
          <w:rFonts w:ascii="Times New Roman" w:hAnsi="Times New Roman" w:cs="Times New Roman"/>
          <w:sz w:val="24"/>
          <w:szCs w:val="24"/>
        </w:rPr>
        <w:t>смысловых и операциональных характеристик.</w:t>
      </w:r>
    </w:p>
    <w:p w:rsidR="00A47A7D" w:rsidRPr="00A35EF3" w:rsidRDefault="00A47A7D" w:rsidP="0012672E">
      <w:pPr>
        <w:spacing w:after="0" w:line="240" w:lineRule="auto"/>
        <w:jc w:val="both"/>
        <w:rPr>
          <w:rFonts w:ascii="Times New Roman" w:hAnsi="Times New Roman" w:cs="Times New Roman"/>
          <w:b/>
          <w:sz w:val="24"/>
          <w:szCs w:val="24"/>
        </w:rPr>
      </w:pPr>
      <w:r w:rsidRPr="00A35EF3">
        <w:rPr>
          <w:rFonts w:ascii="Times New Roman" w:hAnsi="Times New Roman" w:cs="Times New Roman"/>
          <w:b/>
          <w:sz w:val="24"/>
          <w:szCs w:val="24"/>
        </w:rPr>
        <w:t xml:space="preserve">    Функции УУД:</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обеспечение возможностей обучающегося самостоятельно осуществлять деятельность учения, ставить учебные цели, искать и использовать необходимые средства и способы их достижения, контролировать и оценивать процесс и результаты деятельности;</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создание условий для гармоничного развития личности и ее самореализации на основе готовности к непрерывному образованию; обеспечение успешного усвоения знаний, формирования умений, навыков и компетентностей в любой предметной области.</w:t>
      </w:r>
    </w:p>
    <w:p w:rsidR="00A47A7D" w:rsidRPr="00A35EF3" w:rsidRDefault="00A47A7D" w:rsidP="00EF2FDC">
      <w:pPr>
        <w:spacing w:after="0" w:line="240" w:lineRule="auto"/>
        <w:jc w:val="both"/>
        <w:rPr>
          <w:rFonts w:ascii="Times New Roman" w:hAnsi="Times New Roman" w:cs="Times New Roman"/>
          <w:b/>
          <w:sz w:val="24"/>
          <w:szCs w:val="24"/>
        </w:rPr>
      </w:pPr>
      <w:r w:rsidRPr="00A35EF3">
        <w:rPr>
          <w:rFonts w:ascii="Times New Roman" w:hAnsi="Times New Roman" w:cs="Times New Roman"/>
          <w:b/>
          <w:sz w:val="24"/>
          <w:szCs w:val="24"/>
        </w:rPr>
        <w:t xml:space="preserve">    Виды УУД.</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b/>
          <w:sz w:val="24"/>
          <w:szCs w:val="24"/>
        </w:rPr>
        <w:t xml:space="preserve">Личностные УУД </w:t>
      </w:r>
      <w:r w:rsidRPr="00A35EF3">
        <w:rPr>
          <w:rFonts w:ascii="Times New Roman" w:hAnsi="Times New Roman" w:cs="Times New Roman"/>
          <w:sz w:val="24"/>
          <w:szCs w:val="24"/>
        </w:rPr>
        <w:t xml:space="preserve"> обеспечивают ценностн</w:t>
      </w:r>
      <w:proofErr w:type="gramStart"/>
      <w:r w:rsidRPr="00A35EF3">
        <w:rPr>
          <w:rFonts w:ascii="Times New Roman" w:hAnsi="Times New Roman" w:cs="Times New Roman"/>
          <w:sz w:val="24"/>
          <w:szCs w:val="24"/>
        </w:rPr>
        <w:t>о-</w:t>
      </w:r>
      <w:proofErr w:type="gramEnd"/>
      <w:r w:rsidRPr="00A35EF3">
        <w:rPr>
          <w:rFonts w:ascii="Times New Roman" w:hAnsi="Times New Roman" w:cs="Times New Roman"/>
          <w:sz w:val="24"/>
          <w:szCs w:val="24"/>
        </w:rPr>
        <w:t xml:space="preserve"> смысловую ориентацию обучающихся ( умение 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b/>
          <w:sz w:val="24"/>
          <w:szCs w:val="24"/>
        </w:rPr>
        <w:t xml:space="preserve">    Регулятивные УУД</w:t>
      </w:r>
      <w:r w:rsidRPr="00A35EF3">
        <w:rPr>
          <w:rFonts w:ascii="Times New Roman" w:hAnsi="Times New Roman" w:cs="Times New Roman"/>
          <w:sz w:val="24"/>
          <w:szCs w:val="24"/>
        </w:rPr>
        <w:t xml:space="preserve"> обеспечивают обучающимся организацию своей учебной деятельности </w:t>
      </w:r>
      <w:proofErr w:type="gramStart"/>
      <w:r w:rsidRPr="00A35EF3">
        <w:rPr>
          <w:rFonts w:ascii="Times New Roman" w:hAnsi="Times New Roman" w:cs="Times New Roman"/>
          <w:sz w:val="24"/>
          <w:szCs w:val="24"/>
        </w:rPr>
        <w:t xml:space="preserve">( </w:t>
      </w:r>
      <w:proofErr w:type="gramEnd"/>
      <w:r w:rsidRPr="00A35EF3">
        <w:rPr>
          <w:rFonts w:ascii="Times New Roman" w:hAnsi="Times New Roman" w:cs="Times New Roman"/>
          <w:sz w:val="24"/>
          <w:szCs w:val="24"/>
        </w:rPr>
        <w:t>целеполагание, планирование, прогнозирование, контроль, коррекция, оценка, саморегуляция).</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b/>
          <w:sz w:val="24"/>
          <w:szCs w:val="24"/>
        </w:rPr>
        <w:t xml:space="preserve">    Познавательные УУД</w:t>
      </w:r>
      <w:r w:rsidRPr="00A35EF3">
        <w:rPr>
          <w:rFonts w:ascii="Times New Roman" w:hAnsi="Times New Roman" w:cs="Times New Roman"/>
          <w:sz w:val="24"/>
          <w:szCs w:val="24"/>
        </w:rPr>
        <w:t xml:space="preserve"> включают: общеучебные, логические учебные действия, а также постановку и решение проблемы.</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b/>
          <w:sz w:val="24"/>
          <w:szCs w:val="24"/>
        </w:rPr>
        <w:t xml:space="preserve">     Коммуникативные УУД</w:t>
      </w:r>
      <w:r w:rsidRPr="00A35EF3">
        <w:rPr>
          <w:rFonts w:ascii="Times New Roman" w:hAnsi="Times New Roman" w:cs="Times New Roman"/>
          <w:sz w:val="24"/>
          <w:szCs w:val="24"/>
        </w:rPr>
        <w:t xml:space="preserve"> обеспечивают социальную компетентность и учет позиции других людей, партнеров по общению или деятельности; умение слушать и вступать в диалог; участвовать в коллективном обсуждении проблем; интегрироваться в группу сверстников и строить продуктивное взаимодействие и сотрудничество со сверстниками и взрослыми </w:t>
      </w:r>
      <w:proofErr w:type="gramStart"/>
      <w:r w:rsidRPr="00A35EF3">
        <w:rPr>
          <w:rFonts w:ascii="Times New Roman" w:hAnsi="Times New Roman" w:cs="Times New Roman"/>
          <w:sz w:val="24"/>
          <w:szCs w:val="24"/>
        </w:rPr>
        <w:t xml:space="preserve">( </w:t>
      </w:r>
      <w:proofErr w:type="gramEnd"/>
      <w:r w:rsidRPr="00A35EF3">
        <w:rPr>
          <w:rFonts w:ascii="Times New Roman" w:hAnsi="Times New Roman" w:cs="Times New Roman"/>
          <w:sz w:val="24"/>
          <w:szCs w:val="24"/>
        </w:rPr>
        <w:t>планирование учебного сотрудничества с учителем; постановка вопросов; разрешение конфликтов; управление поведением партнера; умение с достаточной полнотой  и точностью выражать свои мысли в соответствии с задачами и условиями коммуникации).</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   УУД  представляют собой целостную  систему, в которой происхождение и развитие каждого вида  учебной действия определяется его отношением с другими видами учебных действий и общей логикой возрастного развития. Так:</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из общения и сорегуляции развивается способность ребенка регулировать свою деятельность;</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 из оценок окружающих и в первую очередь оценок близкого и взрослого формируется представление о себе и своих возможностях, появляется самопринятие  и самоуважение, т.е. самооценка и </w:t>
      </w:r>
      <w:proofErr w:type="gramStart"/>
      <w:r w:rsidRPr="00A35EF3">
        <w:rPr>
          <w:rFonts w:ascii="Times New Roman" w:hAnsi="Times New Roman" w:cs="Times New Roman"/>
          <w:sz w:val="24"/>
          <w:szCs w:val="24"/>
        </w:rPr>
        <w:t>Я-концепция</w:t>
      </w:r>
      <w:proofErr w:type="gramEnd"/>
      <w:r w:rsidRPr="00A35EF3">
        <w:rPr>
          <w:rFonts w:ascii="Times New Roman" w:hAnsi="Times New Roman" w:cs="Times New Roman"/>
          <w:sz w:val="24"/>
          <w:szCs w:val="24"/>
        </w:rPr>
        <w:t xml:space="preserve"> как результат саоопределения;</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из ситуативн</w:t>
      </w:r>
      <w:proofErr w:type="gramStart"/>
      <w:r w:rsidRPr="00A35EF3">
        <w:rPr>
          <w:rFonts w:ascii="Times New Roman" w:hAnsi="Times New Roman" w:cs="Times New Roman"/>
          <w:sz w:val="24"/>
          <w:szCs w:val="24"/>
        </w:rPr>
        <w:t>о-</w:t>
      </w:r>
      <w:proofErr w:type="gramEnd"/>
      <w:r w:rsidRPr="00A35EF3">
        <w:rPr>
          <w:rFonts w:ascii="Times New Roman" w:hAnsi="Times New Roman" w:cs="Times New Roman"/>
          <w:sz w:val="24"/>
          <w:szCs w:val="24"/>
        </w:rPr>
        <w:t xml:space="preserve"> познавательного и внеситуативно- познавательного общения формируются познавательные действия ребенка.</w:t>
      </w:r>
    </w:p>
    <w:p w:rsidR="00A47A7D" w:rsidRPr="00A35EF3" w:rsidRDefault="00A47A7D" w:rsidP="00EF2FDC">
      <w:pPr>
        <w:spacing w:after="0" w:line="240" w:lineRule="auto"/>
        <w:jc w:val="both"/>
        <w:rPr>
          <w:rFonts w:ascii="Times New Roman" w:hAnsi="Times New Roman" w:cs="Times New Roman"/>
          <w:b/>
          <w:sz w:val="24"/>
          <w:szCs w:val="24"/>
        </w:rPr>
      </w:pPr>
      <w:r w:rsidRPr="00A35EF3">
        <w:rPr>
          <w:rFonts w:ascii="Times New Roman" w:hAnsi="Times New Roman" w:cs="Times New Roman"/>
          <w:b/>
          <w:sz w:val="24"/>
          <w:szCs w:val="24"/>
        </w:rPr>
        <w:t>4.3. Связь УУД с содержанием учебных предметов.</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    Формирование УУД, обеспечивающих решение задач общекультурного, ценностн</w:t>
      </w:r>
      <w:proofErr w:type="gramStart"/>
      <w:r w:rsidRPr="00A35EF3">
        <w:rPr>
          <w:rFonts w:ascii="Times New Roman" w:hAnsi="Times New Roman" w:cs="Times New Roman"/>
          <w:sz w:val="24"/>
          <w:szCs w:val="24"/>
        </w:rPr>
        <w:t>о-</w:t>
      </w:r>
      <w:proofErr w:type="gramEnd"/>
      <w:r w:rsidRPr="00A35EF3">
        <w:rPr>
          <w:rFonts w:ascii="Times New Roman" w:hAnsi="Times New Roman" w:cs="Times New Roman"/>
          <w:sz w:val="24"/>
          <w:szCs w:val="24"/>
        </w:rPr>
        <w:t xml:space="preserve"> личностного, познавательного развития обучающихся, реализуется в рамках целостного образовательного процесса в ходе изучения системы учебных предметов и дисциплин, в метапредметной </w:t>
      </w:r>
      <w:r w:rsidRPr="00A35EF3">
        <w:rPr>
          <w:rFonts w:ascii="Times New Roman" w:hAnsi="Times New Roman" w:cs="Times New Roman"/>
          <w:sz w:val="24"/>
          <w:szCs w:val="24"/>
        </w:rPr>
        <w:lastRenderedPageBreak/>
        <w:t>деятельности, организации форм учебного сотрудничества и решения важных задач жизнедеятельности обучающихся.</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   На ступени начального общего образования имеет особое значение обеспечение при организации учебного процесса сбалансированного развития у обучающихся логического, наглядн</w:t>
      </w:r>
      <w:proofErr w:type="gramStart"/>
      <w:r w:rsidRPr="00A35EF3">
        <w:rPr>
          <w:rFonts w:ascii="Times New Roman" w:hAnsi="Times New Roman" w:cs="Times New Roman"/>
          <w:sz w:val="24"/>
          <w:szCs w:val="24"/>
        </w:rPr>
        <w:t>о-</w:t>
      </w:r>
      <w:proofErr w:type="gramEnd"/>
      <w:r w:rsidRPr="00A35EF3">
        <w:rPr>
          <w:rFonts w:ascii="Times New Roman" w:hAnsi="Times New Roman" w:cs="Times New Roman"/>
          <w:sz w:val="24"/>
          <w:szCs w:val="24"/>
        </w:rPr>
        <w:t xml:space="preserve"> образного и знаково- символического мышления, исключающее риск развития формализма мышления, формирования псевдологического мышления. Существенную роль в этом играют такие учебные предметы, как «Литературное чтение»,</w:t>
      </w:r>
      <w:r w:rsidR="00065779" w:rsidRPr="00A35EF3">
        <w:rPr>
          <w:rFonts w:ascii="Times New Roman" w:hAnsi="Times New Roman" w:cs="Times New Roman"/>
          <w:sz w:val="24"/>
          <w:szCs w:val="24"/>
        </w:rPr>
        <w:t xml:space="preserve"> «Литературное чтение» (тат),</w:t>
      </w:r>
      <w:r w:rsidRPr="00A35EF3">
        <w:rPr>
          <w:rFonts w:ascii="Times New Roman" w:hAnsi="Times New Roman" w:cs="Times New Roman"/>
          <w:sz w:val="24"/>
          <w:szCs w:val="24"/>
        </w:rPr>
        <w:t xml:space="preserve"> «Технология», « Изобразительное искусство», «Музыка».</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    В частности, учебный предмет </w:t>
      </w:r>
      <w:r w:rsidRPr="00A35EF3">
        <w:rPr>
          <w:rFonts w:ascii="Times New Roman" w:hAnsi="Times New Roman" w:cs="Times New Roman"/>
          <w:b/>
          <w:sz w:val="24"/>
          <w:szCs w:val="24"/>
        </w:rPr>
        <w:t>«Русский язык»</w:t>
      </w:r>
      <w:r w:rsidR="00065779" w:rsidRPr="00A35EF3">
        <w:rPr>
          <w:rFonts w:ascii="Times New Roman" w:hAnsi="Times New Roman" w:cs="Times New Roman"/>
          <w:b/>
          <w:sz w:val="24"/>
          <w:szCs w:val="24"/>
        </w:rPr>
        <w:t>,</w:t>
      </w:r>
      <w:r w:rsidRPr="00A35EF3">
        <w:rPr>
          <w:rFonts w:ascii="Times New Roman" w:hAnsi="Times New Roman" w:cs="Times New Roman"/>
          <w:sz w:val="24"/>
          <w:szCs w:val="24"/>
        </w:rPr>
        <w:t xml:space="preserve"> </w:t>
      </w:r>
      <w:r w:rsidR="00065779" w:rsidRPr="00A35EF3">
        <w:rPr>
          <w:rFonts w:ascii="Times New Roman" w:hAnsi="Times New Roman" w:cs="Times New Roman"/>
          <w:sz w:val="24"/>
          <w:szCs w:val="24"/>
        </w:rPr>
        <w:t xml:space="preserve"> «</w:t>
      </w:r>
      <w:r w:rsidR="00065779" w:rsidRPr="00A35EF3">
        <w:rPr>
          <w:rFonts w:ascii="Times New Roman" w:hAnsi="Times New Roman" w:cs="Times New Roman"/>
          <w:b/>
          <w:sz w:val="24"/>
          <w:szCs w:val="24"/>
        </w:rPr>
        <w:t>Татарский язык»</w:t>
      </w:r>
      <w:r w:rsidR="00065779" w:rsidRPr="00A35EF3">
        <w:rPr>
          <w:rFonts w:ascii="Times New Roman" w:hAnsi="Times New Roman" w:cs="Times New Roman"/>
          <w:sz w:val="24"/>
          <w:szCs w:val="24"/>
        </w:rPr>
        <w:t xml:space="preserve"> </w:t>
      </w:r>
      <w:r w:rsidRPr="00A35EF3">
        <w:rPr>
          <w:rFonts w:ascii="Times New Roman" w:hAnsi="Times New Roman" w:cs="Times New Roman"/>
          <w:sz w:val="24"/>
          <w:szCs w:val="24"/>
        </w:rPr>
        <w:t>обеспечивает формирование познавательных, коммуникативных и регулятивных действий. Работа с текстом открывает возможности для формирования логических действий анализа, сравнения, установления причинн</w:t>
      </w:r>
      <w:proofErr w:type="gramStart"/>
      <w:r w:rsidRPr="00A35EF3">
        <w:rPr>
          <w:rFonts w:ascii="Times New Roman" w:hAnsi="Times New Roman" w:cs="Times New Roman"/>
          <w:sz w:val="24"/>
          <w:szCs w:val="24"/>
        </w:rPr>
        <w:t>о-</w:t>
      </w:r>
      <w:proofErr w:type="gramEnd"/>
      <w:r w:rsidRPr="00A35EF3">
        <w:rPr>
          <w:rFonts w:ascii="Times New Roman" w:hAnsi="Times New Roman" w:cs="Times New Roman"/>
          <w:sz w:val="24"/>
          <w:szCs w:val="24"/>
        </w:rPr>
        <w:t xml:space="preserve"> следственных связей. Ориентация в морфологической и синтаксической  структуре языка и усвоение правил строения слова и предложения, графической формы букв обеспечивает развитие знаков</w:t>
      </w:r>
      <w:proofErr w:type="gramStart"/>
      <w:r w:rsidRPr="00A35EF3">
        <w:rPr>
          <w:rFonts w:ascii="Times New Roman" w:hAnsi="Times New Roman" w:cs="Times New Roman"/>
          <w:sz w:val="24"/>
          <w:szCs w:val="24"/>
        </w:rPr>
        <w:t>о-</w:t>
      </w:r>
      <w:proofErr w:type="gramEnd"/>
      <w:r w:rsidRPr="00A35EF3">
        <w:rPr>
          <w:rFonts w:ascii="Times New Roman" w:hAnsi="Times New Roman" w:cs="Times New Roman"/>
          <w:sz w:val="24"/>
          <w:szCs w:val="24"/>
        </w:rPr>
        <w:t xml:space="preserve"> символических действий.</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b/>
          <w:sz w:val="24"/>
          <w:szCs w:val="24"/>
        </w:rPr>
        <w:t>«Литературное чтение».</w:t>
      </w:r>
      <w:r w:rsidR="00065779" w:rsidRPr="00A35EF3">
        <w:rPr>
          <w:rFonts w:ascii="Times New Roman" w:hAnsi="Times New Roman" w:cs="Times New Roman"/>
          <w:b/>
          <w:sz w:val="24"/>
          <w:szCs w:val="24"/>
        </w:rPr>
        <w:t xml:space="preserve"> Литературное чтение (тат)</w:t>
      </w:r>
      <w:r w:rsidRPr="00A35EF3">
        <w:rPr>
          <w:rFonts w:ascii="Times New Roman" w:hAnsi="Times New Roman" w:cs="Times New Roman"/>
          <w:sz w:val="24"/>
          <w:szCs w:val="24"/>
        </w:rPr>
        <w:t xml:space="preserve"> Требования к результатам изучения учебного предмета включают формирование всех видов УУД личностных, коммуникативных, познавательных и регулятивных ( с приоритетом развития ценностн</w:t>
      </w:r>
      <w:proofErr w:type="gramStart"/>
      <w:r w:rsidRPr="00A35EF3">
        <w:rPr>
          <w:rFonts w:ascii="Times New Roman" w:hAnsi="Times New Roman" w:cs="Times New Roman"/>
          <w:sz w:val="24"/>
          <w:szCs w:val="24"/>
        </w:rPr>
        <w:t>о-</w:t>
      </w:r>
      <w:proofErr w:type="gramEnd"/>
      <w:r w:rsidRPr="00A35EF3">
        <w:rPr>
          <w:rFonts w:ascii="Times New Roman" w:hAnsi="Times New Roman" w:cs="Times New Roman"/>
          <w:sz w:val="24"/>
          <w:szCs w:val="24"/>
        </w:rPr>
        <w:t xml:space="preserve"> смысловой сферы и коммуникации).  Данный предмет обеспечивает формирование </w:t>
      </w:r>
      <w:proofErr w:type="gramStart"/>
      <w:r w:rsidRPr="00A35EF3">
        <w:rPr>
          <w:rFonts w:ascii="Times New Roman" w:hAnsi="Times New Roman" w:cs="Times New Roman"/>
          <w:sz w:val="24"/>
          <w:szCs w:val="24"/>
        </w:rPr>
        <w:t>следующих</w:t>
      </w:r>
      <w:proofErr w:type="gramEnd"/>
      <w:r w:rsidRPr="00A35EF3">
        <w:rPr>
          <w:rFonts w:ascii="Times New Roman" w:hAnsi="Times New Roman" w:cs="Times New Roman"/>
          <w:sz w:val="24"/>
          <w:szCs w:val="24"/>
        </w:rPr>
        <w:t xml:space="preserve"> УУД:</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смыслообразования через прослеживание судьбы героя и ориентацию  учащегося в системе личностных смыслов;</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самоопределения и самопознания  на основе сравнения образа «Я» с героями литературных произведений посредством эмоциональн</w:t>
      </w:r>
      <w:proofErr w:type="gramStart"/>
      <w:r w:rsidRPr="00A35EF3">
        <w:rPr>
          <w:rFonts w:ascii="Times New Roman" w:hAnsi="Times New Roman" w:cs="Times New Roman"/>
          <w:sz w:val="24"/>
          <w:szCs w:val="24"/>
        </w:rPr>
        <w:t>о-</w:t>
      </w:r>
      <w:proofErr w:type="gramEnd"/>
      <w:r w:rsidRPr="00A35EF3">
        <w:rPr>
          <w:rFonts w:ascii="Times New Roman" w:hAnsi="Times New Roman" w:cs="Times New Roman"/>
          <w:sz w:val="24"/>
          <w:szCs w:val="24"/>
        </w:rPr>
        <w:t xml:space="preserve"> действенной идентификации;</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основ гражданской идентичности путем знакомства с героическим прошлым  своего народа и своей страны и переживания гордости и эмоциональной сопричастности подвигам и достижениям ее граждан;</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эстетических ценностей и на их основе эстетических критериев;</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нравственн</w:t>
      </w:r>
      <w:proofErr w:type="gramStart"/>
      <w:r w:rsidRPr="00A35EF3">
        <w:rPr>
          <w:rFonts w:ascii="Times New Roman" w:hAnsi="Times New Roman" w:cs="Times New Roman"/>
          <w:sz w:val="24"/>
          <w:szCs w:val="24"/>
        </w:rPr>
        <w:t>о-</w:t>
      </w:r>
      <w:proofErr w:type="gramEnd"/>
      <w:r w:rsidRPr="00A35EF3">
        <w:rPr>
          <w:rFonts w:ascii="Times New Roman" w:hAnsi="Times New Roman" w:cs="Times New Roman"/>
          <w:sz w:val="24"/>
          <w:szCs w:val="24"/>
        </w:rPr>
        <w:t xml:space="preserve"> этического оценивания через выявление морального содержания и нравственного значения действий персонажей;</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умения понимать контекстную речь на основе воссоздания картины событий и поступков персонажей;</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умения произвольно и выразительно строить контекстную речь с учетом целей коммуникации, особенностей слушателя, в том числе используя аудиовизуальные  средства;</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умения устанавливать логическую причинн</w:t>
      </w:r>
      <w:proofErr w:type="gramStart"/>
      <w:r w:rsidRPr="00A35EF3">
        <w:rPr>
          <w:rFonts w:ascii="Times New Roman" w:hAnsi="Times New Roman" w:cs="Times New Roman"/>
          <w:sz w:val="24"/>
          <w:szCs w:val="24"/>
        </w:rPr>
        <w:t>о-</w:t>
      </w:r>
      <w:proofErr w:type="gramEnd"/>
      <w:r w:rsidRPr="00A35EF3">
        <w:rPr>
          <w:rFonts w:ascii="Times New Roman" w:hAnsi="Times New Roman" w:cs="Times New Roman"/>
          <w:sz w:val="24"/>
          <w:szCs w:val="24"/>
        </w:rPr>
        <w:t xml:space="preserve"> следственную последовательность событий и действий героев произведения;</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умения строить план с выделением существенной и дополнительной информации.</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b/>
          <w:sz w:val="24"/>
          <w:szCs w:val="24"/>
        </w:rPr>
        <w:t>«Иностранный язык»</w:t>
      </w:r>
      <w:r w:rsidR="00065779" w:rsidRPr="00A35EF3">
        <w:rPr>
          <w:rFonts w:ascii="Times New Roman" w:hAnsi="Times New Roman" w:cs="Times New Roman"/>
          <w:b/>
          <w:sz w:val="24"/>
          <w:szCs w:val="24"/>
        </w:rPr>
        <w:t xml:space="preserve"> </w:t>
      </w:r>
      <w:proofErr w:type="gramStart"/>
      <w:r w:rsidRPr="00A35EF3">
        <w:rPr>
          <w:rFonts w:ascii="Times New Roman" w:hAnsi="Times New Roman" w:cs="Times New Roman"/>
          <w:sz w:val="24"/>
          <w:szCs w:val="24"/>
        </w:rPr>
        <w:t>обеспечивает</w:t>
      </w:r>
      <w:proofErr w:type="gramEnd"/>
      <w:r w:rsidRPr="00A35EF3">
        <w:rPr>
          <w:rFonts w:ascii="Times New Roman" w:hAnsi="Times New Roman" w:cs="Times New Roman"/>
          <w:sz w:val="24"/>
          <w:szCs w:val="24"/>
        </w:rPr>
        <w:t xml:space="preserve"> прежде всего развитие коммуникативных действий, формируя коммуникативную культуру обучающегося. Изучение иностранного языка способствует:</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общему речевому развитию учащегося на основе формирования обобщенных лингвистических структур грамматики и синтаксиса;</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-развитию произвольности и осознанности монологической и диалогической речи;</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развитию письменной речи;</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формированию ориентации на партнера, его высказывания, поведение, эмоциональное состояние и переживания; уважение интересов партнера; умение слушать и слышать собеседника; вести диалог, излагать и обосновывать свое мнение в понятной для собеседника форме.</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b/>
          <w:sz w:val="24"/>
          <w:szCs w:val="24"/>
        </w:rPr>
        <w:t>«Математика».</w:t>
      </w:r>
      <w:r w:rsidRPr="00A35EF3">
        <w:rPr>
          <w:rFonts w:ascii="Times New Roman" w:hAnsi="Times New Roman" w:cs="Times New Roman"/>
          <w:sz w:val="24"/>
          <w:szCs w:val="24"/>
        </w:rPr>
        <w:t xml:space="preserve"> На ступени начального общего образования этот учебный предмет является основой развития у обучающихся познавательных универсальных действий, в первую очередь логических и алгоритмических. В процессе знакомства с математическими отношениями, зависимостями у школьников формируются учебные действия планирования последовательности шагов при решении задач; различения способа и результата действия; выбора способа достижения поставленн</w:t>
      </w:r>
      <w:r w:rsidR="00D2783C" w:rsidRPr="00A35EF3">
        <w:rPr>
          <w:rFonts w:ascii="Times New Roman" w:hAnsi="Times New Roman" w:cs="Times New Roman"/>
          <w:sz w:val="24"/>
          <w:szCs w:val="24"/>
        </w:rPr>
        <w:t>ой цели; использование знаково-</w:t>
      </w:r>
      <w:r w:rsidRPr="00A35EF3">
        <w:rPr>
          <w:rFonts w:ascii="Times New Roman" w:hAnsi="Times New Roman" w:cs="Times New Roman"/>
          <w:sz w:val="24"/>
          <w:szCs w:val="24"/>
        </w:rPr>
        <w:t>символических сре</w:t>
      </w:r>
      <w:proofErr w:type="gramStart"/>
      <w:r w:rsidRPr="00A35EF3">
        <w:rPr>
          <w:rFonts w:ascii="Times New Roman" w:hAnsi="Times New Roman" w:cs="Times New Roman"/>
          <w:sz w:val="24"/>
          <w:szCs w:val="24"/>
        </w:rPr>
        <w:t>дств дл</w:t>
      </w:r>
      <w:proofErr w:type="gramEnd"/>
      <w:r w:rsidRPr="00A35EF3">
        <w:rPr>
          <w:rFonts w:ascii="Times New Roman" w:hAnsi="Times New Roman" w:cs="Times New Roman"/>
          <w:sz w:val="24"/>
          <w:szCs w:val="24"/>
        </w:rPr>
        <w:t xml:space="preserve">я моделирования математической ситуации, представления информации; сравнения и классификации по </w:t>
      </w:r>
      <w:r w:rsidRPr="00A35EF3">
        <w:rPr>
          <w:rFonts w:ascii="Times New Roman" w:hAnsi="Times New Roman" w:cs="Times New Roman"/>
          <w:sz w:val="24"/>
          <w:szCs w:val="24"/>
        </w:rPr>
        <w:lastRenderedPageBreak/>
        <w:t>существенному основанию. Особое значение имеет математика для формирования общего приема решения задач как УУД.</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b/>
          <w:sz w:val="24"/>
          <w:szCs w:val="24"/>
        </w:rPr>
        <w:t>«Окружающий мир».</w:t>
      </w:r>
      <w:r w:rsidRPr="00A35EF3">
        <w:rPr>
          <w:rFonts w:ascii="Times New Roman" w:hAnsi="Times New Roman" w:cs="Times New Roman"/>
          <w:sz w:val="24"/>
          <w:szCs w:val="24"/>
        </w:rPr>
        <w:t xml:space="preserve"> Этот предмет выполняет интегрирующую функцию и обеспечивает формирование у </w:t>
      </w:r>
      <w:proofErr w:type="gramStart"/>
      <w:r w:rsidRPr="00A35EF3">
        <w:rPr>
          <w:rFonts w:ascii="Times New Roman" w:hAnsi="Times New Roman" w:cs="Times New Roman"/>
          <w:sz w:val="24"/>
          <w:szCs w:val="24"/>
        </w:rPr>
        <w:t>обучающихся</w:t>
      </w:r>
      <w:proofErr w:type="gramEnd"/>
      <w:r w:rsidRPr="00A35EF3">
        <w:rPr>
          <w:rFonts w:ascii="Times New Roman" w:hAnsi="Times New Roman" w:cs="Times New Roman"/>
          <w:sz w:val="24"/>
          <w:szCs w:val="24"/>
        </w:rPr>
        <w:t xml:space="preserve"> целостной научной картины природного и социокультурного мира. Отношений человека и природой, обществом, другими людьми, государством, осознания своего места в обществе, создавая основу становления мировоззрения, жизненного самоопределения и формирования российской гражданской идентичности личности.</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Изучение предмета «Окружающий мир» способствует формированию общепознавательных универсальных учебных действий:</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овладению начальными формами исследовательской деятельности, включая поиска и работы с информацией;</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формированию действий замещения и моделирования;</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формированию логических действий сравнения, подведения под понятия, аналогии, классификации объектов живой и неживой природы на основе внешних признаков или известных характерных свойств; установления причинн</w:t>
      </w:r>
      <w:proofErr w:type="gramStart"/>
      <w:r w:rsidRPr="00A35EF3">
        <w:rPr>
          <w:rFonts w:ascii="Times New Roman" w:hAnsi="Times New Roman" w:cs="Times New Roman"/>
          <w:sz w:val="24"/>
          <w:szCs w:val="24"/>
        </w:rPr>
        <w:t>о-</w:t>
      </w:r>
      <w:proofErr w:type="gramEnd"/>
      <w:r w:rsidRPr="00A35EF3">
        <w:rPr>
          <w:rFonts w:ascii="Times New Roman" w:hAnsi="Times New Roman" w:cs="Times New Roman"/>
          <w:sz w:val="24"/>
          <w:szCs w:val="24"/>
        </w:rPr>
        <w:t xml:space="preserve"> следственных связей в окружающем мире, в том числе на многообразном материале природы и культуры родного края.</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b/>
          <w:sz w:val="24"/>
          <w:szCs w:val="24"/>
        </w:rPr>
        <w:t>«Музыка».</w:t>
      </w:r>
      <w:r w:rsidRPr="00A35EF3">
        <w:rPr>
          <w:rFonts w:ascii="Times New Roman" w:hAnsi="Times New Roman" w:cs="Times New Roman"/>
          <w:sz w:val="24"/>
          <w:szCs w:val="24"/>
        </w:rPr>
        <w:t xml:space="preserve"> Этот предмет обеспечивает формирование личностных, коммуникативных, познавательных действий. На основе освоения обучающимися мира музыкального искусства в сфере личностных действий будут сформир</w:t>
      </w:r>
      <w:r w:rsidR="00D2783C" w:rsidRPr="00A35EF3">
        <w:rPr>
          <w:rFonts w:ascii="Times New Roman" w:hAnsi="Times New Roman" w:cs="Times New Roman"/>
          <w:sz w:val="24"/>
          <w:szCs w:val="24"/>
        </w:rPr>
        <w:t>ованы эстетические и ценностно-</w:t>
      </w:r>
      <w:r w:rsidRPr="00A35EF3">
        <w:rPr>
          <w:rFonts w:ascii="Times New Roman" w:hAnsi="Times New Roman" w:cs="Times New Roman"/>
          <w:sz w:val="24"/>
          <w:szCs w:val="24"/>
        </w:rPr>
        <w:t>смысловые ориентации учащихся, создающие основу для формирования позитивной самооценки, самоуважения, жизненного оптимизма, потребности в творческом самовыражении.</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b/>
          <w:sz w:val="24"/>
          <w:szCs w:val="24"/>
        </w:rPr>
        <w:t>«Изобразительное искусство».</w:t>
      </w:r>
      <w:r w:rsidR="00065779" w:rsidRPr="00A35EF3">
        <w:rPr>
          <w:rFonts w:ascii="Times New Roman" w:hAnsi="Times New Roman" w:cs="Times New Roman"/>
          <w:b/>
          <w:sz w:val="24"/>
          <w:szCs w:val="24"/>
        </w:rPr>
        <w:t xml:space="preserve"> </w:t>
      </w:r>
      <w:r w:rsidRPr="00A35EF3">
        <w:rPr>
          <w:rFonts w:ascii="Times New Roman" w:hAnsi="Times New Roman" w:cs="Times New Roman"/>
          <w:sz w:val="24"/>
          <w:szCs w:val="24"/>
        </w:rPr>
        <w:t>Развивающий потенциал этого предмета связан с формированием личностных, познавательных, регулятивных действий.</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Моделирующий характер изобразительной деятельности создает условия для формирования общеучебных действий, замещения и моделирования в продуктивной деятельности учащихся явлений и объектов природного и социокультурного  мира. Такое моделирование является основой развития познания ребенком мира и способствует формированию логических операций сравнения, установления тождества и различий, аналогий, причинн</w:t>
      </w:r>
      <w:proofErr w:type="gramStart"/>
      <w:r w:rsidRPr="00A35EF3">
        <w:rPr>
          <w:rFonts w:ascii="Times New Roman" w:hAnsi="Times New Roman" w:cs="Times New Roman"/>
          <w:sz w:val="24"/>
          <w:szCs w:val="24"/>
        </w:rPr>
        <w:t>о-</w:t>
      </w:r>
      <w:proofErr w:type="gramEnd"/>
      <w:r w:rsidRPr="00A35EF3">
        <w:rPr>
          <w:rFonts w:ascii="Times New Roman" w:hAnsi="Times New Roman" w:cs="Times New Roman"/>
          <w:sz w:val="24"/>
          <w:szCs w:val="24"/>
        </w:rPr>
        <w:t xml:space="preserve"> следственных связей и отношений.</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В сфере личностных действий приобщение к мировой и отечественной культуре и освоение сокровищницы изобразительного искусства. Народных, национальных традиций, искусства других народов обеспечивают формирование гражданской идентичности личности, толерантности, эстетических ценностей и вкусов, новой системы мотивов, включая мотивы творческого самовыражения, способствуют развитию позитивной самооценки и самоуважения учащихся.</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b/>
          <w:sz w:val="24"/>
          <w:szCs w:val="24"/>
        </w:rPr>
        <w:t>«Технология».</w:t>
      </w:r>
      <w:r w:rsidRPr="00A35EF3">
        <w:rPr>
          <w:rFonts w:ascii="Times New Roman" w:hAnsi="Times New Roman" w:cs="Times New Roman"/>
          <w:sz w:val="24"/>
          <w:szCs w:val="24"/>
        </w:rPr>
        <w:t xml:space="preserve"> Изучение технологии обеспечивает реализацию следующих целей:</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формирование картины мира материальной и духовной культуры как продукта творческой предметн</w:t>
      </w:r>
      <w:proofErr w:type="gramStart"/>
      <w:r w:rsidRPr="00A35EF3">
        <w:rPr>
          <w:rFonts w:ascii="Times New Roman" w:hAnsi="Times New Roman" w:cs="Times New Roman"/>
          <w:sz w:val="24"/>
          <w:szCs w:val="24"/>
        </w:rPr>
        <w:t>о-</w:t>
      </w:r>
      <w:proofErr w:type="gramEnd"/>
      <w:r w:rsidRPr="00A35EF3">
        <w:rPr>
          <w:rFonts w:ascii="Times New Roman" w:hAnsi="Times New Roman" w:cs="Times New Roman"/>
          <w:sz w:val="24"/>
          <w:szCs w:val="24"/>
        </w:rPr>
        <w:t xml:space="preserve"> преобразующей деятельности человека;</w:t>
      </w:r>
    </w:p>
    <w:p w:rsidR="00A47A7D" w:rsidRPr="00A35EF3" w:rsidRDefault="00D2783C"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развитие знаково-</w:t>
      </w:r>
      <w:r w:rsidR="00A47A7D" w:rsidRPr="00A35EF3">
        <w:rPr>
          <w:rFonts w:ascii="Times New Roman" w:hAnsi="Times New Roman" w:cs="Times New Roman"/>
          <w:sz w:val="24"/>
          <w:szCs w:val="24"/>
        </w:rPr>
        <w:t xml:space="preserve">символического и пространственного мышления. Творческого и репродуктивного воображения на основе развития способности учащегося к моделированию и отображению объекта и процесса его преобразования в форме моделей </w:t>
      </w:r>
      <w:proofErr w:type="gramStart"/>
      <w:r w:rsidR="00A47A7D" w:rsidRPr="00A35EF3">
        <w:rPr>
          <w:rFonts w:ascii="Times New Roman" w:hAnsi="Times New Roman" w:cs="Times New Roman"/>
          <w:sz w:val="24"/>
          <w:szCs w:val="24"/>
        </w:rPr>
        <w:t xml:space="preserve">( </w:t>
      </w:r>
      <w:proofErr w:type="gramEnd"/>
      <w:r w:rsidR="00A47A7D" w:rsidRPr="00A35EF3">
        <w:rPr>
          <w:rFonts w:ascii="Times New Roman" w:hAnsi="Times New Roman" w:cs="Times New Roman"/>
          <w:sz w:val="24"/>
          <w:szCs w:val="24"/>
        </w:rPr>
        <w:t>рисунков, планов, схем, чертежей;</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 развитие регулятивных действий, включая целеполагание, планирование </w:t>
      </w:r>
      <w:proofErr w:type="gramStart"/>
      <w:r w:rsidRPr="00A35EF3">
        <w:rPr>
          <w:rFonts w:ascii="Times New Roman" w:hAnsi="Times New Roman" w:cs="Times New Roman"/>
          <w:sz w:val="24"/>
          <w:szCs w:val="24"/>
        </w:rPr>
        <w:t xml:space="preserve">( </w:t>
      </w:r>
      <w:proofErr w:type="gramEnd"/>
      <w:r w:rsidRPr="00A35EF3">
        <w:rPr>
          <w:rFonts w:ascii="Times New Roman" w:hAnsi="Times New Roman" w:cs="Times New Roman"/>
          <w:sz w:val="24"/>
          <w:szCs w:val="24"/>
        </w:rPr>
        <w:t>умение составлять план действий и применять его для решения задач); прогнозирование ( предвосхищение будущего результата при различных условиях выполнения действий), контроль, коррекцию и оценку;</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b/>
          <w:sz w:val="24"/>
          <w:szCs w:val="24"/>
        </w:rPr>
        <w:t xml:space="preserve">- </w:t>
      </w:r>
      <w:r w:rsidRPr="00A35EF3">
        <w:rPr>
          <w:rFonts w:ascii="Times New Roman" w:hAnsi="Times New Roman" w:cs="Times New Roman"/>
          <w:sz w:val="24"/>
          <w:szCs w:val="24"/>
        </w:rPr>
        <w:t>формирование внутреннего плана на основе поэтапной отработки предметн</w:t>
      </w:r>
      <w:proofErr w:type="gramStart"/>
      <w:r w:rsidRPr="00A35EF3">
        <w:rPr>
          <w:rFonts w:ascii="Times New Roman" w:hAnsi="Times New Roman" w:cs="Times New Roman"/>
          <w:sz w:val="24"/>
          <w:szCs w:val="24"/>
        </w:rPr>
        <w:t>о-</w:t>
      </w:r>
      <w:proofErr w:type="gramEnd"/>
      <w:r w:rsidRPr="00A35EF3">
        <w:rPr>
          <w:rFonts w:ascii="Times New Roman" w:hAnsi="Times New Roman" w:cs="Times New Roman"/>
          <w:sz w:val="24"/>
          <w:szCs w:val="24"/>
        </w:rPr>
        <w:t xml:space="preserve"> преобразовательных действий;</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развитие планирующей и регулирующей функции речи;</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развитие коммуникативной компетентности обучающихся на основе организации совместн</w:t>
      </w:r>
      <w:proofErr w:type="gramStart"/>
      <w:r w:rsidRPr="00A35EF3">
        <w:rPr>
          <w:rFonts w:ascii="Times New Roman" w:hAnsi="Times New Roman" w:cs="Times New Roman"/>
          <w:sz w:val="24"/>
          <w:szCs w:val="24"/>
        </w:rPr>
        <w:t>о-</w:t>
      </w:r>
      <w:proofErr w:type="gramEnd"/>
      <w:r w:rsidRPr="00A35EF3">
        <w:rPr>
          <w:rFonts w:ascii="Times New Roman" w:hAnsi="Times New Roman" w:cs="Times New Roman"/>
          <w:sz w:val="24"/>
          <w:szCs w:val="24"/>
        </w:rPr>
        <w:t xml:space="preserve"> продуктивной деятельности;</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развитие эстетических представлений и критериев на основе изобразительной и художественной конструктивной деятельности;</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lastRenderedPageBreak/>
        <w:t>- формирование мотивации успеха и достижений младших школьников, творческой самореализации на основе эффективной организации предметн</w:t>
      </w:r>
      <w:proofErr w:type="gramStart"/>
      <w:r w:rsidRPr="00A35EF3">
        <w:rPr>
          <w:rFonts w:ascii="Times New Roman" w:hAnsi="Times New Roman" w:cs="Times New Roman"/>
          <w:sz w:val="24"/>
          <w:szCs w:val="24"/>
        </w:rPr>
        <w:t>о-</w:t>
      </w:r>
      <w:proofErr w:type="gramEnd"/>
      <w:r w:rsidRPr="00A35EF3">
        <w:rPr>
          <w:rFonts w:ascii="Times New Roman" w:hAnsi="Times New Roman" w:cs="Times New Roman"/>
          <w:sz w:val="24"/>
          <w:szCs w:val="24"/>
        </w:rPr>
        <w:t xml:space="preserve"> преобразующей символико- моделирующей деятельности;</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ознакомление обучающихся с миром профессий и их социальным значением;</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формирование ИК</w:t>
      </w:r>
      <w:proofErr w:type="gramStart"/>
      <w:r w:rsidRPr="00A35EF3">
        <w:rPr>
          <w:rFonts w:ascii="Times New Roman" w:hAnsi="Times New Roman" w:cs="Times New Roman"/>
          <w:sz w:val="24"/>
          <w:szCs w:val="24"/>
        </w:rPr>
        <w:t>Т-</w:t>
      </w:r>
      <w:proofErr w:type="gramEnd"/>
      <w:r w:rsidRPr="00A35EF3">
        <w:rPr>
          <w:rFonts w:ascii="Times New Roman" w:hAnsi="Times New Roman" w:cs="Times New Roman"/>
          <w:sz w:val="24"/>
          <w:szCs w:val="24"/>
        </w:rPr>
        <w:t xml:space="preserve"> компетентности обучающихся, включая ознакомление с правилами жизни людей в мире информации.</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b/>
          <w:sz w:val="24"/>
          <w:szCs w:val="24"/>
        </w:rPr>
        <w:t>«Физическая культура»</w:t>
      </w:r>
      <w:proofErr w:type="gramStart"/>
      <w:r w:rsidRPr="00A35EF3">
        <w:rPr>
          <w:rFonts w:ascii="Times New Roman" w:hAnsi="Times New Roman" w:cs="Times New Roman"/>
          <w:b/>
          <w:sz w:val="24"/>
          <w:szCs w:val="24"/>
        </w:rPr>
        <w:t>.</w:t>
      </w:r>
      <w:r w:rsidRPr="00A35EF3">
        <w:rPr>
          <w:rFonts w:ascii="Times New Roman" w:hAnsi="Times New Roman" w:cs="Times New Roman"/>
          <w:sz w:val="24"/>
          <w:szCs w:val="24"/>
        </w:rPr>
        <w:t>Э</w:t>
      </w:r>
      <w:proofErr w:type="gramEnd"/>
      <w:r w:rsidRPr="00A35EF3">
        <w:rPr>
          <w:rFonts w:ascii="Times New Roman" w:hAnsi="Times New Roman" w:cs="Times New Roman"/>
          <w:sz w:val="24"/>
          <w:szCs w:val="24"/>
        </w:rPr>
        <w:t>тот предмет обеспечивает формирование личностных универсальных действий:</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основ общекультурной и российской гражданской идентичности как чувства гордости за достижения в мировом и отечественном спорте;</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освоение моральных норм помощи  тем, кто в ней нуждается, готовности принять на себя ответственность;</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развитие мотивации достижения и готовности к преодолению трудностей на основе конструктивных стратегий совладания и умения мобилизовать свои личностные и физические ресурсы, стрессоустойчивости;</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освоение правил здорового и безопасного образа жизни.</w:t>
      </w:r>
    </w:p>
    <w:p w:rsidR="00A47A7D" w:rsidRPr="00A35EF3" w:rsidRDefault="00A47A7D" w:rsidP="00EF2FDC">
      <w:pPr>
        <w:spacing w:after="0" w:line="240" w:lineRule="auto"/>
        <w:jc w:val="both"/>
        <w:rPr>
          <w:rFonts w:ascii="Times New Roman" w:hAnsi="Times New Roman" w:cs="Times New Roman"/>
          <w:sz w:val="24"/>
          <w:szCs w:val="24"/>
        </w:rPr>
      </w:pPr>
    </w:p>
    <w:p w:rsidR="00A47A7D" w:rsidRPr="00A35EF3" w:rsidRDefault="00A47A7D" w:rsidP="00EF2FDC">
      <w:pPr>
        <w:spacing w:after="0" w:line="240" w:lineRule="auto"/>
        <w:jc w:val="both"/>
        <w:rPr>
          <w:rFonts w:ascii="Times New Roman" w:hAnsi="Times New Roman" w:cs="Times New Roman"/>
          <w:b/>
          <w:sz w:val="24"/>
          <w:szCs w:val="24"/>
        </w:rPr>
      </w:pPr>
      <w:r w:rsidRPr="00A35EF3">
        <w:rPr>
          <w:rFonts w:ascii="Times New Roman" w:hAnsi="Times New Roman" w:cs="Times New Roman"/>
          <w:b/>
          <w:sz w:val="24"/>
          <w:szCs w:val="24"/>
        </w:rPr>
        <w:t>4.4.Информационн</w:t>
      </w:r>
      <w:proofErr w:type="gramStart"/>
      <w:r w:rsidRPr="00A35EF3">
        <w:rPr>
          <w:rFonts w:ascii="Times New Roman" w:hAnsi="Times New Roman" w:cs="Times New Roman"/>
          <w:b/>
          <w:sz w:val="24"/>
          <w:szCs w:val="24"/>
        </w:rPr>
        <w:t>о-</w:t>
      </w:r>
      <w:proofErr w:type="gramEnd"/>
      <w:r w:rsidRPr="00A35EF3">
        <w:rPr>
          <w:rFonts w:ascii="Times New Roman" w:hAnsi="Times New Roman" w:cs="Times New Roman"/>
          <w:b/>
          <w:sz w:val="24"/>
          <w:szCs w:val="24"/>
        </w:rPr>
        <w:t xml:space="preserve"> коммуникационные технологии- инструментарий УУД. Подпрограмма формирования ИК</w:t>
      </w:r>
      <w:proofErr w:type="gramStart"/>
      <w:r w:rsidRPr="00A35EF3">
        <w:rPr>
          <w:rFonts w:ascii="Times New Roman" w:hAnsi="Times New Roman" w:cs="Times New Roman"/>
          <w:b/>
          <w:sz w:val="24"/>
          <w:szCs w:val="24"/>
        </w:rPr>
        <w:t>Т-</w:t>
      </w:r>
      <w:proofErr w:type="gramEnd"/>
      <w:r w:rsidRPr="00A35EF3">
        <w:rPr>
          <w:rFonts w:ascii="Times New Roman" w:hAnsi="Times New Roman" w:cs="Times New Roman"/>
          <w:b/>
          <w:sz w:val="24"/>
          <w:szCs w:val="24"/>
        </w:rPr>
        <w:t xml:space="preserve"> компетентности обучающихся.</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Ориентировка младших школьников в информационных и коммуникативных технологиях  (ИКТ) и формирование способности их грамотно применять ( ИК</w:t>
      </w:r>
      <w:proofErr w:type="gramStart"/>
      <w:r w:rsidRPr="00A35EF3">
        <w:rPr>
          <w:rFonts w:ascii="Times New Roman" w:hAnsi="Times New Roman" w:cs="Times New Roman"/>
          <w:sz w:val="24"/>
          <w:szCs w:val="24"/>
        </w:rPr>
        <w:t>Т-</w:t>
      </w:r>
      <w:proofErr w:type="gramEnd"/>
      <w:r w:rsidRPr="00A35EF3">
        <w:rPr>
          <w:rFonts w:ascii="Times New Roman" w:hAnsi="Times New Roman" w:cs="Times New Roman"/>
          <w:sz w:val="24"/>
          <w:szCs w:val="24"/>
        </w:rPr>
        <w:t xml:space="preserve"> компетентность) являются одним из важных элементов формирования УУД  обучающихся на ступени начального общего образования. Поэтому программа формирования УУД на ступени начального общего образования содержит настоящую подпрограмму, которая определяет необходимые для этого элементы ИК</w:t>
      </w:r>
      <w:proofErr w:type="gramStart"/>
      <w:r w:rsidRPr="00A35EF3">
        <w:rPr>
          <w:rFonts w:ascii="Times New Roman" w:hAnsi="Times New Roman" w:cs="Times New Roman"/>
          <w:sz w:val="24"/>
          <w:szCs w:val="24"/>
        </w:rPr>
        <w:t>Т-</w:t>
      </w:r>
      <w:proofErr w:type="gramEnd"/>
      <w:r w:rsidRPr="00A35EF3">
        <w:rPr>
          <w:rFonts w:ascii="Times New Roman" w:hAnsi="Times New Roman" w:cs="Times New Roman"/>
          <w:sz w:val="24"/>
          <w:szCs w:val="24"/>
        </w:rPr>
        <w:t xml:space="preserve"> компетентности.</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Одновременно ИКТ могут </w:t>
      </w:r>
      <w:proofErr w:type="gramStart"/>
      <w:r w:rsidRPr="00A35EF3">
        <w:rPr>
          <w:rFonts w:ascii="Times New Roman" w:hAnsi="Times New Roman" w:cs="Times New Roman"/>
          <w:sz w:val="24"/>
          <w:szCs w:val="24"/>
        </w:rPr>
        <w:t xml:space="preserve">( </w:t>
      </w:r>
      <w:proofErr w:type="gramEnd"/>
      <w:r w:rsidRPr="00A35EF3">
        <w:rPr>
          <w:rFonts w:ascii="Times New Roman" w:hAnsi="Times New Roman" w:cs="Times New Roman"/>
          <w:sz w:val="24"/>
          <w:szCs w:val="24"/>
        </w:rPr>
        <w:t>и должны) широко применяться при оценке сформированности УУД. Для их формирования исключительную важность имеет использование информационн</w:t>
      </w:r>
      <w:proofErr w:type="gramStart"/>
      <w:r w:rsidRPr="00A35EF3">
        <w:rPr>
          <w:rFonts w:ascii="Times New Roman" w:hAnsi="Times New Roman" w:cs="Times New Roman"/>
          <w:sz w:val="24"/>
          <w:szCs w:val="24"/>
        </w:rPr>
        <w:t>о-</w:t>
      </w:r>
      <w:proofErr w:type="gramEnd"/>
      <w:r w:rsidRPr="00A35EF3">
        <w:rPr>
          <w:rFonts w:ascii="Times New Roman" w:hAnsi="Times New Roman" w:cs="Times New Roman"/>
          <w:sz w:val="24"/>
          <w:szCs w:val="24"/>
        </w:rPr>
        <w:t xml:space="preserve"> образовательной среды, в которой планируют и фиксируют свою деятельность и результаты учителя и обучающиеся.</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 При освоении личностных действий ведется формирование:</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критического отношения к информации и избирательности ее восприятия;</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уважения к информации о частной жизни и информационным результатам деятельности других людей;</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основ правовой культуры в области использования информации.</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При освоении регулятивных универсальных учебных действий обеспечивается:</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оценка условий, алгоритмов и результатов действий, выполняемых в информационной среде;</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использование результатов действия, размещенных в информационной среде, для оценки и коррекции выполненного действия;</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создание цифрового портфолио учебных достижений учащегося.</w:t>
      </w:r>
    </w:p>
    <w:p w:rsidR="00A47A7D" w:rsidRPr="00A35EF3" w:rsidRDefault="00A47A7D" w:rsidP="00EF2FDC">
      <w:pPr>
        <w:spacing w:after="0" w:line="240" w:lineRule="auto"/>
        <w:jc w:val="both"/>
        <w:rPr>
          <w:rFonts w:ascii="Times New Roman" w:hAnsi="Times New Roman" w:cs="Times New Roman"/>
          <w:sz w:val="24"/>
          <w:szCs w:val="24"/>
        </w:rPr>
      </w:pPr>
      <w:proofErr w:type="gramStart"/>
      <w:r w:rsidRPr="00A35EF3">
        <w:rPr>
          <w:rFonts w:ascii="Times New Roman" w:hAnsi="Times New Roman" w:cs="Times New Roman"/>
          <w:sz w:val="24"/>
          <w:szCs w:val="24"/>
        </w:rPr>
        <w:t>При освоении познавательных УУД ИКТ  играют ключевую  роль в таких общеучебных универсальных действиях, как:</w:t>
      </w:r>
      <w:proofErr w:type="gramEnd"/>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поиск информации;</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фиксация (запись) информации с помощью различных технических средств;</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 структурирование информации, ее организация и представление в виде диаграмм, картосхем, линий времени и </w:t>
      </w:r>
      <w:proofErr w:type="gramStart"/>
      <w:r w:rsidRPr="00A35EF3">
        <w:rPr>
          <w:rFonts w:ascii="Times New Roman" w:hAnsi="Times New Roman" w:cs="Times New Roman"/>
          <w:sz w:val="24"/>
          <w:szCs w:val="24"/>
        </w:rPr>
        <w:t>пр</w:t>
      </w:r>
      <w:proofErr w:type="gramEnd"/>
      <w:r w:rsidRPr="00A35EF3">
        <w:rPr>
          <w:rFonts w:ascii="Times New Roman" w:hAnsi="Times New Roman" w:cs="Times New Roman"/>
          <w:sz w:val="24"/>
          <w:szCs w:val="24"/>
        </w:rPr>
        <w:t>;</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создание простыхгипермедиасообщений;</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-построение простейших моделей объектов и процессов.</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 Формирование ИК</w:t>
      </w:r>
      <w:proofErr w:type="gramStart"/>
      <w:r w:rsidRPr="00A35EF3">
        <w:rPr>
          <w:rFonts w:ascii="Times New Roman" w:hAnsi="Times New Roman" w:cs="Times New Roman"/>
          <w:sz w:val="24"/>
          <w:szCs w:val="24"/>
        </w:rPr>
        <w:t>Т-</w:t>
      </w:r>
      <w:proofErr w:type="gramEnd"/>
      <w:r w:rsidRPr="00A35EF3">
        <w:rPr>
          <w:rFonts w:ascii="Times New Roman" w:hAnsi="Times New Roman" w:cs="Times New Roman"/>
          <w:sz w:val="24"/>
          <w:szCs w:val="24"/>
        </w:rPr>
        <w:t xml:space="preserve"> компетентности обучающихся происходит в рамках системно- деятельностного подхода, в процессе изучения всех без исключения предметов учебного плана. Освоение умений работать с информацией и использовать инструменты ИКТ также может входить в содержание факультативных курсов, кружков, внеклассной деятельности школьников.</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 Подпрограмма формирования ИК</w:t>
      </w:r>
      <w:proofErr w:type="gramStart"/>
      <w:r w:rsidRPr="00A35EF3">
        <w:rPr>
          <w:rFonts w:ascii="Times New Roman" w:hAnsi="Times New Roman" w:cs="Times New Roman"/>
          <w:sz w:val="24"/>
          <w:szCs w:val="24"/>
        </w:rPr>
        <w:t>Т-</w:t>
      </w:r>
      <w:proofErr w:type="gramEnd"/>
      <w:r w:rsidRPr="00A35EF3">
        <w:rPr>
          <w:rFonts w:ascii="Times New Roman" w:hAnsi="Times New Roman" w:cs="Times New Roman"/>
          <w:sz w:val="24"/>
          <w:szCs w:val="24"/>
        </w:rPr>
        <w:t xml:space="preserve"> компетентности включает следующие разделы:</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b/>
          <w:sz w:val="24"/>
          <w:szCs w:val="24"/>
        </w:rPr>
        <w:lastRenderedPageBreak/>
        <w:t xml:space="preserve">Знакомство со средствами ИКТ. </w:t>
      </w:r>
      <w:r w:rsidRPr="00A35EF3">
        <w:rPr>
          <w:rFonts w:ascii="Times New Roman" w:hAnsi="Times New Roman" w:cs="Times New Roman"/>
          <w:sz w:val="24"/>
          <w:szCs w:val="24"/>
        </w:rPr>
        <w:t>Использование эргономичных и безопасных  для здоровья приемов работы со средствами ИКТ. Выполнение компенсирующих упражнений. Организация системы файлов и папок, запоминание изменений в файле, именование файлов и папок. Распечатка файла.</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b/>
          <w:sz w:val="24"/>
          <w:szCs w:val="24"/>
        </w:rPr>
        <w:t xml:space="preserve">Запись, фиксация информации. </w:t>
      </w:r>
      <w:r w:rsidRPr="00A35EF3">
        <w:rPr>
          <w:rFonts w:ascii="Times New Roman" w:hAnsi="Times New Roman" w:cs="Times New Roman"/>
          <w:sz w:val="24"/>
          <w:szCs w:val="24"/>
        </w:rPr>
        <w:t xml:space="preserve">Ввод информации в компьютер с фото- и видеокамеры. Сканирование изображений и текстов. Запись </w:t>
      </w:r>
      <w:proofErr w:type="gramStart"/>
      <w:r w:rsidRPr="00A35EF3">
        <w:rPr>
          <w:rFonts w:ascii="Times New Roman" w:hAnsi="Times New Roman" w:cs="Times New Roman"/>
          <w:sz w:val="24"/>
          <w:szCs w:val="24"/>
        </w:rPr>
        <w:t xml:space="preserve">( </w:t>
      </w:r>
      <w:proofErr w:type="gramEnd"/>
      <w:r w:rsidRPr="00A35EF3">
        <w:rPr>
          <w:rFonts w:ascii="Times New Roman" w:hAnsi="Times New Roman" w:cs="Times New Roman"/>
          <w:sz w:val="24"/>
          <w:szCs w:val="24"/>
        </w:rPr>
        <w:t xml:space="preserve">сохранение) вводимой информации. Распознание текста, введенного как изображение. Учет ограничений в объеме записываемой информации, использование сменных носителей </w:t>
      </w:r>
      <w:proofErr w:type="gramStart"/>
      <w:r w:rsidRPr="00A35EF3">
        <w:rPr>
          <w:rFonts w:ascii="Times New Roman" w:hAnsi="Times New Roman" w:cs="Times New Roman"/>
          <w:sz w:val="24"/>
          <w:szCs w:val="24"/>
        </w:rPr>
        <w:t xml:space="preserve">( </w:t>
      </w:r>
      <w:proofErr w:type="gramEnd"/>
      <w:r w:rsidRPr="00A35EF3">
        <w:rPr>
          <w:rFonts w:ascii="Times New Roman" w:hAnsi="Times New Roman" w:cs="Times New Roman"/>
          <w:sz w:val="24"/>
          <w:szCs w:val="24"/>
        </w:rPr>
        <w:t>флэш-карт).</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b/>
          <w:sz w:val="24"/>
          <w:szCs w:val="24"/>
        </w:rPr>
        <w:t>Создание текстов с помощью компьютера.</w:t>
      </w:r>
      <w:r w:rsidRPr="00A35EF3">
        <w:rPr>
          <w:rFonts w:ascii="Times New Roman" w:hAnsi="Times New Roman" w:cs="Times New Roman"/>
          <w:sz w:val="24"/>
          <w:szCs w:val="24"/>
        </w:rPr>
        <w:t xml:space="preserve"> Составление текста. Клавиатурное письмо. Основные правила и инструменты создания и оформления текста. Работа в простом текстовом редакторе. Полуавтоматический орфографический контроль. Набор текста на родном и иностранном языках, экранный перевод отдельных слов.</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b/>
          <w:sz w:val="24"/>
          <w:szCs w:val="24"/>
        </w:rPr>
        <w:t xml:space="preserve">Создание графических сообщений. </w:t>
      </w:r>
      <w:r w:rsidRPr="00A35EF3">
        <w:rPr>
          <w:rFonts w:ascii="Times New Roman" w:hAnsi="Times New Roman" w:cs="Times New Roman"/>
          <w:sz w:val="24"/>
          <w:szCs w:val="24"/>
        </w:rPr>
        <w:t>Рисование на графическом планшете. Создание планов территории. Создание диаграмм и деревьев.</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b/>
          <w:sz w:val="24"/>
          <w:szCs w:val="24"/>
        </w:rPr>
        <w:t>Редактирование сообщений.</w:t>
      </w:r>
      <w:r w:rsidRPr="00A35EF3">
        <w:rPr>
          <w:rFonts w:ascii="Times New Roman" w:hAnsi="Times New Roman" w:cs="Times New Roman"/>
          <w:sz w:val="24"/>
          <w:szCs w:val="24"/>
        </w:rPr>
        <w:t xml:space="preserve"> Редактирование текста фотоизображений и их цепоче</w:t>
      </w:r>
      <w:proofErr w:type="gramStart"/>
      <w:r w:rsidRPr="00A35EF3">
        <w:rPr>
          <w:rFonts w:ascii="Times New Roman" w:hAnsi="Times New Roman" w:cs="Times New Roman"/>
          <w:sz w:val="24"/>
          <w:szCs w:val="24"/>
        </w:rPr>
        <w:t>к(</w:t>
      </w:r>
      <w:proofErr w:type="gramEnd"/>
      <w:r w:rsidRPr="00A35EF3">
        <w:rPr>
          <w:rFonts w:ascii="Times New Roman" w:hAnsi="Times New Roman" w:cs="Times New Roman"/>
          <w:sz w:val="24"/>
          <w:szCs w:val="24"/>
        </w:rPr>
        <w:t xml:space="preserve"> слайд- шоу), видео- и аудиозаписей.</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b/>
          <w:sz w:val="24"/>
          <w:szCs w:val="24"/>
        </w:rPr>
        <w:t>Создание новых сообщений путем комбинирования имеющихся</w:t>
      </w:r>
      <w:proofErr w:type="gramStart"/>
      <w:r w:rsidRPr="00A35EF3">
        <w:rPr>
          <w:rFonts w:ascii="Times New Roman" w:hAnsi="Times New Roman" w:cs="Times New Roman"/>
          <w:b/>
          <w:sz w:val="24"/>
          <w:szCs w:val="24"/>
        </w:rPr>
        <w:t>.</w:t>
      </w:r>
      <w:r w:rsidRPr="00A35EF3">
        <w:rPr>
          <w:rFonts w:ascii="Times New Roman" w:hAnsi="Times New Roman" w:cs="Times New Roman"/>
          <w:sz w:val="24"/>
          <w:szCs w:val="24"/>
        </w:rPr>
        <w:t>С</w:t>
      </w:r>
      <w:proofErr w:type="gramEnd"/>
      <w:r w:rsidRPr="00A35EF3">
        <w:rPr>
          <w:rFonts w:ascii="Times New Roman" w:hAnsi="Times New Roman" w:cs="Times New Roman"/>
          <w:sz w:val="24"/>
          <w:szCs w:val="24"/>
        </w:rPr>
        <w:t xml:space="preserve">оздание сообщения в виде цепочки экранов. Добавление на экран изображения, звука, текста. Презентация как письменное и устное сообщение. Использование ссылок из текста для организации информации. Пометка фрагмента изображения ссылкой. Добавление объектов и ссылок в географические карты и ленты времени. Составление нового изображения из готовых фрагментов </w:t>
      </w:r>
      <w:proofErr w:type="gramStart"/>
      <w:r w:rsidRPr="00A35EF3">
        <w:rPr>
          <w:rFonts w:ascii="Times New Roman" w:hAnsi="Times New Roman" w:cs="Times New Roman"/>
          <w:sz w:val="24"/>
          <w:szCs w:val="24"/>
        </w:rPr>
        <w:t xml:space="preserve">( </w:t>
      </w:r>
      <w:proofErr w:type="gramEnd"/>
      <w:r w:rsidRPr="00A35EF3">
        <w:rPr>
          <w:rFonts w:ascii="Times New Roman" w:hAnsi="Times New Roman" w:cs="Times New Roman"/>
          <w:sz w:val="24"/>
          <w:szCs w:val="24"/>
        </w:rPr>
        <w:t xml:space="preserve">аппликация). </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b/>
          <w:sz w:val="24"/>
          <w:szCs w:val="24"/>
        </w:rPr>
        <w:t xml:space="preserve">Создание структурированных сообщений. </w:t>
      </w:r>
      <w:r w:rsidRPr="00A35EF3">
        <w:rPr>
          <w:rFonts w:ascii="Times New Roman" w:hAnsi="Times New Roman" w:cs="Times New Roman"/>
          <w:sz w:val="24"/>
          <w:szCs w:val="24"/>
        </w:rPr>
        <w:t xml:space="preserve">Создание письменного сообщения. Подготовка устного сообщения с аудиовизуальной поддержкой, написание пояснений и тезисов. </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b/>
          <w:sz w:val="24"/>
          <w:szCs w:val="24"/>
        </w:rPr>
        <w:t>Представление и обработка данных.</w:t>
      </w:r>
      <w:r w:rsidRPr="00A35EF3">
        <w:rPr>
          <w:rFonts w:ascii="Times New Roman" w:hAnsi="Times New Roman" w:cs="Times New Roman"/>
          <w:sz w:val="24"/>
          <w:szCs w:val="24"/>
        </w:rPr>
        <w:t xml:space="preserve"> Сбор числовых и аудиовизуальных данных в естественн</w:t>
      </w:r>
      <w:proofErr w:type="gramStart"/>
      <w:r w:rsidRPr="00A35EF3">
        <w:rPr>
          <w:rFonts w:ascii="Times New Roman" w:hAnsi="Times New Roman" w:cs="Times New Roman"/>
          <w:sz w:val="24"/>
          <w:szCs w:val="24"/>
        </w:rPr>
        <w:t>о-</w:t>
      </w:r>
      <w:proofErr w:type="gramEnd"/>
      <w:r w:rsidRPr="00A35EF3">
        <w:rPr>
          <w:rFonts w:ascii="Times New Roman" w:hAnsi="Times New Roman" w:cs="Times New Roman"/>
          <w:sz w:val="24"/>
          <w:szCs w:val="24"/>
        </w:rPr>
        <w:t xml:space="preserve"> научных наблюдениях и экспериментах с использованием фото- или видеокамеры, цифровых датчиков. Графическое представление числовых данных: в виде графиков и диаграмм.</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b/>
          <w:sz w:val="24"/>
          <w:szCs w:val="24"/>
        </w:rPr>
        <w:t xml:space="preserve">Поиск информации. </w:t>
      </w:r>
      <w:r w:rsidRPr="00A35EF3">
        <w:rPr>
          <w:rFonts w:ascii="Times New Roman" w:hAnsi="Times New Roman" w:cs="Times New Roman"/>
          <w:sz w:val="24"/>
          <w:szCs w:val="24"/>
        </w:rPr>
        <w:t>Поиск информации в соответствующих возрасту цифровых источниках. Поиск информации в Интернете, формулирование запроса, интерпретация результатов поиска. Сохранение найденного объекта. Составление списка используемых информационных источников. Использование ссылок для указания использованных информационных источников. Поиск информации в компьютере. Организация поиска по стандартным свойствам файлов, по наличию данного слова. Поиск в базах данных. Заполнение баз данных небольшого объема.</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b/>
          <w:sz w:val="24"/>
          <w:szCs w:val="24"/>
        </w:rPr>
        <w:t xml:space="preserve">Коммуникация, проектирование, моделирование, управление и организация деятельности. </w:t>
      </w:r>
      <w:r w:rsidRPr="00A35EF3">
        <w:rPr>
          <w:rFonts w:ascii="Times New Roman" w:hAnsi="Times New Roman" w:cs="Times New Roman"/>
          <w:sz w:val="24"/>
          <w:szCs w:val="24"/>
        </w:rPr>
        <w:t>Передача сообщения, участие в диалоге с использованием средств ИК</w:t>
      </w:r>
      <w:proofErr w:type="gramStart"/>
      <w:r w:rsidRPr="00A35EF3">
        <w:rPr>
          <w:rFonts w:ascii="Times New Roman" w:hAnsi="Times New Roman" w:cs="Times New Roman"/>
          <w:sz w:val="24"/>
          <w:szCs w:val="24"/>
        </w:rPr>
        <w:t>Т-</w:t>
      </w:r>
      <w:proofErr w:type="gramEnd"/>
      <w:r w:rsidRPr="00A35EF3">
        <w:rPr>
          <w:rFonts w:ascii="Times New Roman" w:hAnsi="Times New Roman" w:cs="Times New Roman"/>
          <w:sz w:val="24"/>
          <w:szCs w:val="24"/>
        </w:rPr>
        <w:t xml:space="preserve"> электронной почты, чата, форума, аудио- и видеоконференции. Выступление перед небольшой аудиторией с устным сообщением с ИК</w:t>
      </w:r>
      <w:proofErr w:type="gramStart"/>
      <w:r w:rsidRPr="00A35EF3">
        <w:rPr>
          <w:rFonts w:ascii="Times New Roman" w:hAnsi="Times New Roman" w:cs="Times New Roman"/>
          <w:sz w:val="24"/>
          <w:szCs w:val="24"/>
        </w:rPr>
        <w:t>Т-</w:t>
      </w:r>
      <w:proofErr w:type="gramEnd"/>
      <w:r w:rsidRPr="00A35EF3">
        <w:rPr>
          <w:rFonts w:ascii="Times New Roman" w:hAnsi="Times New Roman" w:cs="Times New Roman"/>
          <w:sz w:val="24"/>
          <w:szCs w:val="24"/>
        </w:rPr>
        <w:t xml:space="preserve"> поддержкой. Размещение письменного сообщения в информационной образовательной среде.</w:t>
      </w:r>
    </w:p>
    <w:p w:rsidR="00A47A7D" w:rsidRPr="00A35EF3" w:rsidRDefault="00A47A7D" w:rsidP="00EF2FDC">
      <w:p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  Основное содержание программы «Формирование ИК</w:t>
      </w:r>
      <w:proofErr w:type="gramStart"/>
      <w:r w:rsidRPr="00A35EF3">
        <w:rPr>
          <w:rFonts w:ascii="Times New Roman" w:hAnsi="Times New Roman" w:cs="Times New Roman"/>
          <w:sz w:val="24"/>
          <w:szCs w:val="24"/>
        </w:rPr>
        <w:t>Т-</w:t>
      </w:r>
      <w:proofErr w:type="gramEnd"/>
      <w:r w:rsidRPr="00A35EF3">
        <w:rPr>
          <w:rFonts w:ascii="Times New Roman" w:hAnsi="Times New Roman" w:cs="Times New Roman"/>
          <w:sz w:val="24"/>
          <w:szCs w:val="24"/>
        </w:rPr>
        <w:t xml:space="preserve"> компетентности обучающихся» реализуется средствами различных учебных предметов.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Вклад каждого предмета в формирование ИКТ-компетентности </w:t>
      </w:r>
      <w:proofErr w:type="gramStart"/>
      <w:r w:rsidRPr="00A35EF3">
        <w:rPr>
          <w:rFonts w:ascii="Times New Roman" w:hAnsi="Times New Roman" w:cs="Times New Roman"/>
          <w:sz w:val="24"/>
          <w:szCs w:val="24"/>
        </w:rPr>
        <w:t>обучающихся</w:t>
      </w:r>
      <w:proofErr w:type="gramEnd"/>
      <w:r w:rsidRPr="00A35EF3">
        <w:rPr>
          <w:rFonts w:ascii="Times New Roman" w:hAnsi="Times New Roman" w:cs="Times New Roman"/>
          <w:sz w:val="24"/>
          <w:szCs w:val="24"/>
        </w:rPr>
        <w:t>:</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«Русский язык».</w:t>
      </w:r>
      <w:r w:rsidR="00065779" w:rsidRPr="00A35EF3">
        <w:rPr>
          <w:rFonts w:ascii="Times New Roman" w:hAnsi="Times New Roman" w:cs="Times New Roman"/>
          <w:b/>
          <w:bCs/>
          <w:sz w:val="24"/>
          <w:szCs w:val="24"/>
        </w:rPr>
        <w:t xml:space="preserve"> «Татарский язык»</w:t>
      </w:r>
      <w:r w:rsidRPr="00A35EF3">
        <w:rPr>
          <w:rFonts w:ascii="Times New Roman" w:hAnsi="Times New Roman" w:cs="Times New Roman"/>
          <w:b/>
          <w:bCs/>
          <w:sz w:val="24"/>
          <w:szCs w:val="24"/>
        </w:rPr>
        <w:t xml:space="preserve"> </w:t>
      </w:r>
      <w:r w:rsidRPr="00A35EF3">
        <w:rPr>
          <w:rFonts w:ascii="Times New Roman" w:hAnsi="Times New Roman" w:cs="Times New Roman"/>
          <w:sz w:val="24"/>
          <w:szCs w:val="24"/>
        </w:rPr>
        <w:t xml:space="preserve">Различные способы передачи информации (буква, пиктограмма, иероглиф, рисунок). Источники информации и способы её поиска: словари, энциклопедии, библиотеки, в том числе компьютерные. Овладение квалифицированным клавиатурным письмом. Знакомство с основнымиправилами оформления текста на компьютере, </w:t>
      </w:r>
      <w:proofErr w:type="gramStart"/>
      <w:r w:rsidRPr="00A35EF3">
        <w:rPr>
          <w:rFonts w:ascii="Times New Roman" w:hAnsi="Times New Roman" w:cs="Times New Roman"/>
          <w:sz w:val="24"/>
          <w:szCs w:val="24"/>
        </w:rPr>
        <w:t>основными</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инструментами создания и простыми видами редактирования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текста. Использование полуавтоматического орфографического контроля.</w:t>
      </w:r>
    </w:p>
    <w:p w:rsidR="00A47A7D" w:rsidRPr="00A35EF3" w:rsidRDefault="00065779"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«Литературное чтение»,</w:t>
      </w:r>
      <w:r w:rsidR="00A47A7D" w:rsidRPr="00A35EF3">
        <w:rPr>
          <w:rFonts w:ascii="Times New Roman" w:hAnsi="Times New Roman" w:cs="Times New Roman"/>
          <w:b/>
          <w:bCs/>
          <w:sz w:val="24"/>
          <w:szCs w:val="24"/>
        </w:rPr>
        <w:t xml:space="preserve"> </w:t>
      </w:r>
      <w:r w:rsidRPr="00A35EF3">
        <w:rPr>
          <w:rFonts w:ascii="Times New Roman" w:hAnsi="Times New Roman" w:cs="Times New Roman"/>
          <w:b/>
          <w:bCs/>
          <w:sz w:val="24"/>
          <w:szCs w:val="24"/>
        </w:rPr>
        <w:t xml:space="preserve"> «Литературное чтение»</w:t>
      </w:r>
      <w:r w:rsidR="00B50818" w:rsidRPr="00A35EF3">
        <w:rPr>
          <w:rFonts w:ascii="Times New Roman" w:hAnsi="Times New Roman" w:cs="Times New Roman"/>
          <w:b/>
          <w:bCs/>
          <w:sz w:val="24"/>
          <w:szCs w:val="24"/>
        </w:rPr>
        <w:t xml:space="preserve"> (тат)</w:t>
      </w:r>
      <w:r w:rsidRPr="00A35EF3">
        <w:rPr>
          <w:rFonts w:ascii="Times New Roman" w:hAnsi="Times New Roman" w:cs="Times New Roman"/>
          <w:b/>
          <w:bCs/>
          <w:sz w:val="24"/>
          <w:szCs w:val="24"/>
        </w:rPr>
        <w:t xml:space="preserve"> </w:t>
      </w:r>
      <w:r w:rsidR="00A47A7D" w:rsidRPr="00A35EF3">
        <w:rPr>
          <w:rFonts w:ascii="Times New Roman" w:hAnsi="Times New Roman" w:cs="Times New Roman"/>
          <w:sz w:val="24"/>
          <w:szCs w:val="24"/>
        </w:rPr>
        <w:t>Работа с мультимедиасообщениями (</w:t>
      </w:r>
      <w:proofErr w:type="gramStart"/>
      <w:r w:rsidR="00A47A7D" w:rsidRPr="00A35EF3">
        <w:rPr>
          <w:rFonts w:ascii="Times New Roman" w:hAnsi="Times New Roman" w:cs="Times New Roman"/>
          <w:sz w:val="24"/>
          <w:szCs w:val="24"/>
        </w:rPr>
        <w:t>включающими</w:t>
      </w:r>
      <w:proofErr w:type="gramEnd"/>
      <w:r w:rsidR="00A47A7D" w:rsidRPr="00A35EF3">
        <w:rPr>
          <w:rFonts w:ascii="Times New Roman" w:hAnsi="Times New Roman" w:cs="Times New Roman"/>
          <w:sz w:val="24"/>
          <w:szCs w:val="24"/>
        </w:rPr>
        <w:t xml:space="preserve"> текст, иллюстрации, аудио-и видеофрагменты, ссылки). Анализ содержания, языковых особенностей</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и структуры мультимедиасообщения; определение роли и места иллюстративного ряда в тексте.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lastRenderedPageBreak/>
        <w:t>Конструирование небольших сообщений, в том числе с добавлением иллюстраций, виде</w:t>
      </w:r>
      <w:proofErr w:type="gramStart"/>
      <w:r w:rsidRPr="00A35EF3">
        <w:rPr>
          <w:rFonts w:ascii="Times New Roman" w:hAnsi="Times New Roman" w:cs="Times New Roman"/>
          <w:sz w:val="24"/>
          <w:szCs w:val="24"/>
        </w:rPr>
        <w:t>о-</w:t>
      </w:r>
      <w:proofErr w:type="gramEnd"/>
      <w:r w:rsidRPr="00A35EF3">
        <w:rPr>
          <w:rFonts w:ascii="Times New Roman" w:hAnsi="Times New Roman" w:cs="Times New Roman"/>
          <w:sz w:val="24"/>
          <w:szCs w:val="24"/>
        </w:rPr>
        <w:t xml:space="preserve"> и аудиофрагментов. Создание информационных объектов как иллюстраций к прочитанным художественным текстам. Презентация (письменная иустная) с опорой на тезисы и иллюстративный ряд на компьютере. Поиск информации для проектной деятельности </w:t>
      </w:r>
      <w:proofErr w:type="gramStart"/>
      <w:r w:rsidRPr="00A35EF3">
        <w:rPr>
          <w:rFonts w:ascii="Times New Roman" w:hAnsi="Times New Roman" w:cs="Times New Roman"/>
          <w:sz w:val="24"/>
          <w:szCs w:val="24"/>
        </w:rPr>
        <w:t>на</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proofErr w:type="gramStart"/>
      <w:r w:rsidRPr="00A35EF3">
        <w:rPr>
          <w:rFonts w:ascii="Times New Roman" w:hAnsi="Times New Roman" w:cs="Times New Roman"/>
          <w:sz w:val="24"/>
          <w:szCs w:val="24"/>
        </w:rPr>
        <w:t>материале</w:t>
      </w:r>
      <w:proofErr w:type="gramEnd"/>
      <w:r w:rsidRPr="00A35EF3">
        <w:rPr>
          <w:rFonts w:ascii="Times New Roman" w:hAnsi="Times New Roman" w:cs="Times New Roman"/>
          <w:sz w:val="24"/>
          <w:szCs w:val="24"/>
        </w:rPr>
        <w:t xml:space="preserve"> художественной литературы, в том числе в контролируемом Интернете.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«Иностранный язык». </w:t>
      </w:r>
      <w:r w:rsidRPr="00A35EF3">
        <w:rPr>
          <w:rFonts w:ascii="Times New Roman" w:hAnsi="Times New Roman" w:cs="Times New Roman"/>
          <w:sz w:val="24"/>
          <w:szCs w:val="24"/>
        </w:rPr>
        <w:t>Подготовка плана и тезисов сообщения (в том числе гипермедиа); выступление с сообщением</w:t>
      </w:r>
      <w:proofErr w:type="gramStart"/>
      <w:r w:rsidRPr="00A35EF3">
        <w:rPr>
          <w:rFonts w:ascii="Times New Roman" w:hAnsi="Times New Roman" w:cs="Times New Roman"/>
          <w:sz w:val="24"/>
          <w:szCs w:val="24"/>
        </w:rPr>
        <w:t>.С</w:t>
      </w:r>
      <w:proofErr w:type="gramEnd"/>
      <w:r w:rsidRPr="00A35EF3">
        <w:rPr>
          <w:rFonts w:ascii="Times New Roman" w:hAnsi="Times New Roman" w:cs="Times New Roman"/>
          <w:sz w:val="24"/>
          <w:szCs w:val="24"/>
        </w:rPr>
        <w:t xml:space="preserve">оздание небольшого текста на компьютере. Фиксациясобственной устной речи на иностранном языке в цифровойформе для самокорректировки, устное выступление в сопровождении </w:t>
      </w:r>
      <w:proofErr w:type="gramStart"/>
      <w:r w:rsidRPr="00A35EF3">
        <w:rPr>
          <w:rFonts w:ascii="Times New Roman" w:hAnsi="Times New Roman" w:cs="Times New Roman"/>
          <w:sz w:val="24"/>
          <w:szCs w:val="24"/>
        </w:rPr>
        <w:t>аудио-и</w:t>
      </w:r>
      <w:proofErr w:type="gramEnd"/>
      <w:r w:rsidRPr="00A35EF3">
        <w:rPr>
          <w:rFonts w:ascii="Times New Roman" w:hAnsi="Times New Roman" w:cs="Times New Roman"/>
          <w:sz w:val="24"/>
          <w:szCs w:val="24"/>
        </w:rPr>
        <w:t xml:space="preserve"> видеоподдержки. Восприятие и понимание основной информации в небольших устных и письменных сообщениях, в том числе полученных компьютернымиспособами коммуникации. Использование компьютерногословаря, экранного перевода отдельных слов.</w:t>
      </w:r>
    </w:p>
    <w:p w:rsidR="00826922"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«Математика и информатика». </w:t>
      </w:r>
      <w:r w:rsidRPr="00A35EF3">
        <w:rPr>
          <w:rFonts w:ascii="Times New Roman" w:hAnsi="Times New Roman" w:cs="Times New Roman"/>
          <w:sz w:val="24"/>
          <w:szCs w:val="24"/>
        </w:rPr>
        <w:t>Применение математических знаний и представлений, а также методов информатики для решения учебных задач, начальный опыт примененияматематических знаний и информатических подходов в повседневных ситуациях. Пре</w:t>
      </w:r>
      <w:r w:rsidR="00D2783C" w:rsidRPr="00A35EF3">
        <w:rPr>
          <w:rFonts w:ascii="Times New Roman" w:hAnsi="Times New Roman" w:cs="Times New Roman"/>
          <w:sz w:val="24"/>
          <w:szCs w:val="24"/>
        </w:rPr>
        <w:t>дставление, анализ и интерпрета</w:t>
      </w:r>
      <w:r w:rsidRPr="00A35EF3">
        <w:rPr>
          <w:rFonts w:ascii="Times New Roman" w:hAnsi="Times New Roman" w:cs="Times New Roman"/>
          <w:sz w:val="24"/>
          <w:szCs w:val="24"/>
        </w:rPr>
        <w:t>ция данных в ходе работы с текстами, таблицами, диаграммами, несложными графами: извлечение необходимых данных, заполнение готовых форм (на бумаге и компьютере)</w:t>
      </w:r>
      <w:proofErr w:type="gramStart"/>
      <w:r w:rsidRPr="00A35EF3">
        <w:rPr>
          <w:rFonts w:ascii="Times New Roman" w:hAnsi="Times New Roman" w:cs="Times New Roman"/>
          <w:sz w:val="24"/>
          <w:szCs w:val="24"/>
        </w:rPr>
        <w:t>,о</w:t>
      </w:r>
      <w:proofErr w:type="gramEnd"/>
      <w:r w:rsidRPr="00A35EF3">
        <w:rPr>
          <w:rFonts w:ascii="Times New Roman" w:hAnsi="Times New Roman" w:cs="Times New Roman"/>
          <w:sz w:val="24"/>
          <w:szCs w:val="24"/>
        </w:rPr>
        <w:t>бъяснение, сравнение и обобщение информации. Выбор оснований для образования и выделения совокупностей. Представление причинно-</w:t>
      </w:r>
      <w:r w:rsidR="00D2783C" w:rsidRPr="00A35EF3">
        <w:rPr>
          <w:rFonts w:ascii="Times New Roman" w:hAnsi="Times New Roman" w:cs="Times New Roman"/>
          <w:sz w:val="24"/>
          <w:szCs w:val="24"/>
        </w:rPr>
        <w:t>следственных и временны</w:t>
      </w:r>
      <w:r w:rsidRPr="00A35EF3">
        <w:rPr>
          <w:rFonts w:ascii="Times New Roman" w:hAnsi="Times New Roman" w:cs="Times New Roman"/>
          <w:sz w:val="24"/>
          <w:szCs w:val="24"/>
        </w:rPr>
        <w:t>х связей с помощью цепочек. Работа с простыми геометрическими объектами в интерактивной среде компьютера: построение</w:t>
      </w:r>
      <w:proofErr w:type="gramStart"/>
      <w:r w:rsidRPr="00A35EF3">
        <w:rPr>
          <w:rFonts w:ascii="Times New Roman" w:hAnsi="Times New Roman" w:cs="Times New Roman"/>
          <w:sz w:val="24"/>
          <w:szCs w:val="24"/>
        </w:rPr>
        <w:t>,и</w:t>
      </w:r>
      <w:proofErr w:type="gramEnd"/>
      <w:r w:rsidRPr="00A35EF3">
        <w:rPr>
          <w:rFonts w:ascii="Times New Roman" w:hAnsi="Times New Roman" w:cs="Times New Roman"/>
          <w:sz w:val="24"/>
          <w:szCs w:val="24"/>
        </w:rPr>
        <w:t>зменение, измерение, сравнение геометрических объектов.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«Окружающий мир». </w:t>
      </w:r>
      <w:r w:rsidRPr="00A35EF3">
        <w:rPr>
          <w:rFonts w:ascii="Times New Roman" w:hAnsi="Times New Roman" w:cs="Times New Roman"/>
          <w:sz w:val="24"/>
          <w:szCs w:val="24"/>
        </w:rPr>
        <w:t>Фиксация информации о внешнеммире и о самом себе с использованием инструментов ИКТ.</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Планирование и осуществление несложных наблюдений, сборчисловых данных, проведение опытов с помощью инструментов ИКТ. Поиск дополнительной информации для решенияучебных и самостоятельных познавательных задач, в том числе в контролируемом Интернете. Создание информационныхобъектов в качестве отчёта о проведённых исследованиях.</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Использование компьютера при работе с картой (планомтерритории, лентой времени), добавление ссылок в тексты играфические объекты.</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«Технология». </w:t>
      </w:r>
      <w:r w:rsidRPr="00A35EF3">
        <w:rPr>
          <w:rFonts w:ascii="Times New Roman" w:hAnsi="Times New Roman" w:cs="Times New Roman"/>
          <w:sz w:val="24"/>
          <w:szCs w:val="24"/>
        </w:rPr>
        <w:t>Первоначальное знакомство с компьютером и всеми инструментами ИКТ: назначение, правила безопасной работы. Первоначальный опыт работы с простымиинформационными объектами: текстом, рисунком, аудио-и видеофрагментами; сохранение результатов своей работы</w:t>
      </w:r>
      <w:proofErr w:type="gramStart"/>
      <w:r w:rsidRPr="00A35EF3">
        <w:rPr>
          <w:rFonts w:ascii="Times New Roman" w:hAnsi="Times New Roman" w:cs="Times New Roman"/>
          <w:sz w:val="24"/>
          <w:szCs w:val="24"/>
        </w:rPr>
        <w:t>.О</w:t>
      </w:r>
      <w:proofErr w:type="gramEnd"/>
      <w:r w:rsidRPr="00A35EF3">
        <w:rPr>
          <w:rFonts w:ascii="Times New Roman" w:hAnsi="Times New Roman" w:cs="Times New Roman"/>
          <w:sz w:val="24"/>
          <w:szCs w:val="24"/>
        </w:rPr>
        <w:t>владение приёмами поиска и использования информации,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работы с доступными электронными ресурсами.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«Искусство». </w:t>
      </w:r>
      <w:r w:rsidRPr="00A35EF3">
        <w:rPr>
          <w:rFonts w:ascii="Times New Roman" w:hAnsi="Times New Roman" w:cs="Times New Roman"/>
          <w:sz w:val="24"/>
          <w:szCs w:val="24"/>
        </w:rPr>
        <w:t xml:space="preserve">Знакомство с простыми </w:t>
      </w:r>
      <w:proofErr w:type="gramStart"/>
      <w:r w:rsidRPr="00A35EF3">
        <w:rPr>
          <w:rFonts w:ascii="Times New Roman" w:hAnsi="Times New Roman" w:cs="Times New Roman"/>
          <w:sz w:val="24"/>
          <w:szCs w:val="24"/>
        </w:rPr>
        <w:t>графическим</w:t>
      </w:r>
      <w:proofErr w:type="gramEnd"/>
      <w:r w:rsidRPr="00A35EF3">
        <w:rPr>
          <w:rFonts w:ascii="Times New Roman" w:hAnsi="Times New Roman" w:cs="Times New Roman"/>
          <w:sz w:val="24"/>
          <w:szCs w:val="24"/>
        </w:rPr>
        <w:t xml:space="preserve"> ирастровым редакторами изображений, освоение простых форм</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редактирования изображений: поворот, вырезание, изменение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контрастности, яркости, вырезание и добавление фрагмента,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изменение последовательности экранов в слайд-шоу. Создание творческих графических работ, несложных видеосюжетовнатурной мультипликации и компьютерной анимации ссобственным озвучиванием, музыкальных произведений, собранных из готовых фрагментов и музыкальных «петель» </w:t>
      </w:r>
      <w:proofErr w:type="gramStart"/>
      <w:r w:rsidRPr="00A35EF3">
        <w:rPr>
          <w:rFonts w:ascii="Times New Roman" w:hAnsi="Times New Roman" w:cs="Times New Roman"/>
          <w:sz w:val="24"/>
          <w:szCs w:val="24"/>
        </w:rPr>
        <w:t>с</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использованием инструментов ИКТ.</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sz w:val="24"/>
          <w:szCs w:val="24"/>
        </w:rPr>
      </w:pPr>
      <w:r w:rsidRPr="00A35EF3">
        <w:rPr>
          <w:rFonts w:ascii="Times New Roman" w:hAnsi="Times New Roman" w:cs="Times New Roman"/>
          <w:b/>
          <w:bCs/>
          <w:sz w:val="24"/>
          <w:szCs w:val="24"/>
        </w:rPr>
        <w:t>4.5. Обеспечение преемственности</w:t>
      </w:r>
      <w:r w:rsidR="00B50818" w:rsidRPr="00A35EF3">
        <w:rPr>
          <w:rFonts w:ascii="Times New Roman" w:hAnsi="Times New Roman" w:cs="Times New Roman"/>
          <w:b/>
          <w:bCs/>
          <w:sz w:val="24"/>
          <w:szCs w:val="24"/>
        </w:rPr>
        <w:t xml:space="preserve"> </w:t>
      </w:r>
      <w:r w:rsidRPr="00A35EF3">
        <w:rPr>
          <w:rFonts w:ascii="Times New Roman" w:hAnsi="Times New Roman" w:cs="Times New Roman"/>
          <w:b/>
          <w:bCs/>
          <w:sz w:val="24"/>
          <w:szCs w:val="24"/>
        </w:rPr>
        <w:t>программы формирования универсальныхучебных действий при переходеот дошкольного к начальному и основному</w:t>
      </w:r>
      <w:r w:rsidR="00B50818" w:rsidRPr="00A35EF3">
        <w:rPr>
          <w:rFonts w:ascii="Times New Roman" w:hAnsi="Times New Roman" w:cs="Times New Roman"/>
          <w:b/>
          <w:bCs/>
          <w:sz w:val="24"/>
          <w:szCs w:val="24"/>
        </w:rPr>
        <w:t xml:space="preserve"> </w:t>
      </w:r>
      <w:r w:rsidRPr="00A35EF3">
        <w:rPr>
          <w:rFonts w:ascii="Times New Roman" w:hAnsi="Times New Roman" w:cs="Times New Roman"/>
          <w:b/>
          <w:bCs/>
          <w:sz w:val="24"/>
          <w:szCs w:val="24"/>
        </w:rPr>
        <w:t>общему образованию.</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Основные проблемы обеспечения преемственности связаны с игнорированием задачи целенаправленного формирования таких универсальных учебных действий, как коммуникативные, речевые, регулятивные, общепознавательные, логические и др.</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Наиболее остро проблема преемственности стоит в двухключевых точках — в момент поступления детей в школ</w:t>
      </w:r>
      <w:proofErr w:type="gramStart"/>
      <w:r w:rsidRPr="00A35EF3">
        <w:rPr>
          <w:rFonts w:ascii="Times New Roman" w:hAnsi="Times New Roman" w:cs="Times New Roman"/>
          <w:sz w:val="24"/>
          <w:szCs w:val="24"/>
        </w:rPr>
        <w:t>у(</w:t>
      </w:r>
      <w:proofErr w:type="gramEnd"/>
      <w:r w:rsidRPr="00A35EF3">
        <w:rPr>
          <w:rFonts w:ascii="Times New Roman" w:hAnsi="Times New Roman" w:cs="Times New Roman"/>
          <w:sz w:val="24"/>
          <w:szCs w:val="24"/>
        </w:rPr>
        <w:t>при переходе из предшкольного звена на ступень начального общего образования) и в период перехода обучающихся наступень основного общего образования.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
          <w:iCs/>
          <w:sz w:val="24"/>
          <w:szCs w:val="24"/>
        </w:rPr>
      </w:pPr>
      <w:r w:rsidRPr="00A35EF3">
        <w:rPr>
          <w:rFonts w:ascii="Times New Roman" w:hAnsi="Times New Roman" w:cs="Times New Roman"/>
          <w:sz w:val="24"/>
          <w:szCs w:val="24"/>
        </w:rPr>
        <w:t xml:space="preserve">Исследования </w:t>
      </w:r>
      <w:r w:rsidRPr="00A35EF3">
        <w:rPr>
          <w:rFonts w:ascii="Times New Roman" w:hAnsi="Times New Roman" w:cs="Times New Roman"/>
          <w:b/>
          <w:bCs/>
          <w:i/>
          <w:iCs/>
          <w:sz w:val="24"/>
          <w:szCs w:val="24"/>
        </w:rPr>
        <w:t>готовности детей к обучению в школе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lastRenderedPageBreak/>
        <w:t>при переходе от предшкольного к начальному общему образованию показали, что обучение должно рассматриваться каккомплексное образование, включающее в себя физическую ипсихологическую готовность.</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i/>
          <w:iCs/>
          <w:sz w:val="24"/>
          <w:szCs w:val="24"/>
        </w:rPr>
        <w:t xml:space="preserve">Физическая готовность </w:t>
      </w:r>
      <w:r w:rsidRPr="00A35EF3">
        <w:rPr>
          <w:rFonts w:ascii="Times New Roman" w:hAnsi="Times New Roman" w:cs="Times New Roman"/>
          <w:sz w:val="24"/>
          <w:szCs w:val="24"/>
        </w:rPr>
        <w:t>определяется состоянием здоровья, уровнем морфофункциональной зрелости организмаребёнка, в том числе развитием двигательных навыков и качеств (тонкая моторная координация), физической и умственной работоспособности.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i/>
          <w:iCs/>
          <w:sz w:val="24"/>
          <w:szCs w:val="24"/>
        </w:rPr>
        <w:t xml:space="preserve">Психологическая готовность </w:t>
      </w:r>
      <w:r w:rsidRPr="00A35EF3">
        <w:rPr>
          <w:rFonts w:ascii="Times New Roman" w:hAnsi="Times New Roman" w:cs="Times New Roman"/>
          <w:sz w:val="24"/>
          <w:szCs w:val="24"/>
        </w:rPr>
        <w:t>к школе – сложная системная характеристика психического развития ребёнка 6—7 лет</w:t>
      </w:r>
      <w:proofErr w:type="gramStart"/>
      <w:r w:rsidRPr="00A35EF3">
        <w:rPr>
          <w:rFonts w:ascii="Times New Roman" w:hAnsi="Times New Roman" w:cs="Times New Roman"/>
          <w:sz w:val="24"/>
          <w:szCs w:val="24"/>
        </w:rPr>
        <w:t>,к</w:t>
      </w:r>
      <w:proofErr w:type="gramEnd"/>
      <w:r w:rsidRPr="00A35EF3">
        <w:rPr>
          <w:rFonts w:ascii="Times New Roman" w:hAnsi="Times New Roman" w:cs="Times New Roman"/>
          <w:sz w:val="24"/>
          <w:szCs w:val="24"/>
        </w:rPr>
        <w:t>оторая предполагает сформированностьпсихологическихспособностей и свойств, обеспечивающих принятие ребёнкомновой социальной позиции школьника; возможность выполнения им учебной деятельности сначала под руководствомучителя, а затем переход к её самостоятельному осуществлению; усвоение системы научных понятий; освоение ребёнком</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новых форм кооперации и учебного сотрудничества в системе отношений с учителем и одноклассниками.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Психологическая готовность к школе имеет следующуюструктуру: личностная готовность, умственная зрелость ипроизвольность регуляции поведения и деятельности.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Умственную зрелость составляет интеллектуальная, речевая готовность и сформированность восприятия, памяти, внимания, воображения. </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Психологическая готовность в сфере воли и произвольности обеспечивает целенаправленность и планомерность управления ребёнком своей деятельностью и поведением. </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Формирование фундамента готовности перехода к обучению на ступени начального общего образования осуществляется в рамках специфически детских видов деятельности: сюжетно-ролевой игры, изобразительной деятельности</w:t>
      </w:r>
      <w:proofErr w:type="gramStart"/>
      <w:r w:rsidRPr="00A35EF3">
        <w:rPr>
          <w:rFonts w:ascii="Times New Roman" w:hAnsi="Times New Roman" w:cs="Times New Roman"/>
          <w:sz w:val="24"/>
          <w:szCs w:val="24"/>
        </w:rPr>
        <w:t>,к</w:t>
      </w:r>
      <w:proofErr w:type="gramEnd"/>
      <w:r w:rsidRPr="00A35EF3">
        <w:rPr>
          <w:rFonts w:ascii="Times New Roman" w:hAnsi="Times New Roman" w:cs="Times New Roman"/>
          <w:sz w:val="24"/>
          <w:szCs w:val="24"/>
        </w:rPr>
        <w:t>онструирования, восприятия сказки и пр.</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Не меньшее значение имеет проблема психологическойготовности детей и при переходе обучающихся на ступеньосновного общего образования. Трудности такого перехода </w:t>
      </w:r>
      <w:proofErr w:type="gramStart"/>
      <w:r w:rsidRPr="00A35EF3">
        <w:rPr>
          <w:rFonts w:ascii="Times New Roman" w:hAnsi="Times New Roman" w:cs="Times New Roman"/>
          <w:sz w:val="24"/>
          <w:szCs w:val="24"/>
        </w:rPr>
        <w:t>-у</w:t>
      </w:r>
      <w:proofErr w:type="gramEnd"/>
      <w:r w:rsidRPr="00A35EF3">
        <w:rPr>
          <w:rFonts w:ascii="Times New Roman" w:hAnsi="Times New Roman" w:cs="Times New Roman"/>
          <w:sz w:val="24"/>
          <w:szCs w:val="24"/>
        </w:rPr>
        <w:t>худшение успеваемости и дисциплины, рост негативного отношения к учению, возрастание эмоциональной нестабильности, нарушения поведения — обусловлены следующимипричинами: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 необходимостью адаптации </w:t>
      </w:r>
      <w:proofErr w:type="gramStart"/>
      <w:r w:rsidRPr="00A35EF3">
        <w:rPr>
          <w:rFonts w:ascii="Times New Roman" w:hAnsi="Times New Roman" w:cs="Times New Roman"/>
          <w:sz w:val="24"/>
          <w:szCs w:val="24"/>
        </w:rPr>
        <w:t>обучающихся</w:t>
      </w:r>
      <w:proofErr w:type="gramEnd"/>
      <w:r w:rsidRPr="00A35EF3">
        <w:rPr>
          <w:rFonts w:ascii="Times New Roman" w:hAnsi="Times New Roman" w:cs="Times New Roman"/>
          <w:sz w:val="24"/>
          <w:szCs w:val="24"/>
        </w:rPr>
        <w:t xml:space="preserve"> к новой организации процесса и содержания обучения (предметная система, разные преподаватели и т. д.);</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совпадением начала кризисного периода, в который</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вступают младшие подростки, со сменой ведущей деятельности (переориентацией подростков на деятельность общения сосверстниками при сохранении значимости учебной деятельности);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proofErr w:type="gramStart"/>
      <w:r w:rsidRPr="00A35EF3">
        <w:rPr>
          <w:rFonts w:ascii="Times New Roman" w:hAnsi="Times New Roman" w:cs="Times New Roman"/>
          <w:sz w:val="24"/>
          <w:szCs w:val="24"/>
        </w:rPr>
        <w:t>• недостаточной готовностью детей к более сложной и самостоятельной учебной деятельности, связанной с показателями их интеллектуального, личностного развития и главнымобразом с уровнем сформированности структурных компонентов учебной деятельности (мотивы, учебныедействия,</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контроль, оценка);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Все эти компоненты присутствуют в программе формирования универсальных учебных действий и заданы в форме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требований к планируемым результатам обучения. Основанием преемственности разных ступеней образовательной системы может стать ориентация на ключевой стратегический приоритет непрерывного образования — формирование уменияучиться, которое должно быть обеспечено формированиемсистемы универсальных учебных действий.</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sz w:val="24"/>
          <w:szCs w:val="24"/>
        </w:rPr>
      </w:pPr>
      <w:r w:rsidRPr="00A35EF3">
        <w:rPr>
          <w:rFonts w:ascii="Times New Roman" w:hAnsi="Times New Roman" w:cs="Times New Roman"/>
          <w:b/>
          <w:bCs/>
          <w:sz w:val="24"/>
          <w:szCs w:val="24"/>
        </w:rPr>
        <w:t xml:space="preserve">5. ПРОГРАММЫ </w:t>
      </w:r>
      <w:proofErr w:type="gramStart"/>
      <w:r w:rsidRPr="00A35EF3">
        <w:rPr>
          <w:rFonts w:ascii="Times New Roman" w:hAnsi="Times New Roman" w:cs="Times New Roman"/>
          <w:b/>
          <w:bCs/>
          <w:sz w:val="24"/>
          <w:szCs w:val="24"/>
        </w:rPr>
        <w:t>ОТДЕЛЬНЫХ</w:t>
      </w:r>
      <w:proofErr w:type="gramEnd"/>
      <w:r w:rsidRPr="00A35EF3">
        <w:rPr>
          <w:rFonts w:ascii="Times New Roman" w:hAnsi="Times New Roman" w:cs="Times New Roman"/>
          <w:b/>
          <w:bCs/>
          <w:sz w:val="24"/>
          <w:szCs w:val="24"/>
        </w:rPr>
        <w:t xml:space="preserve"> УЧЕБНЫХ</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sz w:val="24"/>
          <w:szCs w:val="24"/>
        </w:rPr>
      </w:pPr>
      <w:r w:rsidRPr="00A35EF3">
        <w:rPr>
          <w:rFonts w:ascii="Times New Roman" w:hAnsi="Times New Roman" w:cs="Times New Roman"/>
          <w:b/>
          <w:bCs/>
          <w:sz w:val="24"/>
          <w:szCs w:val="24"/>
        </w:rPr>
        <w:t>ПРЕДМЕТОВ, КУРСОВ.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sz w:val="24"/>
          <w:szCs w:val="24"/>
        </w:rPr>
      </w:pPr>
      <w:r w:rsidRPr="00A35EF3">
        <w:rPr>
          <w:rFonts w:ascii="Times New Roman" w:hAnsi="Times New Roman" w:cs="Times New Roman"/>
          <w:b/>
          <w:bCs/>
          <w:sz w:val="24"/>
          <w:szCs w:val="24"/>
        </w:rPr>
        <w:t>5.1. Общие положения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proofErr w:type="gramStart"/>
      <w:r w:rsidRPr="00A35EF3">
        <w:rPr>
          <w:rFonts w:ascii="Times New Roman" w:hAnsi="Times New Roman" w:cs="Times New Roman"/>
          <w:sz w:val="24"/>
          <w:szCs w:val="24"/>
        </w:rPr>
        <w:t>Начальная школа — самоценный, принципиально новыйэтап в жизни ребёнка: начинается систематическое обучениев образовательном учреждении, расширяется сфера его взаимодействия с окружающим миром, изменяется социальныйстатус и увеличивается потребность в самовыражении.</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Образование в начальной школе является базой, фундаментом всего последующего обучения. В первую очередь этокасается сформированности универсальных учебных действи</w:t>
      </w:r>
      <w:proofErr w:type="gramStart"/>
      <w:r w:rsidRPr="00A35EF3">
        <w:rPr>
          <w:rFonts w:ascii="Times New Roman" w:hAnsi="Times New Roman" w:cs="Times New Roman"/>
          <w:sz w:val="24"/>
          <w:szCs w:val="24"/>
        </w:rPr>
        <w:t>й(</w:t>
      </w:r>
      <w:proofErr w:type="gramEnd"/>
      <w:r w:rsidRPr="00A35EF3">
        <w:rPr>
          <w:rFonts w:ascii="Times New Roman" w:hAnsi="Times New Roman" w:cs="Times New Roman"/>
          <w:sz w:val="24"/>
          <w:szCs w:val="24"/>
        </w:rPr>
        <w:t xml:space="preserve">УУД), обеспечивающих умение учиться. </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lastRenderedPageBreak/>
        <w:t>Особенностью содержания современного начального образования является не только ответ на вопрос, что ученик должен знать (запомнить, воспроизвести), но и формированиеуниверсальных учебных действий в личностных, коммуникативных, познавательных, регулятивных сферах, обеспечивающих способность к организации самостоятельной учебнойдеятельности. Необходимо также распространить общеучебныеумения и навыки на формирование ИКТ-компетентностиобучающихся.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Кроме этого, определение в программах содержания техзнаний, умений и способов деятельности, которые являютсянадпредметными, т. е. формируются средствами каждогоучебного предмета, даёт возможность объединить усилия всехучебных предметов для решения общих задач обучения, приблизиться к реализации «идеальных» целей образования. В то</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proofErr w:type="gramStart"/>
      <w:r w:rsidRPr="00A35EF3">
        <w:rPr>
          <w:rFonts w:ascii="Times New Roman" w:hAnsi="Times New Roman" w:cs="Times New Roman"/>
          <w:sz w:val="24"/>
          <w:szCs w:val="24"/>
        </w:rPr>
        <w:t>же</w:t>
      </w:r>
      <w:proofErr w:type="gramEnd"/>
      <w:r w:rsidRPr="00A35EF3">
        <w:rPr>
          <w:rFonts w:ascii="Times New Roman" w:hAnsi="Times New Roman" w:cs="Times New Roman"/>
          <w:sz w:val="24"/>
          <w:szCs w:val="24"/>
        </w:rPr>
        <w:t xml:space="preserve"> время такой подход позволит предупредить узкопредметность в отборе содержания образования, обеспечить интеграцию в изучении разных сторон окружающего мира.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Важным условием развития детской любознательности</w:t>
      </w:r>
      <w:proofErr w:type="gramStart"/>
      <w:r w:rsidRPr="00A35EF3">
        <w:rPr>
          <w:rFonts w:ascii="Times New Roman" w:hAnsi="Times New Roman" w:cs="Times New Roman"/>
          <w:sz w:val="24"/>
          <w:szCs w:val="24"/>
        </w:rPr>
        <w:t>,п</w:t>
      </w:r>
      <w:proofErr w:type="gramEnd"/>
      <w:r w:rsidRPr="00A35EF3">
        <w:rPr>
          <w:rFonts w:ascii="Times New Roman" w:hAnsi="Times New Roman" w:cs="Times New Roman"/>
          <w:sz w:val="24"/>
          <w:szCs w:val="24"/>
        </w:rPr>
        <w:t>отребности самостоятельного познания окружающего мира,познавательной активности и инициативности в начальнойшколе является создание развивающей образовательной среды, стимулирующей активные формы познания: наблюдение,опыты, учебный диалог и пр. Младшему школьнику должныбыть созданы условия для развития рефлексии — способности осознавать и оценивать свои мысли и действия как бы состороны, соотносить результат деятельности с поставленнойцелью, определять своё знание и незнание и др. Способностьк рефлексии — важнейшее качество, определяющее социальную роль ребёнка как ученика, школьника, направленностьна саморазвитие.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Начальная ступень образования вносит вклад в социально-личностное развитие ребёнка. В процессе обучения формируется достаточно осознанная система представлений обокружающем мире, о социальных и межличностных отношениях, нравственно-этических нормах. Происходят измененияв самооценке ребёнка. Оставаясь достаточно оптимистической и высокой, она становится всё более объективной и самокритичной.</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proofErr w:type="gramStart"/>
      <w:r w:rsidRPr="00A35EF3">
        <w:rPr>
          <w:rFonts w:ascii="Times New Roman" w:hAnsi="Times New Roman" w:cs="Times New Roman"/>
          <w:sz w:val="24"/>
          <w:szCs w:val="24"/>
        </w:rPr>
        <w:t>Разработка программ по учебным предметамначальной школы основана на Требованиях к результатам освоения основной образовательной программы начального общего образования федерального государственного образовательного стандарта начального общего образования (личностным, метапредметным, предметным).</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Программа включает следующие разделы:</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пояснительную записку</w:t>
      </w:r>
      <w:r w:rsidRPr="00A35EF3">
        <w:rPr>
          <w:rFonts w:ascii="Times New Roman" w:hAnsi="Times New Roman" w:cs="Times New Roman"/>
          <w:sz w:val="24"/>
          <w:szCs w:val="24"/>
        </w:rPr>
        <w:t>, в которой даётся общая характеристика предмета, ценностные ориентиры содержанияучебного предмета, место учебного предмета в учебном плане, результаты изучения учебного предмета;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основное содержание обучения</w:t>
      </w:r>
      <w:r w:rsidRPr="00A35EF3">
        <w:rPr>
          <w:rFonts w:ascii="Times New Roman" w:hAnsi="Times New Roman" w:cs="Times New Roman"/>
          <w:sz w:val="24"/>
          <w:szCs w:val="24"/>
        </w:rPr>
        <w:t>, включающее перечень</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изучаемого учебного материала. Курсивом обозначены темыдля ознакомления, способствующие расширению кругозорамладших школьников. Материал этих тем не является обязательным для усвоения (даётся учителем, исходя из уровняподготовленности и познавательных интересов учеников) и невыносится в требования, предъявляемые к учащимся;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варианты тематического планирования</w:t>
      </w:r>
      <w:r w:rsidRPr="00A35EF3">
        <w:rPr>
          <w:rFonts w:ascii="Times New Roman" w:hAnsi="Times New Roman" w:cs="Times New Roman"/>
          <w:sz w:val="24"/>
          <w:szCs w:val="24"/>
        </w:rPr>
        <w:t>, в которых дано распределение учебных часов по крупнымразделам курса, а также представлена характеристика деятельности учащихся (в соответствии со спецификой предмета);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 xml:space="preserve">рекомендации </w:t>
      </w:r>
      <w:r w:rsidRPr="00A35EF3">
        <w:rPr>
          <w:rFonts w:ascii="Times New Roman" w:hAnsi="Times New Roman" w:cs="Times New Roman"/>
          <w:sz w:val="24"/>
          <w:szCs w:val="24"/>
        </w:rPr>
        <w:t>по материально-техническому обеспечению учебного предмета.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Тематическое планирование по каждому п</w:t>
      </w:r>
      <w:r w:rsidR="006834EF" w:rsidRPr="00A35EF3">
        <w:rPr>
          <w:rFonts w:ascii="Times New Roman" w:hAnsi="Times New Roman" w:cs="Times New Roman"/>
          <w:sz w:val="24"/>
          <w:szCs w:val="24"/>
        </w:rPr>
        <w:t xml:space="preserve">редмету представлено в </w:t>
      </w:r>
      <w:proofErr w:type="gramStart"/>
      <w:r w:rsidR="006834EF" w:rsidRPr="00A35EF3">
        <w:rPr>
          <w:rFonts w:ascii="Times New Roman" w:hAnsi="Times New Roman" w:cs="Times New Roman"/>
          <w:sz w:val="24"/>
          <w:szCs w:val="24"/>
        </w:rPr>
        <w:t>Положении</w:t>
      </w:r>
      <w:proofErr w:type="gramEnd"/>
      <w:r w:rsidRPr="00A35EF3">
        <w:rPr>
          <w:rFonts w:ascii="Times New Roman" w:hAnsi="Times New Roman" w:cs="Times New Roman"/>
          <w:sz w:val="24"/>
          <w:szCs w:val="24"/>
        </w:rPr>
        <w:t xml:space="preserve"> а рабочей программе. </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В данном разделе основной образовательнопрограммы начального общего образования приводится основное содержание курсов по всем обязательным предметамна ступени начального общего образования, которое должно быть в полном объёме отражено в соответствующих разделах рабочих программ учебных предметов. Остальные разделы программ учебных предметов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формируются с учётом региональных, состава класса, а также выбранного комплекта учебников.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sz w:val="24"/>
          <w:szCs w:val="24"/>
        </w:rPr>
      </w:pPr>
      <w:r w:rsidRPr="00A35EF3">
        <w:rPr>
          <w:rFonts w:ascii="Times New Roman" w:hAnsi="Times New Roman" w:cs="Times New Roman"/>
          <w:b/>
          <w:bCs/>
          <w:sz w:val="24"/>
          <w:szCs w:val="24"/>
        </w:rPr>
        <w:t>5.2. Основное содержание учебных</w:t>
      </w:r>
      <w:r w:rsidR="00B50818" w:rsidRPr="00A35EF3">
        <w:rPr>
          <w:rFonts w:ascii="Times New Roman" w:hAnsi="Times New Roman" w:cs="Times New Roman"/>
          <w:b/>
          <w:bCs/>
          <w:sz w:val="24"/>
          <w:szCs w:val="24"/>
        </w:rPr>
        <w:t xml:space="preserve"> </w:t>
      </w:r>
      <w:r w:rsidRPr="00A35EF3">
        <w:rPr>
          <w:rFonts w:ascii="Times New Roman" w:hAnsi="Times New Roman" w:cs="Times New Roman"/>
          <w:b/>
          <w:bCs/>
          <w:sz w:val="24"/>
          <w:szCs w:val="24"/>
        </w:rPr>
        <w:t xml:space="preserve">предметов на ступени </w:t>
      </w:r>
      <w:proofErr w:type="gramStart"/>
      <w:r w:rsidRPr="00A35EF3">
        <w:rPr>
          <w:rFonts w:ascii="Times New Roman" w:hAnsi="Times New Roman" w:cs="Times New Roman"/>
          <w:b/>
          <w:bCs/>
          <w:sz w:val="24"/>
          <w:szCs w:val="24"/>
        </w:rPr>
        <w:t>начального</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b/>
          <w:bCs/>
          <w:sz w:val="24"/>
          <w:szCs w:val="24"/>
        </w:rPr>
      </w:pPr>
      <w:r w:rsidRPr="00A35EF3">
        <w:rPr>
          <w:rFonts w:ascii="Times New Roman" w:hAnsi="Times New Roman" w:cs="Times New Roman"/>
          <w:b/>
          <w:bCs/>
          <w:sz w:val="24"/>
          <w:szCs w:val="24"/>
        </w:rPr>
        <w:t>общего образования.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i/>
          <w:iCs/>
          <w:sz w:val="24"/>
          <w:szCs w:val="24"/>
        </w:rPr>
      </w:pPr>
      <w:r w:rsidRPr="00A35EF3">
        <w:rPr>
          <w:rFonts w:ascii="Times New Roman" w:hAnsi="Times New Roman" w:cs="Times New Roman"/>
          <w:i/>
          <w:iCs/>
          <w:sz w:val="24"/>
          <w:szCs w:val="24"/>
        </w:rPr>
        <w:t>5.2.1. Русский язык</w:t>
      </w:r>
    </w:p>
    <w:p w:rsidR="00785740" w:rsidRPr="00A35EF3" w:rsidRDefault="00785740" w:rsidP="00EF2FDC">
      <w:pPr>
        <w:spacing w:after="0"/>
        <w:jc w:val="both"/>
        <w:rPr>
          <w:rFonts w:ascii="Times New Roman" w:hAnsi="Times New Roman" w:cs="Times New Roman"/>
          <w:b/>
          <w:sz w:val="24"/>
          <w:szCs w:val="24"/>
        </w:rPr>
      </w:pPr>
      <w:r w:rsidRPr="00A35EF3">
        <w:rPr>
          <w:rFonts w:ascii="Times New Roman" w:hAnsi="Times New Roman" w:cs="Times New Roman"/>
          <w:b/>
          <w:sz w:val="24"/>
          <w:szCs w:val="24"/>
        </w:rPr>
        <w:lastRenderedPageBreak/>
        <w:t>Пояснительная записка</w:t>
      </w:r>
    </w:p>
    <w:p w:rsidR="00785740" w:rsidRPr="00A35EF3" w:rsidRDefault="00785740" w:rsidP="00EF2FDC">
      <w:pPr>
        <w:pStyle w:val="a3"/>
        <w:spacing w:after="0"/>
        <w:ind w:left="0" w:firstLine="708"/>
        <w:jc w:val="both"/>
        <w:rPr>
          <w:rFonts w:ascii="Times New Roman" w:hAnsi="Times New Roman" w:cs="Times New Roman"/>
          <w:color w:val="000000"/>
          <w:sz w:val="24"/>
          <w:szCs w:val="24"/>
        </w:rPr>
      </w:pPr>
      <w:r w:rsidRPr="00A35EF3">
        <w:rPr>
          <w:rFonts w:ascii="Times New Roman" w:hAnsi="Times New Roman" w:cs="Times New Roman"/>
          <w:sz w:val="24"/>
          <w:szCs w:val="24"/>
        </w:rPr>
        <w:t>Программа по предмету «Русский язык» составлена в соответствии с требованиями Федерального государственного образовательного стандарта  начального общего образовани</w:t>
      </w:r>
      <w:proofErr w:type="gramStart"/>
      <w:r w:rsidRPr="00A35EF3">
        <w:rPr>
          <w:rFonts w:ascii="Times New Roman" w:hAnsi="Times New Roman" w:cs="Times New Roman"/>
          <w:sz w:val="24"/>
          <w:szCs w:val="24"/>
        </w:rPr>
        <w:t>я</w:t>
      </w:r>
      <w:r w:rsidRPr="00A35EF3">
        <w:rPr>
          <w:rFonts w:ascii="Times New Roman" w:hAnsi="Times New Roman" w:cs="Times New Roman"/>
          <w:color w:val="000000"/>
          <w:sz w:val="24"/>
          <w:szCs w:val="24"/>
        </w:rPr>
        <w:t>(</w:t>
      </w:r>
      <w:proofErr w:type="gramEnd"/>
      <w:r w:rsidRPr="00A35EF3">
        <w:rPr>
          <w:rFonts w:ascii="Times New Roman" w:hAnsi="Times New Roman" w:cs="Times New Roman"/>
          <w:color w:val="000000"/>
          <w:sz w:val="24"/>
          <w:szCs w:val="24"/>
        </w:rPr>
        <w:t>приказ Минобрнауки РФ № 373 от 6 октября 2009г)</w:t>
      </w:r>
      <w:r w:rsidRPr="00A35EF3">
        <w:rPr>
          <w:rFonts w:ascii="Times New Roman" w:hAnsi="Times New Roman" w:cs="Times New Roman"/>
          <w:sz w:val="24"/>
          <w:szCs w:val="24"/>
        </w:rPr>
        <w:t xml:space="preserve">, </w:t>
      </w:r>
      <w:r w:rsidRPr="00A35EF3">
        <w:rPr>
          <w:rFonts w:ascii="Times New Roman" w:hAnsi="Times New Roman" w:cs="Times New Roman"/>
          <w:color w:val="000000"/>
          <w:sz w:val="24"/>
          <w:szCs w:val="24"/>
        </w:rPr>
        <w:t xml:space="preserve">на основе авторской программы по обучению грамоте Н.Г. Агарковой,  Н.М. Лавровой и программы по русскому языку М.Л. Каленчук,  Н. А. Чураковой, О.В. Малаховской, Т.А. Байковой, Н.М. Лавровой  - </w:t>
      </w:r>
      <w:r w:rsidRPr="00A35EF3">
        <w:rPr>
          <w:rFonts w:ascii="Times New Roman" w:hAnsi="Times New Roman" w:cs="Times New Roman"/>
          <w:color w:val="000000"/>
          <w:spacing w:val="-4"/>
          <w:sz w:val="24"/>
          <w:szCs w:val="24"/>
        </w:rPr>
        <w:t xml:space="preserve"> «Программы по учебным предметам»,  </w:t>
      </w:r>
      <w:r w:rsidRPr="00A35EF3">
        <w:rPr>
          <w:rFonts w:ascii="Times New Roman" w:hAnsi="Times New Roman" w:cs="Times New Roman"/>
          <w:color w:val="000000"/>
          <w:spacing w:val="-5"/>
          <w:sz w:val="24"/>
          <w:szCs w:val="24"/>
        </w:rPr>
        <w:t xml:space="preserve">М.:  Академкнига/учебник , 2011 г. – Ч.1: 240 с) </w:t>
      </w:r>
      <w:r w:rsidRPr="00A35EF3">
        <w:rPr>
          <w:rFonts w:ascii="Times New Roman" w:hAnsi="Times New Roman" w:cs="Times New Roman"/>
          <w:sz w:val="24"/>
          <w:szCs w:val="24"/>
        </w:rPr>
        <w:t>-</w:t>
      </w:r>
      <w:r w:rsidR="00336969" w:rsidRPr="00A35EF3">
        <w:rPr>
          <w:rFonts w:ascii="Times New Roman" w:hAnsi="Times New Roman" w:cs="Times New Roman"/>
          <w:sz w:val="24"/>
          <w:szCs w:val="24"/>
        </w:rPr>
        <w:t xml:space="preserve">   </w:t>
      </w:r>
      <w:r w:rsidR="00336969" w:rsidRPr="00A35EF3">
        <w:rPr>
          <w:rFonts w:ascii="Times New Roman" w:hAnsi="Times New Roman" w:cs="Times New Roman"/>
          <w:color w:val="FF0000"/>
          <w:sz w:val="24"/>
          <w:szCs w:val="24"/>
        </w:rPr>
        <w:t xml:space="preserve"> </w:t>
      </w:r>
      <w:r w:rsidR="00336969" w:rsidRPr="00A35EF3">
        <w:rPr>
          <w:rFonts w:ascii="Times New Roman" w:hAnsi="Times New Roman" w:cs="Times New Roman"/>
          <w:sz w:val="24"/>
          <w:szCs w:val="24"/>
        </w:rPr>
        <w:t>Татар</w:t>
      </w:r>
      <w:r w:rsidR="00B50818" w:rsidRPr="00A35EF3">
        <w:rPr>
          <w:rFonts w:ascii="Times New Roman" w:hAnsi="Times New Roman" w:cs="Times New Roman"/>
          <w:sz w:val="24"/>
          <w:szCs w:val="24"/>
        </w:rPr>
        <w:t>ский язык И.Х.Мияссаровой</w:t>
      </w:r>
      <w:proofErr w:type="gramStart"/>
      <w:r w:rsidR="00B50818" w:rsidRPr="00A35EF3">
        <w:rPr>
          <w:rFonts w:ascii="Times New Roman" w:hAnsi="Times New Roman" w:cs="Times New Roman"/>
          <w:sz w:val="24"/>
          <w:szCs w:val="24"/>
        </w:rPr>
        <w:t xml:space="preserve"> ,</w:t>
      </w:r>
      <w:proofErr w:type="gramEnd"/>
      <w:r w:rsidR="00B50818" w:rsidRPr="00A35EF3">
        <w:rPr>
          <w:rFonts w:ascii="Times New Roman" w:hAnsi="Times New Roman" w:cs="Times New Roman"/>
          <w:sz w:val="24"/>
          <w:szCs w:val="24"/>
        </w:rPr>
        <w:t xml:space="preserve"> К.Ф.Файзрахмановой 2011год.</w:t>
      </w:r>
      <w:r w:rsidR="00336969" w:rsidRPr="00A35EF3">
        <w:rPr>
          <w:rFonts w:ascii="Times New Roman" w:hAnsi="Times New Roman" w:cs="Times New Roman"/>
          <w:sz w:val="24"/>
          <w:szCs w:val="24"/>
        </w:rPr>
        <w:t xml:space="preserve"> </w:t>
      </w:r>
      <w:r w:rsidRPr="00A35EF3">
        <w:rPr>
          <w:rFonts w:ascii="Times New Roman" w:hAnsi="Times New Roman" w:cs="Times New Roman"/>
          <w:sz w:val="24"/>
          <w:szCs w:val="24"/>
        </w:rPr>
        <w:t xml:space="preserve">Проект  </w:t>
      </w:r>
      <w:r w:rsidRPr="00A35EF3">
        <w:rPr>
          <w:rFonts w:ascii="Times New Roman" w:hAnsi="Times New Roman" w:cs="Times New Roman"/>
          <w:sz w:val="24"/>
          <w:szCs w:val="24"/>
          <w:u w:val="single"/>
        </w:rPr>
        <w:t>«Перспективная начальная школа»</w:t>
      </w:r>
      <w:r w:rsidRPr="00A35EF3">
        <w:rPr>
          <w:rFonts w:ascii="Times New Roman" w:hAnsi="Times New Roman" w:cs="Times New Roman"/>
          <w:sz w:val="24"/>
          <w:szCs w:val="24"/>
        </w:rPr>
        <w:t>, Основной образовательной программы учреждения и программы формирования УУД.</w:t>
      </w:r>
    </w:p>
    <w:p w:rsidR="00785740" w:rsidRPr="00A35EF3" w:rsidRDefault="00785740" w:rsidP="00EF2FDC">
      <w:pPr>
        <w:spacing w:after="0"/>
        <w:ind w:firstLine="708"/>
        <w:jc w:val="both"/>
        <w:rPr>
          <w:rFonts w:ascii="Times New Roman" w:hAnsi="Times New Roman" w:cs="Times New Roman"/>
          <w:sz w:val="24"/>
          <w:szCs w:val="24"/>
        </w:rPr>
      </w:pPr>
      <w:r w:rsidRPr="00A35EF3">
        <w:rPr>
          <w:rFonts w:ascii="Times New Roman" w:hAnsi="Times New Roman" w:cs="Times New Roman"/>
          <w:sz w:val="24"/>
          <w:szCs w:val="24"/>
        </w:rPr>
        <w:t>Язык по своей специфике и социальной значимости – явление уникальное: он является средством общения и воздействия, средством хранения и усвоения знаний, средоточием духовной культуры народа, основной формой проявления национального и личностного самосознания и, наконец, первоэлементом художественной литературы как словесного искусства. В силу этого обстоятельства язык имеет только ему присущий статус среди других школьных предметов.</w:t>
      </w:r>
    </w:p>
    <w:p w:rsidR="00785740" w:rsidRPr="00A35EF3" w:rsidRDefault="00785740" w:rsidP="00EF2FDC">
      <w:pPr>
        <w:widowControl w:val="0"/>
        <w:spacing w:after="0"/>
        <w:ind w:firstLine="708"/>
        <w:jc w:val="both"/>
        <w:rPr>
          <w:rFonts w:ascii="Times New Roman" w:hAnsi="Times New Roman" w:cs="Times New Roman"/>
          <w:sz w:val="24"/>
          <w:szCs w:val="24"/>
        </w:rPr>
      </w:pPr>
      <w:r w:rsidRPr="00A35EF3">
        <w:rPr>
          <w:rFonts w:ascii="Times New Roman" w:hAnsi="Times New Roman" w:cs="Times New Roman"/>
          <w:sz w:val="24"/>
          <w:szCs w:val="24"/>
        </w:rPr>
        <w:t xml:space="preserve">Обучение русскому языку в начальной школе представляет собой первоначальный этап системы обучения родному языку. На данном этапе осуществляется не только подготовка к изучению языка (период обучения грамоте), но и изучение языка на понятийном уровне, доступном детям 6-10 лет. Специфика начального курса русского языка заключается в его тесной взаимосвязи с литературным чтением. Эти два предмета представляют собой единый филологический курс, в котором изучение родного языка сочетается с первоначальным литературным образованием и обучением чтению. </w:t>
      </w:r>
    </w:p>
    <w:p w:rsidR="00785740" w:rsidRPr="00A35EF3" w:rsidRDefault="00785740" w:rsidP="00EF2FDC">
      <w:pPr>
        <w:spacing w:after="0"/>
        <w:ind w:firstLine="708"/>
        <w:jc w:val="both"/>
        <w:rPr>
          <w:rFonts w:ascii="Times New Roman" w:hAnsi="Times New Roman" w:cs="Times New Roman"/>
          <w:sz w:val="24"/>
          <w:szCs w:val="24"/>
        </w:rPr>
      </w:pPr>
      <w:r w:rsidRPr="00A35EF3">
        <w:rPr>
          <w:rFonts w:ascii="Times New Roman" w:hAnsi="Times New Roman" w:cs="Times New Roman"/>
          <w:sz w:val="24"/>
          <w:szCs w:val="24"/>
        </w:rPr>
        <w:t>Изучение русского языка в первом классе начинается интегрированным курсом «Обучение грамоте». В обучении грамоте различаются три периода: подготовительный период,  основной</w:t>
      </w:r>
      <w:r w:rsidR="00B50818" w:rsidRPr="00A35EF3">
        <w:rPr>
          <w:rFonts w:ascii="Times New Roman" w:hAnsi="Times New Roman" w:cs="Times New Roman"/>
          <w:sz w:val="24"/>
          <w:szCs w:val="24"/>
        </w:rPr>
        <w:t xml:space="preserve"> </w:t>
      </w:r>
      <w:proofErr w:type="gramStart"/>
      <w:r w:rsidRPr="00A35EF3">
        <w:rPr>
          <w:rFonts w:ascii="Times New Roman" w:hAnsi="Times New Roman" w:cs="Times New Roman"/>
          <w:sz w:val="24"/>
          <w:szCs w:val="24"/>
        </w:rPr>
        <w:t>звуко-буквенный</w:t>
      </w:r>
      <w:proofErr w:type="gramEnd"/>
      <w:r w:rsidRPr="00A35EF3">
        <w:rPr>
          <w:rFonts w:ascii="Times New Roman" w:hAnsi="Times New Roman" w:cs="Times New Roman"/>
          <w:sz w:val="24"/>
          <w:szCs w:val="24"/>
        </w:rPr>
        <w:t xml:space="preserve"> период,  заключительный период.</w:t>
      </w:r>
    </w:p>
    <w:p w:rsidR="00785740" w:rsidRPr="00A35EF3" w:rsidRDefault="00785740" w:rsidP="00EF2FDC">
      <w:pPr>
        <w:widowControl w:val="0"/>
        <w:spacing w:after="0"/>
        <w:ind w:firstLine="708"/>
        <w:jc w:val="both"/>
        <w:rPr>
          <w:rFonts w:ascii="Times New Roman" w:hAnsi="Times New Roman" w:cs="Times New Roman"/>
          <w:sz w:val="24"/>
          <w:szCs w:val="24"/>
        </w:rPr>
      </w:pPr>
      <w:r w:rsidRPr="00A35EF3">
        <w:rPr>
          <w:rFonts w:ascii="Times New Roman" w:hAnsi="Times New Roman" w:cs="Times New Roman"/>
          <w:sz w:val="24"/>
          <w:szCs w:val="24"/>
        </w:rPr>
        <w:t>После курса «Обучение грамоте» начинается раздельное изучение русского языка и литературного чтения. Обучение русскому языку после периода обучения грамоте основывается на усвоении существенных признаков морфологических, синтаксических, словообразовательных понятий, на установлении связей между признаками понятий, на установлении связей между понятиями. В целом начальный курс русского языка представлен как совокупность понятий, правил, сведений, взаимодействующих между собой и являющихся основой для интеллектуального и коммуникативного развития детей. Таким образом, курс имеет когнитивно-коммуникативную направленность, что предполагает привнесение коммуникативной мотивации в рассмотрение различных разделов и тем курса, пристальное внимание к значению всех языковых единиц, к их функции в речи. Усиливается объяснительный аспект описания системы языка, обучение культуре речи, формирование коммуникативных умений и навыков в ситуациях, актуальных для практики общения младших школьников, овладение реальными речевыми жанрами (записка, письмо, аннотация и т.п.)</w:t>
      </w:r>
    </w:p>
    <w:p w:rsidR="00785740" w:rsidRPr="00A35EF3" w:rsidRDefault="00785740" w:rsidP="00EF2FDC">
      <w:pPr>
        <w:autoSpaceDE w:val="0"/>
        <w:autoSpaceDN w:val="0"/>
        <w:adjustRightInd w:val="0"/>
        <w:spacing w:after="0" w:line="240" w:lineRule="auto"/>
        <w:jc w:val="both"/>
        <w:rPr>
          <w:rFonts w:ascii="Times New Roman" w:hAnsi="Times New Roman" w:cs="Times New Roman"/>
          <w:i/>
          <w:iCs/>
          <w:sz w:val="24"/>
          <w:szCs w:val="24"/>
        </w:rPr>
      </w:pPr>
      <w:r w:rsidRPr="00A35EF3">
        <w:rPr>
          <w:rFonts w:ascii="Times New Roman" w:hAnsi="Times New Roman" w:cs="Times New Roman"/>
          <w:b/>
          <w:bCs/>
          <w:sz w:val="24"/>
          <w:szCs w:val="24"/>
        </w:rPr>
        <w:t>Основное содержание обучения</w:t>
      </w:r>
    </w:p>
    <w:p w:rsidR="00785740" w:rsidRPr="00A35EF3" w:rsidRDefault="00690713" w:rsidP="00EF2FDC">
      <w:pPr>
        <w:autoSpaceDE w:val="0"/>
        <w:autoSpaceDN w:val="0"/>
        <w:adjustRightInd w:val="0"/>
        <w:spacing w:after="0" w:line="240" w:lineRule="auto"/>
        <w:jc w:val="both"/>
        <w:rPr>
          <w:rFonts w:ascii="Times New Roman" w:hAnsi="Times New Roman" w:cs="Times New Roman"/>
          <w:b/>
          <w:sz w:val="24"/>
          <w:szCs w:val="24"/>
        </w:rPr>
      </w:pPr>
      <w:r w:rsidRPr="00A35EF3">
        <w:rPr>
          <w:rFonts w:ascii="Times New Roman" w:hAnsi="Times New Roman" w:cs="Times New Roman"/>
          <w:b/>
          <w:i/>
          <w:iCs/>
          <w:sz w:val="24"/>
          <w:szCs w:val="24"/>
        </w:rPr>
        <w:t>Т</w:t>
      </w:r>
      <w:r w:rsidR="00785740" w:rsidRPr="00A35EF3">
        <w:rPr>
          <w:rFonts w:ascii="Times New Roman" w:hAnsi="Times New Roman" w:cs="Times New Roman"/>
          <w:b/>
          <w:i/>
          <w:iCs/>
          <w:sz w:val="24"/>
          <w:szCs w:val="24"/>
        </w:rPr>
        <w:t>ематическ</w:t>
      </w:r>
      <w:r w:rsidR="00EF2FDC" w:rsidRPr="00A35EF3">
        <w:rPr>
          <w:rFonts w:ascii="Times New Roman" w:hAnsi="Times New Roman" w:cs="Times New Roman"/>
          <w:b/>
          <w:i/>
          <w:iCs/>
          <w:sz w:val="24"/>
          <w:szCs w:val="24"/>
        </w:rPr>
        <w:t>ое</w:t>
      </w:r>
      <w:r w:rsidR="00785740" w:rsidRPr="00A35EF3">
        <w:rPr>
          <w:rFonts w:ascii="Times New Roman" w:hAnsi="Times New Roman" w:cs="Times New Roman"/>
          <w:b/>
          <w:i/>
          <w:iCs/>
          <w:sz w:val="24"/>
          <w:szCs w:val="24"/>
        </w:rPr>
        <w:t xml:space="preserve"> планировани</w:t>
      </w:r>
      <w:r w:rsidR="00EF2FDC" w:rsidRPr="00A35EF3">
        <w:rPr>
          <w:rFonts w:ascii="Times New Roman" w:hAnsi="Times New Roman" w:cs="Times New Roman"/>
          <w:b/>
          <w:i/>
          <w:iCs/>
          <w:sz w:val="24"/>
          <w:szCs w:val="24"/>
        </w:rPr>
        <w:t>е</w:t>
      </w:r>
    </w:p>
    <w:p w:rsidR="00AF70DC" w:rsidRPr="00A35EF3" w:rsidRDefault="00AF70DC" w:rsidP="00EF2FDC">
      <w:pPr>
        <w:pStyle w:val="3"/>
        <w:spacing w:before="0"/>
        <w:ind w:firstLine="709"/>
        <w:jc w:val="both"/>
        <w:rPr>
          <w:rFonts w:ascii="Times New Roman" w:hAnsi="Times New Roman"/>
          <w:sz w:val="24"/>
          <w:szCs w:val="24"/>
          <w:lang w:val="ru-RU"/>
        </w:rPr>
      </w:pPr>
      <w:r w:rsidRPr="00A35EF3">
        <w:rPr>
          <w:rFonts w:ascii="Times New Roman" w:hAnsi="Times New Roman"/>
          <w:sz w:val="24"/>
          <w:szCs w:val="24"/>
          <w:lang w:val="ru-RU"/>
        </w:rPr>
        <w:t xml:space="preserve">                                      1 класс (</w:t>
      </w:r>
      <w:r w:rsidR="007917A9" w:rsidRPr="00A35EF3">
        <w:rPr>
          <w:rFonts w:ascii="Times New Roman" w:hAnsi="Times New Roman"/>
          <w:sz w:val="24"/>
          <w:szCs w:val="24"/>
          <w:lang w:val="ru-RU"/>
        </w:rPr>
        <w:t>72</w:t>
      </w:r>
      <w:r w:rsidRPr="00A35EF3">
        <w:rPr>
          <w:rFonts w:ascii="Times New Roman" w:hAnsi="Times New Roman"/>
          <w:sz w:val="24"/>
          <w:szCs w:val="24"/>
          <w:lang w:val="ru-RU"/>
        </w:rPr>
        <w:t xml:space="preserve"> ч.)</w:t>
      </w:r>
    </w:p>
    <w:p w:rsidR="00AF70DC" w:rsidRPr="00A35EF3" w:rsidRDefault="00AF70DC"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rPr>
        <w:t>ПОДГОТОВИТЕЛЬНЫЙ ПЕРИОД (12 ч)</w:t>
      </w:r>
    </w:p>
    <w:p w:rsidR="00AF70DC" w:rsidRPr="00A35EF3" w:rsidRDefault="00AF70DC" w:rsidP="00EF2FDC">
      <w:pPr>
        <w:pStyle w:val="a3"/>
        <w:numPr>
          <w:ilvl w:val="0"/>
          <w:numId w:val="6"/>
        </w:num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Правила посадки и пользования письменными принадлежностями во время письма.</w:t>
      </w:r>
    </w:p>
    <w:p w:rsidR="00AF70DC" w:rsidRPr="00A35EF3" w:rsidRDefault="00AF70DC" w:rsidP="00EF2FDC">
      <w:pPr>
        <w:pStyle w:val="a3"/>
        <w:numPr>
          <w:ilvl w:val="0"/>
          <w:numId w:val="6"/>
        </w:num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Пространственная ориентировка на странице тетради, ее разлиновка. Понятие о вертикальных, горизонтальных и наклонных (вправо) линейках.</w:t>
      </w:r>
    </w:p>
    <w:p w:rsidR="00AF70DC" w:rsidRPr="00A35EF3" w:rsidRDefault="00AF70DC" w:rsidP="00EF2FDC">
      <w:pPr>
        <w:pStyle w:val="a3"/>
        <w:numPr>
          <w:ilvl w:val="0"/>
          <w:numId w:val="6"/>
        </w:num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Линии-элементы как структурные единицы графической системы письменных букв русского алфавита. Письмо девяти элементов-линий по алгоритму. Знакомство с формами шаблонов </w:t>
      </w:r>
      <w:r w:rsidRPr="00A35EF3">
        <w:rPr>
          <w:rFonts w:ascii="Times New Roman" w:hAnsi="Times New Roman" w:cs="Times New Roman"/>
          <w:sz w:val="24"/>
          <w:szCs w:val="24"/>
        </w:rPr>
        <w:lastRenderedPageBreak/>
        <w:t>элементов письменных букв. Воспроизведение элементов письменных бу</w:t>
      </w:r>
      <w:proofErr w:type="gramStart"/>
      <w:r w:rsidRPr="00A35EF3">
        <w:rPr>
          <w:rFonts w:ascii="Times New Roman" w:hAnsi="Times New Roman" w:cs="Times New Roman"/>
          <w:sz w:val="24"/>
          <w:szCs w:val="24"/>
        </w:rPr>
        <w:t>кв в пр</w:t>
      </w:r>
      <w:proofErr w:type="gramEnd"/>
      <w:r w:rsidRPr="00A35EF3">
        <w:rPr>
          <w:rFonts w:ascii="Times New Roman" w:hAnsi="Times New Roman" w:cs="Times New Roman"/>
          <w:sz w:val="24"/>
          <w:szCs w:val="24"/>
        </w:rPr>
        <w:t>оцессе рисования узоров-бордюров.</w:t>
      </w:r>
    </w:p>
    <w:p w:rsidR="00AF70DC" w:rsidRPr="00A35EF3" w:rsidRDefault="00AF70DC" w:rsidP="00EF2FDC">
      <w:pPr>
        <w:pStyle w:val="a3"/>
        <w:numPr>
          <w:ilvl w:val="0"/>
          <w:numId w:val="6"/>
        </w:num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Выполнение логических заданий на сравнение, группировку и обобщение элементов письменных букв как структурных единиц графической системы.</w:t>
      </w:r>
    </w:p>
    <w:p w:rsidR="00AF70DC" w:rsidRPr="00A35EF3" w:rsidRDefault="00AF70DC"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rPr>
        <w:t>ОСНОВНОЙ, ЗВУКОБУКВЕННЫЙ ПЕРИОД (</w:t>
      </w:r>
      <w:r w:rsidR="007917A9" w:rsidRPr="00A35EF3">
        <w:rPr>
          <w:rFonts w:ascii="Times New Roman" w:hAnsi="Times New Roman" w:cs="Times New Roman"/>
          <w:b/>
          <w:bCs/>
          <w:sz w:val="24"/>
          <w:szCs w:val="24"/>
        </w:rPr>
        <w:t>45</w:t>
      </w:r>
      <w:r w:rsidRPr="00A35EF3">
        <w:rPr>
          <w:rFonts w:ascii="Times New Roman" w:hAnsi="Times New Roman" w:cs="Times New Roman"/>
          <w:b/>
          <w:bCs/>
          <w:sz w:val="24"/>
          <w:szCs w:val="24"/>
        </w:rPr>
        <w:t xml:space="preserve"> ч.)</w:t>
      </w:r>
    </w:p>
    <w:p w:rsidR="00AF70DC" w:rsidRPr="00A35EF3" w:rsidRDefault="00AF70DC" w:rsidP="00EF2FDC">
      <w:pPr>
        <w:pStyle w:val="a3"/>
        <w:numPr>
          <w:ilvl w:val="0"/>
          <w:numId w:val="6"/>
        </w:num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Правила посадки и пользования письменными принадлежностями. Выработка навыка правильной посадки и пользования письменными принадлежностями.</w:t>
      </w:r>
    </w:p>
    <w:p w:rsidR="00AF70DC" w:rsidRPr="00A35EF3" w:rsidRDefault="00AF70DC" w:rsidP="00EF2FDC">
      <w:pPr>
        <w:pStyle w:val="a3"/>
        <w:numPr>
          <w:ilvl w:val="0"/>
          <w:numId w:val="6"/>
        </w:num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Упражнение в практическом конструировании печатных букв (на уроке чтения) с помощью элементов-шаблонов. Формирование в памяти детей дифференцированных </w:t>
      </w:r>
      <w:r w:rsidRPr="00A35EF3">
        <w:rPr>
          <w:rFonts w:ascii="Times New Roman" w:hAnsi="Times New Roman" w:cs="Times New Roman"/>
          <w:i/>
          <w:iCs/>
          <w:sz w:val="24"/>
          <w:szCs w:val="24"/>
        </w:rPr>
        <w:t xml:space="preserve">зрительных </w:t>
      </w:r>
      <w:r w:rsidRPr="00A35EF3">
        <w:rPr>
          <w:rFonts w:ascii="Times New Roman" w:hAnsi="Times New Roman" w:cs="Times New Roman"/>
          <w:sz w:val="24"/>
          <w:szCs w:val="24"/>
        </w:rPr>
        <w:t>образов всех печатных букв.</w:t>
      </w:r>
    </w:p>
    <w:p w:rsidR="00AF70DC" w:rsidRPr="00A35EF3" w:rsidRDefault="00AF70DC" w:rsidP="00EF2FDC">
      <w:pPr>
        <w:pStyle w:val="a3"/>
        <w:numPr>
          <w:ilvl w:val="0"/>
          <w:numId w:val="6"/>
        </w:num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sz w:val="24"/>
          <w:szCs w:val="24"/>
        </w:rPr>
        <w:t>Анализ и конструирование</w:t>
      </w:r>
      <w:r w:rsidRPr="00A35EF3">
        <w:rPr>
          <w:rFonts w:ascii="Times New Roman" w:hAnsi="Times New Roman" w:cs="Times New Roman"/>
          <w:sz w:val="24"/>
          <w:szCs w:val="24"/>
        </w:rPr>
        <w:t xml:space="preserve"> письменных букв (на уроке письма) из элементов-шаблонов. Выполнение логических заданий на сравнение букв и объединение их в группы на основе общего по форме элемента.</w:t>
      </w:r>
    </w:p>
    <w:p w:rsidR="00AF70DC" w:rsidRPr="00A35EF3" w:rsidRDefault="00AF70DC" w:rsidP="00EF2FDC">
      <w:pPr>
        <w:pStyle w:val="a3"/>
        <w:numPr>
          <w:ilvl w:val="0"/>
          <w:numId w:val="6"/>
        </w:num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Формирование в памяти первоклассников четко дифференцированных </w:t>
      </w:r>
      <w:r w:rsidRPr="00A35EF3">
        <w:rPr>
          <w:rFonts w:ascii="Times New Roman" w:hAnsi="Times New Roman" w:cs="Times New Roman"/>
          <w:i/>
          <w:iCs/>
          <w:sz w:val="24"/>
          <w:szCs w:val="24"/>
        </w:rPr>
        <w:t xml:space="preserve">зрительно-двигательных </w:t>
      </w:r>
      <w:r w:rsidRPr="00A35EF3">
        <w:rPr>
          <w:rFonts w:ascii="Times New Roman" w:hAnsi="Times New Roman" w:cs="Times New Roman"/>
          <w:sz w:val="24"/>
          <w:szCs w:val="24"/>
        </w:rPr>
        <w:t xml:space="preserve">образов письменных букв (больших — заглавных и малых — строчных). </w:t>
      </w:r>
    </w:p>
    <w:p w:rsidR="00AF70DC" w:rsidRPr="00A35EF3" w:rsidRDefault="00AF70DC" w:rsidP="00EF2FDC">
      <w:pPr>
        <w:pStyle w:val="a3"/>
        <w:numPr>
          <w:ilvl w:val="0"/>
          <w:numId w:val="6"/>
        </w:num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Отработка технологии начертания этих букв по алгоритму и под счет.</w:t>
      </w:r>
    </w:p>
    <w:p w:rsidR="00AF70DC" w:rsidRPr="00A35EF3" w:rsidRDefault="00AF70DC" w:rsidP="00EF2FDC">
      <w:pPr>
        <w:pStyle w:val="a3"/>
        <w:numPr>
          <w:ilvl w:val="0"/>
          <w:numId w:val="6"/>
        </w:num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Знакомство с тремя видами соединений букв при письме (верхнее, среднеплавное, нижнее). </w:t>
      </w:r>
    </w:p>
    <w:p w:rsidR="00AF70DC" w:rsidRPr="00A35EF3" w:rsidRDefault="00AF70DC" w:rsidP="00EF2FDC">
      <w:pPr>
        <w:pStyle w:val="a3"/>
        <w:numPr>
          <w:ilvl w:val="0"/>
          <w:numId w:val="6"/>
        </w:num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Усвоение алгоритмов, трех видов соединений букв, изучаемых на уроке, с ранее </w:t>
      </w:r>
      <w:proofErr w:type="gramStart"/>
      <w:r w:rsidRPr="00A35EF3">
        <w:rPr>
          <w:rFonts w:ascii="Times New Roman" w:hAnsi="Times New Roman" w:cs="Times New Roman"/>
          <w:sz w:val="24"/>
          <w:szCs w:val="24"/>
        </w:rPr>
        <w:t>изученными</w:t>
      </w:r>
      <w:proofErr w:type="gramEnd"/>
      <w:r w:rsidRPr="00A35EF3">
        <w:rPr>
          <w:rFonts w:ascii="Times New Roman" w:hAnsi="Times New Roman" w:cs="Times New Roman"/>
          <w:sz w:val="24"/>
          <w:szCs w:val="24"/>
        </w:rPr>
        <w:t>.</w:t>
      </w:r>
    </w:p>
    <w:p w:rsidR="00AF70DC" w:rsidRPr="00A35EF3" w:rsidRDefault="00AF70DC" w:rsidP="00EF2FDC">
      <w:pPr>
        <w:pStyle w:val="a3"/>
        <w:numPr>
          <w:ilvl w:val="0"/>
          <w:numId w:val="6"/>
        </w:num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Упражнение в ритмичном чередовании напряжений и расслаблений мышц руки на основе приема тактирования, то есть письма букв под счет.</w:t>
      </w:r>
    </w:p>
    <w:p w:rsidR="00AF70DC" w:rsidRPr="00A35EF3" w:rsidRDefault="00AF70DC" w:rsidP="00EF2FDC">
      <w:pPr>
        <w:pStyle w:val="a3"/>
        <w:numPr>
          <w:ilvl w:val="0"/>
          <w:numId w:val="6"/>
        </w:num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sz w:val="24"/>
          <w:szCs w:val="24"/>
        </w:rPr>
        <w:t>Перекодирование</w:t>
      </w:r>
      <w:r w:rsidRPr="00A35EF3">
        <w:rPr>
          <w:rFonts w:ascii="Times New Roman" w:hAnsi="Times New Roman" w:cs="Times New Roman"/>
          <w:sz w:val="24"/>
          <w:szCs w:val="24"/>
        </w:rPr>
        <w:t xml:space="preserve"> звуковой схемы слова в </w:t>
      </w:r>
      <w:proofErr w:type="gramStart"/>
      <w:r w:rsidRPr="00A35EF3">
        <w:rPr>
          <w:rFonts w:ascii="Times New Roman" w:hAnsi="Times New Roman" w:cs="Times New Roman"/>
          <w:sz w:val="24"/>
          <w:szCs w:val="24"/>
        </w:rPr>
        <w:t>графическую</w:t>
      </w:r>
      <w:proofErr w:type="gramEnd"/>
      <w:r w:rsidRPr="00A35EF3">
        <w:rPr>
          <w:rFonts w:ascii="Times New Roman" w:hAnsi="Times New Roman" w:cs="Times New Roman"/>
          <w:sz w:val="24"/>
          <w:szCs w:val="24"/>
        </w:rPr>
        <w:t xml:space="preserve"> с последующей записью письменными буквами.</w:t>
      </w:r>
    </w:p>
    <w:p w:rsidR="00AF70DC" w:rsidRPr="00A35EF3" w:rsidRDefault="00AF70DC" w:rsidP="00EF2FDC">
      <w:pPr>
        <w:pStyle w:val="a3"/>
        <w:numPr>
          <w:ilvl w:val="0"/>
          <w:numId w:val="6"/>
        </w:num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Чтение образцов письма: слогов, слов, предложений, зафиксированных письменными буквами, запись по образцу, проверка учеником результатов своего письма.</w:t>
      </w:r>
    </w:p>
    <w:p w:rsidR="00AF70DC" w:rsidRPr="00A35EF3" w:rsidRDefault="00AF70DC"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rPr>
        <w:t>ЗАКЛЮЧИТЕЛЬНЫЙ ПЕРИОД (15 ч)</w:t>
      </w:r>
    </w:p>
    <w:p w:rsidR="00AF70DC" w:rsidRPr="00A35EF3" w:rsidRDefault="00AF70DC" w:rsidP="00EF2FDC">
      <w:pPr>
        <w:pStyle w:val="a3"/>
        <w:numPr>
          <w:ilvl w:val="0"/>
          <w:numId w:val="6"/>
        </w:num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Закрепление технологии написания всех письменных букв и их соединений в графических слогах и цельных словах по алгоритмам.</w:t>
      </w:r>
    </w:p>
    <w:p w:rsidR="00AF70DC" w:rsidRPr="00A35EF3" w:rsidRDefault="00AF70DC" w:rsidP="00EF2FDC">
      <w:pPr>
        <w:pStyle w:val="a3"/>
        <w:numPr>
          <w:ilvl w:val="0"/>
          <w:numId w:val="6"/>
        </w:num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Умение чередовать напряжение мышц руки с расслаблением в процессе воспроизведения букв под счет (прием тактирования).</w:t>
      </w:r>
    </w:p>
    <w:p w:rsidR="00AF70DC" w:rsidRPr="00A35EF3" w:rsidRDefault="00AF70DC" w:rsidP="00EF2FDC">
      <w:pPr>
        <w:pStyle w:val="a3"/>
        <w:numPr>
          <w:ilvl w:val="0"/>
          <w:numId w:val="6"/>
        </w:num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Работа по исправлению графических ошибок и совершенствованию каллиграфического качества письма: четкости, устойчивости и удобочитаемости. Формирование графической грамотности, связности и каллиграфического качества письма при условии ускорения его темпа.</w:t>
      </w:r>
    </w:p>
    <w:p w:rsidR="00AF70DC" w:rsidRPr="00A35EF3" w:rsidRDefault="00AF70DC" w:rsidP="00EF2FDC">
      <w:pPr>
        <w:pStyle w:val="a3"/>
        <w:numPr>
          <w:ilvl w:val="0"/>
          <w:numId w:val="6"/>
        </w:num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Списывание слов и предложений с печатного и письменного текстов, письмо под диктовку.</w:t>
      </w:r>
    </w:p>
    <w:p w:rsidR="00AF70DC" w:rsidRPr="00A35EF3" w:rsidRDefault="00AF70DC" w:rsidP="00EF2FDC">
      <w:pPr>
        <w:pStyle w:val="3"/>
        <w:spacing w:before="0"/>
        <w:ind w:firstLine="709"/>
        <w:jc w:val="both"/>
        <w:rPr>
          <w:rFonts w:ascii="Times New Roman" w:hAnsi="Times New Roman"/>
          <w:sz w:val="24"/>
          <w:szCs w:val="24"/>
          <w:lang w:val="ru-RU"/>
        </w:rPr>
      </w:pPr>
      <w:r w:rsidRPr="00A35EF3">
        <w:rPr>
          <w:rFonts w:ascii="Times New Roman" w:hAnsi="Times New Roman"/>
          <w:sz w:val="24"/>
          <w:szCs w:val="24"/>
          <w:lang w:val="ru-RU"/>
        </w:rPr>
        <w:t>Содержание курса «Русский язык»</w:t>
      </w:r>
      <w:proofErr w:type="gramStart"/>
      <w:r w:rsidR="00B50818" w:rsidRPr="00A35EF3">
        <w:rPr>
          <w:rFonts w:ascii="Times New Roman" w:hAnsi="Times New Roman"/>
          <w:sz w:val="24"/>
          <w:szCs w:val="24"/>
          <w:lang w:val="ru-RU"/>
        </w:rPr>
        <w:t xml:space="preserve"> ,</w:t>
      </w:r>
      <w:proofErr w:type="gramEnd"/>
      <w:r w:rsidR="00B50818" w:rsidRPr="00A35EF3">
        <w:rPr>
          <w:rFonts w:ascii="Times New Roman" w:hAnsi="Times New Roman"/>
          <w:sz w:val="24"/>
          <w:szCs w:val="24"/>
          <w:lang w:val="ru-RU"/>
        </w:rPr>
        <w:t xml:space="preserve"> «Татаркий язык»</w:t>
      </w:r>
    </w:p>
    <w:p w:rsidR="00AF70DC" w:rsidRPr="00A35EF3" w:rsidRDefault="00AF70DC" w:rsidP="00EF2FDC">
      <w:pPr>
        <w:spacing w:after="0"/>
        <w:jc w:val="both"/>
        <w:rPr>
          <w:rFonts w:ascii="Times New Roman" w:hAnsi="Times New Roman" w:cs="Times New Roman"/>
          <w:b/>
          <w:sz w:val="24"/>
          <w:szCs w:val="24"/>
        </w:rPr>
      </w:pPr>
      <w:r w:rsidRPr="00A35EF3">
        <w:rPr>
          <w:rFonts w:ascii="Times New Roman" w:hAnsi="Times New Roman" w:cs="Times New Roman"/>
          <w:b/>
          <w:sz w:val="24"/>
          <w:szCs w:val="24"/>
        </w:rPr>
        <w:t>1 класс (</w:t>
      </w:r>
      <w:r w:rsidR="007917A9" w:rsidRPr="00A35EF3">
        <w:rPr>
          <w:rFonts w:ascii="Times New Roman" w:hAnsi="Times New Roman" w:cs="Times New Roman"/>
          <w:b/>
          <w:sz w:val="24"/>
          <w:szCs w:val="24"/>
        </w:rPr>
        <w:t>25</w:t>
      </w:r>
      <w:r w:rsidRPr="00A35EF3">
        <w:rPr>
          <w:rFonts w:ascii="Times New Roman" w:hAnsi="Times New Roman" w:cs="Times New Roman"/>
          <w:b/>
          <w:sz w:val="24"/>
          <w:szCs w:val="24"/>
        </w:rPr>
        <w:t xml:space="preserve"> ч)</w:t>
      </w:r>
    </w:p>
    <w:p w:rsidR="00AF70DC" w:rsidRPr="00A35EF3" w:rsidRDefault="00AF70DC"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УМК по русскому языку системы «Перспективная начальная школа» изучается после комплекта обучен</w:t>
      </w:r>
      <w:r w:rsidR="006834EF" w:rsidRPr="00A35EF3">
        <w:rPr>
          <w:rFonts w:ascii="Times New Roman" w:hAnsi="Times New Roman" w:cs="Times New Roman"/>
          <w:sz w:val="24"/>
          <w:szCs w:val="24"/>
        </w:rPr>
        <w:t xml:space="preserve">ия грамоте, разработанного Н.Г. </w:t>
      </w:r>
      <w:r w:rsidRPr="00A35EF3">
        <w:rPr>
          <w:rFonts w:ascii="Times New Roman" w:hAnsi="Times New Roman" w:cs="Times New Roman"/>
          <w:sz w:val="24"/>
          <w:szCs w:val="24"/>
        </w:rPr>
        <w:t>Агарковой.</w:t>
      </w:r>
    </w:p>
    <w:p w:rsidR="00AF70DC" w:rsidRPr="00A35EF3" w:rsidRDefault="00AF70DC"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rPr>
        <w:t xml:space="preserve">Фонетика и орфография (графика)  (27 ч.) </w:t>
      </w:r>
    </w:p>
    <w:p w:rsidR="00AF70DC" w:rsidRPr="00A35EF3" w:rsidRDefault="00AF70DC"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Правильное название букв. Употребление пробела между словами, знака переноса. Практическое использование последовательности букв алфавита: алфавитный принцип расстановки книг на библиотечных полках и в словарях.</w:t>
      </w:r>
    </w:p>
    <w:p w:rsidR="00AF70DC" w:rsidRPr="00A35EF3" w:rsidRDefault="00AF70DC" w:rsidP="00EF2FDC">
      <w:pPr>
        <w:autoSpaceDE w:val="0"/>
        <w:autoSpaceDN w:val="0"/>
        <w:adjustRightInd w:val="0"/>
        <w:spacing w:after="0"/>
        <w:jc w:val="both"/>
        <w:rPr>
          <w:rFonts w:ascii="Times New Roman" w:hAnsi="Times New Roman" w:cs="Times New Roman"/>
          <w:bCs/>
          <w:sz w:val="24"/>
          <w:szCs w:val="24"/>
        </w:rPr>
      </w:pPr>
      <w:r w:rsidRPr="00A35EF3">
        <w:rPr>
          <w:rFonts w:ascii="Times New Roman" w:hAnsi="Times New Roman" w:cs="Times New Roman"/>
          <w:sz w:val="24"/>
          <w:szCs w:val="24"/>
        </w:rPr>
        <w:t xml:space="preserve">Гласные и согласные; ударные и безударные гласные; звонкие и глухие согласные, парные и непарные; твердые и мягкие согласные, парные и непарные. Слог. Ударение. Буквы гласных как показатель твердости-мягкости согласных звуков. Обозначение буквами звука [й']. Буквы гласных после шипящих в сильной позиции (под ударением: </w:t>
      </w:r>
      <w:r w:rsidRPr="00A35EF3">
        <w:rPr>
          <w:rFonts w:ascii="Times New Roman" w:hAnsi="Times New Roman" w:cs="Times New Roman"/>
          <w:i/>
          <w:iCs/>
          <w:sz w:val="24"/>
          <w:szCs w:val="24"/>
        </w:rPr>
        <w:t>жи-ши</w:t>
      </w:r>
      <w:r w:rsidRPr="00A35EF3">
        <w:rPr>
          <w:rFonts w:ascii="Times New Roman" w:hAnsi="Times New Roman" w:cs="Times New Roman"/>
          <w:sz w:val="24"/>
          <w:szCs w:val="24"/>
        </w:rPr>
        <w:t xml:space="preserve">, </w:t>
      </w:r>
      <w:proofErr w:type="gramStart"/>
      <w:r w:rsidRPr="00A35EF3">
        <w:rPr>
          <w:rFonts w:ascii="Times New Roman" w:hAnsi="Times New Roman" w:cs="Times New Roman"/>
          <w:i/>
          <w:iCs/>
          <w:sz w:val="24"/>
          <w:szCs w:val="24"/>
        </w:rPr>
        <w:t>ча-ща</w:t>
      </w:r>
      <w:proofErr w:type="gramEnd"/>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чу-щу</w:t>
      </w:r>
      <w:r w:rsidRPr="00A35EF3">
        <w:rPr>
          <w:rFonts w:ascii="Times New Roman" w:hAnsi="Times New Roman" w:cs="Times New Roman"/>
          <w:sz w:val="24"/>
          <w:szCs w:val="24"/>
        </w:rPr>
        <w:t xml:space="preserve">). Буквы </w:t>
      </w:r>
      <w:r w:rsidRPr="00A35EF3">
        <w:rPr>
          <w:rFonts w:ascii="Times New Roman" w:hAnsi="Times New Roman" w:cs="Times New Roman"/>
          <w:i/>
          <w:iCs/>
          <w:sz w:val="24"/>
          <w:szCs w:val="24"/>
        </w:rPr>
        <w:t>и</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 xml:space="preserve">е </w:t>
      </w:r>
      <w:r w:rsidRPr="00A35EF3">
        <w:rPr>
          <w:rFonts w:ascii="Times New Roman" w:hAnsi="Times New Roman" w:cs="Times New Roman"/>
          <w:sz w:val="24"/>
          <w:szCs w:val="24"/>
        </w:rPr>
        <w:t xml:space="preserve">после </w:t>
      </w:r>
      <w:r w:rsidRPr="00A35EF3">
        <w:rPr>
          <w:rFonts w:ascii="Times New Roman" w:hAnsi="Times New Roman" w:cs="Times New Roman"/>
          <w:i/>
          <w:iCs/>
          <w:sz w:val="24"/>
          <w:szCs w:val="24"/>
        </w:rPr>
        <w:t xml:space="preserve">ц </w:t>
      </w:r>
      <w:r w:rsidRPr="00A35EF3">
        <w:rPr>
          <w:rFonts w:ascii="Times New Roman" w:hAnsi="Times New Roman" w:cs="Times New Roman"/>
          <w:sz w:val="24"/>
          <w:szCs w:val="24"/>
        </w:rPr>
        <w:t xml:space="preserve">в сильной позиции. Парные по звонкости-глухости согласные на конце слова. </w:t>
      </w:r>
      <w:r w:rsidRPr="00A35EF3">
        <w:rPr>
          <w:rFonts w:ascii="Times New Roman" w:hAnsi="Times New Roman" w:cs="Times New Roman"/>
          <w:bCs/>
          <w:sz w:val="24"/>
          <w:szCs w:val="24"/>
        </w:rPr>
        <w:t xml:space="preserve">Построение звуковой схемы слова. </w:t>
      </w:r>
    </w:p>
    <w:p w:rsidR="00AF70DC" w:rsidRPr="00A35EF3" w:rsidRDefault="00AF70DC"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rPr>
        <w:lastRenderedPageBreak/>
        <w:t xml:space="preserve">Морфология (7 ч.) </w:t>
      </w:r>
    </w:p>
    <w:p w:rsidR="00AF70DC" w:rsidRPr="00A35EF3" w:rsidRDefault="00AF70DC"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bCs/>
          <w:sz w:val="24"/>
          <w:szCs w:val="24"/>
        </w:rPr>
        <w:t>Слова-названия</w:t>
      </w:r>
      <w:r w:rsidRPr="00A35EF3">
        <w:rPr>
          <w:rFonts w:ascii="Times New Roman" w:hAnsi="Times New Roman" w:cs="Times New Roman"/>
          <w:sz w:val="24"/>
          <w:szCs w:val="24"/>
        </w:rPr>
        <w:t xml:space="preserve">предметов, признаков, действий. Слова-помощники слов-названий предметов  (предлоги). </w:t>
      </w:r>
    </w:p>
    <w:p w:rsidR="00AF70DC" w:rsidRPr="00A35EF3" w:rsidRDefault="00AF70DC"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rPr>
        <w:t>Синтаксис и пунктуация(12ч.)</w:t>
      </w:r>
    </w:p>
    <w:p w:rsidR="00AF70DC" w:rsidRPr="00A35EF3" w:rsidRDefault="00AF70DC"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Прописная буква в именах собственных. Слово и предложение. Прописная буква в начале предложения. Знаки в конце предложения. Разновидности предложений по цели высказывания и эмоциональной окраски. Построение схемы предложения.</w:t>
      </w:r>
    </w:p>
    <w:p w:rsidR="00AF70DC" w:rsidRPr="00A35EF3" w:rsidRDefault="00AF70DC" w:rsidP="00EF2FDC">
      <w:pPr>
        <w:autoSpaceDE w:val="0"/>
        <w:autoSpaceDN w:val="0"/>
        <w:adjustRightInd w:val="0"/>
        <w:spacing w:after="0"/>
        <w:jc w:val="both"/>
        <w:rPr>
          <w:rFonts w:ascii="Times New Roman" w:hAnsi="Times New Roman" w:cs="Times New Roman"/>
          <w:bCs/>
          <w:sz w:val="24"/>
          <w:szCs w:val="24"/>
          <w:u w:val="single"/>
        </w:rPr>
      </w:pPr>
      <w:r w:rsidRPr="00A35EF3">
        <w:rPr>
          <w:rFonts w:ascii="Times New Roman" w:hAnsi="Times New Roman" w:cs="Times New Roman"/>
          <w:bCs/>
          <w:sz w:val="24"/>
          <w:szCs w:val="24"/>
          <w:u w:val="single"/>
        </w:rPr>
        <w:t>Речь письменная и устная</w:t>
      </w:r>
    </w:p>
    <w:p w:rsidR="00AF70DC" w:rsidRPr="00A35EF3" w:rsidRDefault="00AF70DC" w:rsidP="00EF2FDC">
      <w:pPr>
        <w:autoSpaceDE w:val="0"/>
        <w:autoSpaceDN w:val="0"/>
        <w:adjustRightInd w:val="0"/>
        <w:spacing w:after="0"/>
        <w:jc w:val="both"/>
        <w:rPr>
          <w:rFonts w:ascii="Times New Roman" w:hAnsi="Times New Roman" w:cs="Times New Roman"/>
          <w:bCs/>
          <w:sz w:val="24"/>
          <w:szCs w:val="24"/>
          <w:u w:val="single"/>
        </w:rPr>
      </w:pPr>
      <w:r w:rsidRPr="00A35EF3">
        <w:rPr>
          <w:rFonts w:ascii="Times New Roman" w:hAnsi="Times New Roman" w:cs="Times New Roman"/>
          <w:sz w:val="24"/>
          <w:szCs w:val="24"/>
        </w:rPr>
        <w:t xml:space="preserve">Первое знакомство с особенностями устной речи, которые не подтверждаются письменно (выделение слова голосом, ударение). Знакомство с особенностями письменной речи, которые не подтверждаются устно (письменная форма слова, которая не подтверждается на слух; прописная буква в начале предложения и в именах собственных). Особенности устной речи, которые дублируются письменно (разница предложений по цели высказывания и по интонации, выражение этой разницы знаками препинания). </w:t>
      </w:r>
    </w:p>
    <w:p w:rsidR="00AF70DC" w:rsidRPr="00A35EF3" w:rsidRDefault="00AF70DC" w:rsidP="00EF2FDC">
      <w:pPr>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Развитие речи (4 ч.)</w:t>
      </w:r>
    </w:p>
    <w:p w:rsidR="00AF70DC" w:rsidRPr="00A35EF3" w:rsidRDefault="00AF70DC" w:rsidP="00EF2FDC">
      <w:pPr>
        <w:autoSpaceDE w:val="0"/>
        <w:autoSpaceDN w:val="0"/>
        <w:adjustRightInd w:val="0"/>
        <w:spacing w:after="0"/>
        <w:jc w:val="both"/>
        <w:rPr>
          <w:rFonts w:ascii="Times New Roman" w:hAnsi="Times New Roman" w:cs="Times New Roman"/>
          <w:sz w:val="24"/>
          <w:szCs w:val="24"/>
          <w:u w:val="single"/>
        </w:rPr>
      </w:pPr>
      <w:r w:rsidRPr="00A35EF3">
        <w:rPr>
          <w:rFonts w:ascii="Times New Roman" w:hAnsi="Times New Roman" w:cs="Times New Roman"/>
          <w:sz w:val="24"/>
          <w:szCs w:val="24"/>
          <w:u w:val="single"/>
        </w:rPr>
        <w:t xml:space="preserve">«Азбука вежливости» </w:t>
      </w:r>
    </w:p>
    <w:p w:rsidR="00AF70DC" w:rsidRPr="00A35EF3" w:rsidRDefault="00AF70DC"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Несколько формул речевого этикета (ситуации приветствия, прощания, извинения, благодарности, обращения с просьбой), их использование в устной речи при общении со сверстниками и взрослыми. </w:t>
      </w:r>
    </w:p>
    <w:p w:rsidR="00AF70DC" w:rsidRPr="00A35EF3" w:rsidRDefault="00AF70DC" w:rsidP="00EF2FDC">
      <w:pPr>
        <w:autoSpaceDE w:val="0"/>
        <w:autoSpaceDN w:val="0"/>
        <w:adjustRightInd w:val="0"/>
        <w:spacing w:after="0"/>
        <w:jc w:val="both"/>
        <w:rPr>
          <w:rFonts w:ascii="Times New Roman" w:hAnsi="Times New Roman" w:cs="Times New Roman"/>
          <w:sz w:val="24"/>
          <w:szCs w:val="24"/>
          <w:u w:val="single"/>
        </w:rPr>
      </w:pPr>
      <w:r w:rsidRPr="00A35EF3">
        <w:rPr>
          <w:rFonts w:ascii="Times New Roman" w:hAnsi="Times New Roman" w:cs="Times New Roman"/>
          <w:sz w:val="24"/>
          <w:szCs w:val="24"/>
          <w:u w:val="single"/>
        </w:rPr>
        <w:t>Чтение и письмо</w:t>
      </w:r>
    </w:p>
    <w:p w:rsidR="00AF70DC" w:rsidRPr="00A35EF3" w:rsidRDefault="00AF70DC"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Чтение и понимание учебного текста, формулировок заданий, правил, формулировок. Отличие письменной речи </w:t>
      </w:r>
      <w:proofErr w:type="gramStart"/>
      <w:r w:rsidRPr="00A35EF3">
        <w:rPr>
          <w:rFonts w:ascii="Times New Roman" w:hAnsi="Times New Roman" w:cs="Times New Roman"/>
          <w:sz w:val="24"/>
          <w:szCs w:val="24"/>
        </w:rPr>
        <w:t>от</w:t>
      </w:r>
      <w:proofErr w:type="gramEnd"/>
      <w:r w:rsidRPr="00A35EF3">
        <w:rPr>
          <w:rFonts w:ascii="Times New Roman" w:hAnsi="Times New Roman" w:cs="Times New Roman"/>
          <w:sz w:val="24"/>
          <w:szCs w:val="24"/>
        </w:rPr>
        <w:t xml:space="preserve"> устной. Списывание текста. Написание под диктовку текста (20-25 слов).</w:t>
      </w:r>
    </w:p>
    <w:p w:rsidR="00AF70DC" w:rsidRPr="00A35EF3" w:rsidRDefault="00AF70DC" w:rsidP="00EF2FDC">
      <w:pPr>
        <w:autoSpaceDE w:val="0"/>
        <w:autoSpaceDN w:val="0"/>
        <w:adjustRightInd w:val="0"/>
        <w:spacing w:after="0" w:line="240" w:lineRule="auto"/>
        <w:jc w:val="both"/>
        <w:rPr>
          <w:rFonts w:ascii="Times New Roman" w:hAnsi="Times New Roman" w:cs="Times New Roman"/>
          <w:b/>
          <w:bCs/>
          <w:sz w:val="24"/>
          <w:szCs w:val="24"/>
        </w:rPr>
      </w:pPr>
      <w:r w:rsidRPr="00A35EF3">
        <w:rPr>
          <w:rFonts w:ascii="Times New Roman" w:hAnsi="Times New Roman" w:cs="Times New Roman"/>
          <w:b/>
          <w:bCs/>
          <w:sz w:val="24"/>
          <w:szCs w:val="24"/>
        </w:rPr>
        <w:t>Словарь</w:t>
      </w:r>
    </w:p>
    <w:p w:rsidR="00AF70DC" w:rsidRPr="00A35EF3" w:rsidRDefault="00AF70DC" w:rsidP="00EF2FDC">
      <w:pPr>
        <w:autoSpaceDE w:val="0"/>
        <w:spacing w:after="0"/>
        <w:jc w:val="both"/>
        <w:rPr>
          <w:rFonts w:ascii="Times New Roman" w:hAnsi="Times New Roman" w:cs="Times New Roman"/>
          <w:sz w:val="24"/>
          <w:szCs w:val="24"/>
        </w:rPr>
      </w:pPr>
      <w:proofErr w:type="gramStart"/>
      <w:r w:rsidRPr="00A35EF3">
        <w:rPr>
          <w:rFonts w:ascii="Times New Roman" w:hAnsi="Times New Roman" w:cs="Times New Roman"/>
          <w:sz w:val="24"/>
          <w:szCs w:val="24"/>
        </w:rPr>
        <w:t>Адрес, алфавит, город, дежурный, карандаш, карман, картина, картон, картофель, квадрат, квартира, компот, коньки, косынка, лимон, линейка, морковь, Москва, облако, окно, пальто, пенал, пирог, платок, портфель, Россия, сапог, телевизор, телефон, улица, яблоко (31 слово).</w:t>
      </w:r>
      <w:proofErr w:type="gramEnd"/>
    </w:p>
    <w:p w:rsidR="00286B94" w:rsidRPr="00A35EF3" w:rsidRDefault="00286B94" w:rsidP="00EF2FDC">
      <w:pPr>
        <w:pStyle w:val="3"/>
        <w:spacing w:before="0"/>
        <w:ind w:firstLine="709"/>
        <w:jc w:val="both"/>
        <w:rPr>
          <w:rFonts w:ascii="Times New Roman" w:hAnsi="Times New Roman"/>
          <w:sz w:val="24"/>
          <w:szCs w:val="24"/>
          <w:lang w:val="ru-RU"/>
        </w:rPr>
      </w:pPr>
      <w:r w:rsidRPr="00A35EF3">
        <w:rPr>
          <w:rFonts w:ascii="Times New Roman" w:hAnsi="Times New Roman"/>
          <w:sz w:val="24"/>
          <w:szCs w:val="24"/>
          <w:lang w:val="ru-RU"/>
        </w:rPr>
        <w:t>Содержание курса «Русский язык»</w:t>
      </w:r>
      <w:proofErr w:type="gramStart"/>
      <w:r w:rsidR="00B50818" w:rsidRPr="00A35EF3">
        <w:rPr>
          <w:rFonts w:ascii="Times New Roman" w:hAnsi="Times New Roman"/>
          <w:sz w:val="24"/>
          <w:szCs w:val="24"/>
          <w:lang w:val="ru-RU"/>
        </w:rPr>
        <w:t xml:space="preserve"> ,</w:t>
      </w:r>
      <w:proofErr w:type="gramEnd"/>
      <w:r w:rsidR="00B50818" w:rsidRPr="00A35EF3">
        <w:rPr>
          <w:rFonts w:ascii="Times New Roman" w:hAnsi="Times New Roman"/>
          <w:sz w:val="24"/>
          <w:szCs w:val="24"/>
          <w:lang w:val="ru-RU"/>
        </w:rPr>
        <w:t xml:space="preserve"> «Татарский язык»</w:t>
      </w:r>
    </w:p>
    <w:p w:rsidR="00286B94" w:rsidRPr="00A35EF3" w:rsidRDefault="00286B94" w:rsidP="00EF2FDC">
      <w:pPr>
        <w:spacing w:after="0"/>
        <w:jc w:val="both"/>
        <w:rPr>
          <w:rFonts w:ascii="Times New Roman" w:hAnsi="Times New Roman" w:cs="Times New Roman"/>
          <w:b/>
          <w:sz w:val="24"/>
          <w:szCs w:val="24"/>
        </w:rPr>
      </w:pPr>
      <w:r w:rsidRPr="00A35EF3">
        <w:rPr>
          <w:rFonts w:ascii="Times New Roman" w:hAnsi="Times New Roman" w:cs="Times New Roman"/>
          <w:b/>
          <w:sz w:val="24"/>
          <w:szCs w:val="24"/>
        </w:rPr>
        <w:t>2 класс (1</w:t>
      </w:r>
      <w:r w:rsidR="007917A9" w:rsidRPr="00A35EF3">
        <w:rPr>
          <w:rFonts w:ascii="Times New Roman" w:hAnsi="Times New Roman" w:cs="Times New Roman"/>
          <w:b/>
          <w:sz w:val="24"/>
          <w:szCs w:val="24"/>
        </w:rPr>
        <w:t>02</w:t>
      </w:r>
      <w:r w:rsidRPr="00A35EF3">
        <w:rPr>
          <w:rFonts w:ascii="Times New Roman" w:hAnsi="Times New Roman" w:cs="Times New Roman"/>
          <w:b/>
          <w:sz w:val="24"/>
          <w:szCs w:val="24"/>
        </w:rPr>
        <w:t xml:space="preserve"> ч)</w:t>
      </w:r>
    </w:p>
    <w:p w:rsidR="00286B94" w:rsidRPr="00A35EF3" w:rsidRDefault="00286B94"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rPr>
        <w:t>Фонетика и орфография (52 ч.)</w:t>
      </w:r>
    </w:p>
    <w:p w:rsidR="00286B94" w:rsidRPr="00A35EF3" w:rsidRDefault="00286B94"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Чередования звуков, не отражаемые на письме (фонетические чередования): чередования ударных и безударных гласных (</w:t>
      </w:r>
      <w:proofErr w:type="gramStart"/>
      <w:r w:rsidRPr="00A35EF3">
        <w:rPr>
          <w:rFonts w:ascii="Times New Roman" w:hAnsi="Times New Roman" w:cs="Times New Roman"/>
          <w:i/>
          <w:iCs/>
          <w:sz w:val="24"/>
          <w:szCs w:val="24"/>
        </w:rPr>
        <w:t>в</w:t>
      </w:r>
      <w:r w:rsidRPr="00A35EF3">
        <w:rPr>
          <w:rFonts w:ascii="Times New Roman" w:hAnsi="Times New Roman" w:cs="Times New Roman"/>
          <w:sz w:val="24"/>
          <w:szCs w:val="24"/>
        </w:rPr>
        <w:t>[</w:t>
      </w:r>
      <w:proofErr w:type="gramEnd"/>
      <w:r w:rsidRPr="00A35EF3">
        <w:rPr>
          <w:rFonts w:ascii="Times New Roman" w:hAnsi="Times New Roman" w:cs="Times New Roman"/>
          <w:sz w:val="24"/>
          <w:szCs w:val="24"/>
        </w:rPr>
        <w:t>о]</w:t>
      </w:r>
      <w:r w:rsidRPr="00A35EF3">
        <w:rPr>
          <w:rFonts w:ascii="Times New Roman" w:hAnsi="Times New Roman" w:cs="Times New Roman"/>
          <w:i/>
          <w:iCs/>
          <w:sz w:val="24"/>
          <w:szCs w:val="24"/>
        </w:rPr>
        <w:t>ды</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в</w:t>
      </w:r>
      <w:r w:rsidRPr="00A35EF3">
        <w:rPr>
          <w:rFonts w:ascii="Times New Roman" w:hAnsi="Times New Roman" w:cs="Times New Roman"/>
          <w:sz w:val="24"/>
          <w:szCs w:val="24"/>
        </w:rPr>
        <w:t>[а]</w:t>
      </w:r>
      <w:r w:rsidRPr="00A35EF3">
        <w:rPr>
          <w:rFonts w:ascii="Times New Roman" w:hAnsi="Times New Roman" w:cs="Times New Roman"/>
          <w:i/>
          <w:iCs/>
          <w:sz w:val="24"/>
          <w:szCs w:val="24"/>
        </w:rPr>
        <w:t>да</w:t>
      </w:r>
      <w:r w:rsidRPr="00A35EF3">
        <w:rPr>
          <w:rFonts w:ascii="Times New Roman" w:hAnsi="Times New Roman" w:cs="Times New Roman"/>
          <w:sz w:val="24"/>
          <w:szCs w:val="24"/>
        </w:rPr>
        <w:t>); парных глухих и звонких согласных на конце слова и в корне перед шумным согласным (</w:t>
      </w:r>
      <w:r w:rsidRPr="00A35EF3">
        <w:rPr>
          <w:rFonts w:ascii="Times New Roman" w:hAnsi="Times New Roman" w:cs="Times New Roman"/>
          <w:i/>
          <w:iCs/>
          <w:sz w:val="24"/>
          <w:szCs w:val="24"/>
        </w:rPr>
        <w:t>подру</w:t>
      </w:r>
      <w:r w:rsidRPr="00A35EF3">
        <w:rPr>
          <w:rFonts w:ascii="Times New Roman" w:hAnsi="Times New Roman" w:cs="Times New Roman"/>
          <w:sz w:val="24"/>
          <w:szCs w:val="24"/>
        </w:rPr>
        <w:t>[г]</w:t>
      </w:r>
      <w:r w:rsidRPr="00A35EF3">
        <w:rPr>
          <w:rFonts w:ascii="Times New Roman" w:hAnsi="Times New Roman" w:cs="Times New Roman"/>
          <w:i/>
          <w:iCs/>
          <w:sz w:val="24"/>
          <w:szCs w:val="24"/>
        </w:rPr>
        <w:t xml:space="preserve">а </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дру</w:t>
      </w:r>
      <w:r w:rsidRPr="00A35EF3">
        <w:rPr>
          <w:rFonts w:ascii="Times New Roman" w:hAnsi="Times New Roman" w:cs="Times New Roman"/>
          <w:sz w:val="24"/>
          <w:szCs w:val="24"/>
        </w:rPr>
        <w:t xml:space="preserve">[к], </w:t>
      </w:r>
      <w:r w:rsidRPr="00A35EF3">
        <w:rPr>
          <w:rFonts w:ascii="Times New Roman" w:hAnsi="Times New Roman" w:cs="Times New Roman"/>
          <w:i/>
          <w:iCs/>
          <w:sz w:val="24"/>
          <w:szCs w:val="24"/>
        </w:rPr>
        <w:t>ло</w:t>
      </w:r>
      <w:r w:rsidRPr="00A35EF3">
        <w:rPr>
          <w:rFonts w:ascii="Times New Roman" w:hAnsi="Times New Roman" w:cs="Times New Roman"/>
          <w:sz w:val="24"/>
          <w:szCs w:val="24"/>
        </w:rPr>
        <w:t>[ж]</w:t>
      </w:r>
      <w:r w:rsidRPr="00A35EF3">
        <w:rPr>
          <w:rFonts w:ascii="Times New Roman" w:hAnsi="Times New Roman" w:cs="Times New Roman"/>
          <w:i/>
          <w:iCs/>
          <w:sz w:val="24"/>
          <w:szCs w:val="24"/>
        </w:rPr>
        <w:t>ечка</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ло</w:t>
      </w:r>
      <w:r w:rsidRPr="00A35EF3">
        <w:rPr>
          <w:rFonts w:ascii="Times New Roman" w:hAnsi="Times New Roman" w:cs="Times New Roman"/>
          <w:sz w:val="24"/>
          <w:szCs w:val="24"/>
        </w:rPr>
        <w:t>[ш]</w:t>
      </w:r>
      <w:r w:rsidRPr="00A35EF3">
        <w:rPr>
          <w:rFonts w:ascii="Times New Roman" w:hAnsi="Times New Roman" w:cs="Times New Roman"/>
          <w:i/>
          <w:iCs/>
          <w:sz w:val="24"/>
          <w:szCs w:val="24"/>
        </w:rPr>
        <w:t>ка</w:t>
      </w:r>
      <w:r w:rsidRPr="00A35EF3">
        <w:rPr>
          <w:rFonts w:ascii="Times New Roman" w:hAnsi="Times New Roman" w:cs="Times New Roman"/>
          <w:sz w:val="24"/>
          <w:szCs w:val="24"/>
        </w:rPr>
        <w:t>); согласных с нулевым звуком (</w:t>
      </w:r>
      <w:r w:rsidRPr="00A35EF3">
        <w:rPr>
          <w:rFonts w:ascii="Times New Roman" w:hAnsi="Times New Roman" w:cs="Times New Roman"/>
          <w:i/>
          <w:iCs/>
          <w:sz w:val="24"/>
          <w:szCs w:val="24"/>
        </w:rPr>
        <w:t>мес</w:t>
      </w:r>
      <w:r w:rsidRPr="00A35EF3">
        <w:rPr>
          <w:rFonts w:ascii="Times New Roman" w:hAnsi="Times New Roman" w:cs="Times New Roman"/>
          <w:sz w:val="24"/>
          <w:szCs w:val="24"/>
        </w:rPr>
        <w:t>[т]</w:t>
      </w:r>
      <w:r w:rsidRPr="00A35EF3">
        <w:rPr>
          <w:rFonts w:ascii="Times New Roman" w:hAnsi="Times New Roman" w:cs="Times New Roman"/>
          <w:i/>
          <w:iCs/>
          <w:sz w:val="24"/>
          <w:szCs w:val="24"/>
        </w:rPr>
        <w:t xml:space="preserve">о </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ме</w:t>
      </w:r>
      <w:r w:rsidRPr="00A35EF3">
        <w:rPr>
          <w:rFonts w:ascii="Times New Roman" w:hAnsi="Times New Roman" w:cs="Times New Roman"/>
          <w:sz w:val="24"/>
          <w:szCs w:val="24"/>
        </w:rPr>
        <w:t>[сн]</w:t>
      </w:r>
      <w:r w:rsidRPr="00A35EF3">
        <w:rPr>
          <w:rFonts w:ascii="Times New Roman" w:hAnsi="Times New Roman" w:cs="Times New Roman"/>
          <w:i/>
          <w:iCs/>
          <w:sz w:val="24"/>
          <w:szCs w:val="24"/>
        </w:rPr>
        <w:t>ый</w:t>
      </w:r>
      <w:r w:rsidRPr="00A35EF3">
        <w:rPr>
          <w:rFonts w:ascii="Times New Roman" w:hAnsi="Times New Roman" w:cs="Times New Roman"/>
          <w:sz w:val="24"/>
          <w:szCs w:val="24"/>
        </w:rPr>
        <w:t>). Общее правило обозначения этих чередований на письме: чередующиеся в одном и том же корне звуки обозначаются на письме одинаково, в соответствии с проверкой. Различные способы проверок подобных написаний.</w:t>
      </w:r>
    </w:p>
    <w:p w:rsidR="00286B94" w:rsidRPr="00A35EF3" w:rsidRDefault="00286B94"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Правописание сочетаний </w:t>
      </w:r>
      <w:r w:rsidRPr="00A35EF3">
        <w:rPr>
          <w:rFonts w:ascii="Times New Roman" w:hAnsi="Times New Roman" w:cs="Times New Roman"/>
          <w:i/>
          <w:iCs/>
          <w:sz w:val="24"/>
          <w:szCs w:val="24"/>
        </w:rPr>
        <w:t>жи-ши</w:t>
      </w:r>
      <w:r w:rsidRPr="00A35EF3">
        <w:rPr>
          <w:rFonts w:ascii="Times New Roman" w:hAnsi="Times New Roman" w:cs="Times New Roman"/>
          <w:sz w:val="24"/>
          <w:szCs w:val="24"/>
        </w:rPr>
        <w:t xml:space="preserve">, </w:t>
      </w:r>
      <w:proofErr w:type="gramStart"/>
      <w:r w:rsidRPr="00A35EF3">
        <w:rPr>
          <w:rFonts w:ascii="Times New Roman" w:hAnsi="Times New Roman" w:cs="Times New Roman"/>
          <w:i/>
          <w:iCs/>
          <w:sz w:val="24"/>
          <w:szCs w:val="24"/>
        </w:rPr>
        <w:t>ча-ща</w:t>
      </w:r>
      <w:proofErr w:type="gramEnd"/>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чу-щу</w:t>
      </w:r>
      <w:r w:rsidRPr="00A35EF3">
        <w:rPr>
          <w:rFonts w:ascii="Times New Roman" w:hAnsi="Times New Roman" w:cs="Times New Roman"/>
          <w:sz w:val="24"/>
          <w:szCs w:val="24"/>
        </w:rPr>
        <w:t>.</w:t>
      </w:r>
    </w:p>
    <w:p w:rsidR="00286B94" w:rsidRPr="00A35EF3" w:rsidRDefault="00286B94"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Правописание сочетаний </w:t>
      </w:r>
      <w:r w:rsidRPr="00A35EF3">
        <w:rPr>
          <w:rFonts w:ascii="Times New Roman" w:hAnsi="Times New Roman" w:cs="Times New Roman"/>
          <w:i/>
          <w:iCs/>
          <w:sz w:val="24"/>
          <w:szCs w:val="24"/>
        </w:rPr>
        <w:t>чк</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чн</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нч</w:t>
      </w:r>
      <w:r w:rsidRPr="00A35EF3">
        <w:rPr>
          <w:rFonts w:ascii="Times New Roman" w:hAnsi="Times New Roman" w:cs="Times New Roman"/>
          <w:sz w:val="24"/>
          <w:szCs w:val="24"/>
        </w:rPr>
        <w:t>.</w:t>
      </w:r>
    </w:p>
    <w:p w:rsidR="00286B94" w:rsidRPr="00A35EF3" w:rsidRDefault="00286B94"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Написание </w:t>
      </w:r>
      <w:r w:rsidRPr="00A35EF3">
        <w:rPr>
          <w:rFonts w:ascii="Times New Roman" w:hAnsi="Times New Roman" w:cs="Times New Roman"/>
          <w:i/>
          <w:iCs/>
          <w:sz w:val="24"/>
          <w:szCs w:val="24"/>
        </w:rPr>
        <w:t xml:space="preserve">ы </w:t>
      </w:r>
      <w:r w:rsidRPr="00A35EF3">
        <w:rPr>
          <w:rFonts w:ascii="Times New Roman" w:hAnsi="Times New Roman" w:cs="Times New Roman"/>
          <w:sz w:val="24"/>
          <w:szCs w:val="24"/>
        </w:rPr>
        <w:t xml:space="preserve">или </w:t>
      </w:r>
      <w:r w:rsidRPr="00A35EF3">
        <w:rPr>
          <w:rFonts w:ascii="Times New Roman" w:hAnsi="Times New Roman" w:cs="Times New Roman"/>
          <w:i/>
          <w:iCs/>
          <w:sz w:val="24"/>
          <w:szCs w:val="24"/>
        </w:rPr>
        <w:t xml:space="preserve">и </w:t>
      </w:r>
      <w:r w:rsidRPr="00A35EF3">
        <w:rPr>
          <w:rFonts w:ascii="Times New Roman" w:hAnsi="Times New Roman" w:cs="Times New Roman"/>
          <w:sz w:val="24"/>
          <w:szCs w:val="24"/>
        </w:rPr>
        <w:t xml:space="preserve">после </w:t>
      </w:r>
      <w:r w:rsidRPr="00A35EF3">
        <w:rPr>
          <w:rFonts w:ascii="Times New Roman" w:hAnsi="Times New Roman" w:cs="Times New Roman"/>
          <w:i/>
          <w:iCs/>
          <w:sz w:val="24"/>
          <w:szCs w:val="24"/>
        </w:rPr>
        <w:t xml:space="preserve">ц </w:t>
      </w:r>
      <w:r w:rsidRPr="00A35EF3">
        <w:rPr>
          <w:rFonts w:ascii="Times New Roman" w:hAnsi="Times New Roman" w:cs="Times New Roman"/>
          <w:sz w:val="24"/>
          <w:szCs w:val="24"/>
        </w:rPr>
        <w:t>в разных частях слова.</w:t>
      </w:r>
    </w:p>
    <w:p w:rsidR="00286B94" w:rsidRPr="00A35EF3" w:rsidRDefault="00286B94"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Написание частицы </w:t>
      </w:r>
      <w:r w:rsidRPr="00A35EF3">
        <w:rPr>
          <w:rFonts w:ascii="Times New Roman" w:hAnsi="Times New Roman" w:cs="Times New Roman"/>
          <w:i/>
          <w:iCs/>
          <w:sz w:val="24"/>
          <w:szCs w:val="24"/>
        </w:rPr>
        <w:t xml:space="preserve">не </w:t>
      </w:r>
      <w:r w:rsidRPr="00A35EF3">
        <w:rPr>
          <w:rFonts w:ascii="Times New Roman" w:hAnsi="Times New Roman" w:cs="Times New Roman"/>
          <w:sz w:val="24"/>
          <w:szCs w:val="24"/>
        </w:rPr>
        <w:t>со словами, называющими действия.</w:t>
      </w:r>
    </w:p>
    <w:p w:rsidR="00286B94" w:rsidRPr="00A35EF3" w:rsidRDefault="00286B94"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Разграничение на письме приставок и предлогов.</w:t>
      </w:r>
    </w:p>
    <w:p w:rsidR="00286B94" w:rsidRPr="00A35EF3" w:rsidRDefault="00286B94"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Написание разделительных</w:t>
      </w:r>
      <w:r w:rsidRPr="00A35EF3">
        <w:rPr>
          <w:rFonts w:ascii="Times New Roman" w:hAnsi="Times New Roman" w:cs="Times New Roman"/>
          <w:i/>
          <w:iCs/>
          <w:sz w:val="24"/>
          <w:szCs w:val="24"/>
        </w:rPr>
        <w:t xml:space="preserve">ь </w:t>
      </w:r>
      <w:r w:rsidRPr="00A35EF3">
        <w:rPr>
          <w:rFonts w:ascii="Times New Roman" w:hAnsi="Times New Roman" w:cs="Times New Roman"/>
          <w:sz w:val="24"/>
          <w:szCs w:val="24"/>
        </w:rPr>
        <w:t xml:space="preserve">и </w:t>
      </w:r>
      <w:r w:rsidRPr="00A35EF3">
        <w:rPr>
          <w:rFonts w:ascii="Times New Roman" w:hAnsi="Times New Roman" w:cs="Times New Roman"/>
          <w:i/>
          <w:iCs/>
          <w:sz w:val="24"/>
          <w:szCs w:val="24"/>
        </w:rPr>
        <w:t>ъ</w:t>
      </w:r>
      <w:r w:rsidRPr="00A35EF3">
        <w:rPr>
          <w:rFonts w:ascii="Times New Roman" w:hAnsi="Times New Roman" w:cs="Times New Roman"/>
          <w:sz w:val="24"/>
          <w:szCs w:val="24"/>
        </w:rPr>
        <w:t>.</w:t>
      </w:r>
    </w:p>
    <w:p w:rsidR="00286B94" w:rsidRPr="00A35EF3" w:rsidRDefault="00286B94" w:rsidP="0012672E">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Написание слов-названий предметов с основой на шипящий звук.</w:t>
      </w:r>
    </w:p>
    <w:p w:rsidR="00286B94" w:rsidRPr="00A35EF3" w:rsidRDefault="00286B94" w:rsidP="0012672E">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rPr>
        <w:t>Морфемика и словообразование (50ч.)</w:t>
      </w:r>
    </w:p>
    <w:p w:rsidR="00286B94" w:rsidRPr="00A35EF3" w:rsidRDefault="00286B94" w:rsidP="0012672E">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Понятие об окончании слова и его основе. Окончания слов-названий предметов, слов-названий признаков и слов-названий действий.</w:t>
      </w:r>
    </w:p>
    <w:p w:rsidR="00286B94" w:rsidRPr="00A35EF3" w:rsidRDefault="00286B94" w:rsidP="0012672E">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lastRenderedPageBreak/>
        <w:t>Разграничение слов, имеющих окончания (изменяемых) и не имеющих окончания (неизменяемых). Окончания, выраженные звуками, и нулевые.</w:t>
      </w:r>
    </w:p>
    <w:p w:rsidR="00286B94" w:rsidRPr="00A35EF3" w:rsidRDefault="00286B94"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Корень слова. Понятие о родственных словах.</w:t>
      </w:r>
    </w:p>
    <w:p w:rsidR="00286B94" w:rsidRPr="00A35EF3" w:rsidRDefault="00286B94"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Как делаются слова (элементарные представления о словообразовании).</w:t>
      </w:r>
    </w:p>
    <w:p w:rsidR="00286B94" w:rsidRPr="00A35EF3" w:rsidRDefault="00286B94"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Образование слов с помощью суффиксов. Образование слов с помощью приставок.</w:t>
      </w:r>
    </w:p>
    <w:p w:rsidR="00286B94" w:rsidRPr="00A35EF3" w:rsidRDefault="00286B94"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Образование слов с помощью приставки и суффикса одновременно. Сложные слова с соединительными гласными.</w:t>
      </w:r>
    </w:p>
    <w:p w:rsidR="00286B94" w:rsidRPr="00A35EF3" w:rsidRDefault="00286B94"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Понятие о составе слова. Основные морфемы русского языка, их функции и способы вычленения.</w:t>
      </w:r>
    </w:p>
    <w:p w:rsidR="00286B94" w:rsidRPr="00A35EF3" w:rsidRDefault="00286B94"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Чередования звуков, видимые на письме (исторические чередования). Системность подобных чередований при словообразовании и словоизменении.</w:t>
      </w:r>
    </w:p>
    <w:p w:rsidR="00286B94" w:rsidRPr="00A35EF3" w:rsidRDefault="00286B94"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rPr>
        <w:t>Морфология и лексика (27 ч.)</w:t>
      </w:r>
    </w:p>
    <w:p w:rsidR="00286B94" w:rsidRPr="00A35EF3" w:rsidRDefault="00286B94"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Слово и его значение. Понятие о слове как основной номинативной единице языка. Многозначность слова. Понятие об омонимах (без введения термина).</w:t>
      </w:r>
    </w:p>
    <w:p w:rsidR="00286B94" w:rsidRPr="00A35EF3" w:rsidRDefault="00286B94"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Способы разграничения многозначных и омонимичных слов. Синонимы. Отличия однокоренных слов от синонимов и омонимов.</w:t>
      </w:r>
    </w:p>
    <w:p w:rsidR="00286B94" w:rsidRPr="00A35EF3" w:rsidRDefault="00286B94"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Понятие о происхождении слов. Слова и их дальние родственники. Использование сведений о  происхождении слова при решении орфографических задач.</w:t>
      </w:r>
    </w:p>
    <w:p w:rsidR="00286B94" w:rsidRPr="00A35EF3" w:rsidRDefault="00286B94"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Разграничение разных слов и разных форм одного и того же слова (словообразование и словоизменение).</w:t>
      </w:r>
    </w:p>
    <w:p w:rsidR="00286B94" w:rsidRPr="00A35EF3" w:rsidRDefault="00286B94"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Понятие о начальной форме слова. Начальная форма слов-названий предметов, слов-названий признаков и слов-названий действий.</w:t>
      </w:r>
    </w:p>
    <w:p w:rsidR="00286B94" w:rsidRPr="00A35EF3" w:rsidRDefault="00286B94"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Изменение слов-названий предметов по числам и по команде вопросов (по падежам, без введения термина). Род слов-названий предметов.</w:t>
      </w:r>
    </w:p>
    <w:p w:rsidR="00286B94" w:rsidRPr="00A35EF3" w:rsidRDefault="00286B94"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Изменение слов-названий признаков по числу, по команде вопросов (по падежам) и по родам.</w:t>
      </w:r>
    </w:p>
    <w:p w:rsidR="00286B94" w:rsidRPr="00A35EF3" w:rsidRDefault="00286B94"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rPr>
        <w:t>Синтаксис и пунктуация (11ч.)</w:t>
      </w:r>
    </w:p>
    <w:p w:rsidR="00286B94" w:rsidRPr="00A35EF3" w:rsidRDefault="00286B94"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Понятие о словосочетании. Различие между грамматической связью слов в словосочетании и слов, входящих в основу предложения.</w:t>
      </w:r>
    </w:p>
    <w:p w:rsidR="00286B94" w:rsidRPr="00A35EF3" w:rsidRDefault="00286B94"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Понятие о предложении. Типы предложения по цели высказывания: повествовательные, вопросительные и побудительные. Типы предложений по эмоциональной окраске: восклицательные и невосклицательные.</w:t>
      </w:r>
    </w:p>
    <w:p w:rsidR="00286B94" w:rsidRPr="00A35EF3" w:rsidRDefault="00286B94"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Понятие о главных и неглавных членах предложения. Формирование умения ставить вопросы к разным членам предложения.</w:t>
      </w:r>
    </w:p>
    <w:p w:rsidR="00286B94" w:rsidRPr="00A35EF3" w:rsidRDefault="00286B94" w:rsidP="0012672E">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sz w:val="24"/>
          <w:szCs w:val="24"/>
        </w:rPr>
        <w:t>Понятие об обращении и способах его оформления на письме.</w:t>
      </w:r>
    </w:p>
    <w:p w:rsidR="00286B94" w:rsidRPr="00A35EF3" w:rsidRDefault="00286B94"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rPr>
        <w:t>Лексикографи</w:t>
      </w:r>
      <w:proofErr w:type="gramStart"/>
      <w:r w:rsidRPr="00A35EF3">
        <w:rPr>
          <w:rFonts w:ascii="Times New Roman" w:hAnsi="Times New Roman" w:cs="Times New Roman"/>
          <w:b/>
          <w:bCs/>
          <w:sz w:val="24"/>
          <w:szCs w:val="24"/>
        </w:rPr>
        <w:t>я(</w:t>
      </w:r>
      <w:proofErr w:type="gramEnd"/>
      <w:r w:rsidRPr="00A35EF3">
        <w:rPr>
          <w:rFonts w:ascii="Times New Roman" w:hAnsi="Times New Roman" w:cs="Times New Roman"/>
          <w:bCs/>
          <w:sz w:val="24"/>
          <w:szCs w:val="24"/>
        </w:rPr>
        <w:t>изучается во всех разделах в течение года)</w:t>
      </w:r>
    </w:p>
    <w:p w:rsidR="00286B94" w:rsidRPr="00A35EF3" w:rsidRDefault="00286B94" w:rsidP="00EF2FDC">
      <w:pPr>
        <w:autoSpaceDE w:val="0"/>
        <w:autoSpaceDN w:val="0"/>
        <w:adjustRightInd w:val="0"/>
        <w:spacing w:after="0"/>
        <w:jc w:val="both"/>
        <w:rPr>
          <w:rFonts w:ascii="Times New Roman" w:hAnsi="Times New Roman" w:cs="Times New Roman"/>
          <w:sz w:val="24"/>
          <w:szCs w:val="24"/>
        </w:rPr>
      </w:pPr>
      <w:proofErr w:type="gramStart"/>
      <w:r w:rsidRPr="00A35EF3">
        <w:rPr>
          <w:rFonts w:ascii="Times New Roman" w:hAnsi="Times New Roman" w:cs="Times New Roman"/>
          <w:sz w:val="24"/>
          <w:szCs w:val="24"/>
        </w:rPr>
        <w:t>Знакомство с учебными словарями: толковым, орфографическим (словарь «Пиши правильно»), обратным, орфоэпическим (словарь «Произноси правильно»), этимологическим (словарь происхождения слов).</w:t>
      </w:r>
      <w:proofErr w:type="gramEnd"/>
      <w:r w:rsidRPr="00A35EF3">
        <w:rPr>
          <w:rFonts w:ascii="Times New Roman" w:hAnsi="Times New Roman" w:cs="Times New Roman"/>
          <w:sz w:val="24"/>
          <w:szCs w:val="24"/>
        </w:rPr>
        <w:t xml:space="preserve"> Создание учебных ситуаций, требующих обращения к словарям различных типов; формирование представлений об информации, которую можно извлечь из разных словарей; элементарные представления об устройстве словарных статей в разных словарях.</w:t>
      </w:r>
    </w:p>
    <w:p w:rsidR="00286B94" w:rsidRPr="00A35EF3" w:rsidRDefault="00286B94"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rPr>
        <w:t>Развитие речи  (30 ч.)</w:t>
      </w:r>
    </w:p>
    <w:p w:rsidR="00286B94" w:rsidRPr="00A35EF3" w:rsidRDefault="00286B94"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Признаки текста. Построение текста. Выделение в тексте смысловых частей.</w:t>
      </w:r>
    </w:p>
    <w:p w:rsidR="00286B94" w:rsidRPr="00A35EF3" w:rsidRDefault="00286B94"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Абзац. Оформление записи следующей части текста с помощью нового абзаца.</w:t>
      </w:r>
    </w:p>
    <w:p w:rsidR="00286B94" w:rsidRPr="00A35EF3" w:rsidRDefault="00286B94"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Текст-описание и текст-повествование.</w:t>
      </w:r>
    </w:p>
    <w:p w:rsidR="00286B94" w:rsidRPr="00A35EF3" w:rsidRDefault="00286B94"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lastRenderedPageBreak/>
        <w:t xml:space="preserve">Тема и основная мысль (основное переживание) текста. Составление плана текста. Изложение как жанр письменной речи. Использование плана для написания сочинения и для устного рассказа. Определение темы и основной мысли живописного произведения. </w:t>
      </w:r>
    </w:p>
    <w:p w:rsidR="00286B94" w:rsidRPr="00A35EF3" w:rsidRDefault="00286B94"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Сравнительный анализ разных текстов, посвященных одной теме (сравнение основной мысли и переживания); сравнительный анализ разных текстов, посвященных разным темам (сравнение основной мысли или переживания). Сравнение научно-популярных и художественных текстов.</w:t>
      </w:r>
    </w:p>
    <w:p w:rsidR="00286B94" w:rsidRPr="00A35EF3" w:rsidRDefault="00286B94"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«Азбука вежливости»: закрепление основных формул речевого этикета, адекватных ситуации речи (в беседе со школьниками или </w:t>
      </w:r>
      <w:proofErr w:type="gramStart"/>
      <w:r w:rsidRPr="00A35EF3">
        <w:rPr>
          <w:rFonts w:ascii="Times New Roman" w:hAnsi="Times New Roman" w:cs="Times New Roman"/>
          <w:sz w:val="24"/>
          <w:szCs w:val="24"/>
        </w:rPr>
        <w:t>со</w:t>
      </w:r>
      <w:proofErr w:type="gramEnd"/>
      <w:r w:rsidRPr="00A35EF3">
        <w:rPr>
          <w:rFonts w:ascii="Times New Roman" w:hAnsi="Times New Roman" w:cs="Times New Roman"/>
          <w:sz w:val="24"/>
          <w:szCs w:val="24"/>
        </w:rPr>
        <w:t xml:space="preserve"> взрослыми); освоение жанра письма и поздравительной открытки с точки зрения композиции и выбора языковых средств в зависимости от адресата и содержания.</w:t>
      </w:r>
    </w:p>
    <w:p w:rsidR="00286B94" w:rsidRPr="00A35EF3" w:rsidRDefault="00286B94"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Правила употребления приставок </w:t>
      </w:r>
      <w:r w:rsidRPr="00A35EF3">
        <w:rPr>
          <w:rFonts w:ascii="Times New Roman" w:hAnsi="Times New Roman" w:cs="Times New Roman"/>
          <w:i/>
          <w:iCs/>
          <w:sz w:val="24"/>
          <w:szCs w:val="24"/>
        </w:rPr>
        <w:t>н</w:t>
      </w:r>
      <w:proofErr w:type="gramStart"/>
      <w:r w:rsidRPr="00A35EF3">
        <w:rPr>
          <w:rFonts w:ascii="Times New Roman" w:hAnsi="Times New Roman" w:cs="Times New Roman"/>
          <w:i/>
          <w:iCs/>
          <w:sz w:val="24"/>
          <w:szCs w:val="24"/>
        </w:rPr>
        <w:t>а</w:t>
      </w:r>
      <w:r w:rsidRPr="00A35EF3">
        <w:rPr>
          <w:rFonts w:ascii="Times New Roman" w:hAnsi="Times New Roman" w:cs="Times New Roman"/>
          <w:sz w:val="24"/>
          <w:szCs w:val="24"/>
        </w:rPr>
        <w:t>-</w:t>
      </w:r>
      <w:proofErr w:type="gramEnd"/>
      <w:r w:rsidRPr="00A35EF3">
        <w:rPr>
          <w:rFonts w:ascii="Times New Roman" w:hAnsi="Times New Roman" w:cs="Times New Roman"/>
          <w:sz w:val="24"/>
          <w:szCs w:val="24"/>
        </w:rPr>
        <w:t xml:space="preserve"> и </w:t>
      </w:r>
      <w:r w:rsidRPr="00A35EF3">
        <w:rPr>
          <w:rFonts w:ascii="Times New Roman" w:hAnsi="Times New Roman" w:cs="Times New Roman"/>
          <w:i/>
          <w:iCs/>
          <w:sz w:val="24"/>
          <w:szCs w:val="24"/>
        </w:rPr>
        <w:t>о</w:t>
      </w:r>
      <w:r w:rsidRPr="00A35EF3">
        <w:rPr>
          <w:rFonts w:ascii="Times New Roman" w:hAnsi="Times New Roman" w:cs="Times New Roman"/>
          <w:sz w:val="24"/>
          <w:szCs w:val="24"/>
        </w:rPr>
        <w:t xml:space="preserve">- в словах </w:t>
      </w:r>
      <w:r w:rsidRPr="00A35EF3">
        <w:rPr>
          <w:rFonts w:ascii="Times New Roman" w:hAnsi="Times New Roman" w:cs="Times New Roman"/>
          <w:i/>
          <w:iCs/>
          <w:sz w:val="24"/>
          <w:szCs w:val="24"/>
        </w:rPr>
        <w:t>надеть</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надевать</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одеть</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одевать</w:t>
      </w:r>
      <w:r w:rsidRPr="00A35EF3">
        <w:rPr>
          <w:rFonts w:ascii="Times New Roman" w:hAnsi="Times New Roman" w:cs="Times New Roman"/>
          <w:sz w:val="24"/>
          <w:szCs w:val="24"/>
        </w:rPr>
        <w:t>.</w:t>
      </w:r>
    </w:p>
    <w:p w:rsidR="00286B94" w:rsidRPr="00A35EF3" w:rsidRDefault="00286B94"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rPr>
        <w:t>Словарь</w:t>
      </w:r>
    </w:p>
    <w:p w:rsidR="00286B94" w:rsidRPr="00A35EF3" w:rsidRDefault="00286B94" w:rsidP="00EF2FDC">
      <w:pPr>
        <w:tabs>
          <w:tab w:val="left" w:pos="360"/>
        </w:tabs>
        <w:autoSpaceDE w:val="0"/>
        <w:spacing w:after="0" w:line="100" w:lineRule="atLeast"/>
        <w:jc w:val="both"/>
        <w:rPr>
          <w:rFonts w:ascii="Times New Roman" w:hAnsi="Times New Roman" w:cs="Times New Roman"/>
          <w:iCs/>
          <w:sz w:val="24"/>
          <w:szCs w:val="24"/>
        </w:rPr>
      </w:pPr>
      <w:proofErr w:type="gramStart"/>
      <w:r w:rsidRPr="00A35EF3">
        <w:rPr>
          <w:rFonts w:ascii="Times New Roman" w:hAnsi="Times New Roman" w:cs="Times New Roman"/>
          <w:iCs/>
          <w:sz w:val="24"/>
          <w:szCs w:val="24"/>
        </w:rPr>
        <w:t>Арбуз, берёза, билет, быстро, вдруг, весело, воробей, ворона¸ газета, город, группа, девочка, деревня, директор, до свидания, завод, заяц, здравствуй, иней, капуста, класс, корова, лисица, лопата, магазин, машина, медведь, молоко, морковь, мороз, Москва, народ, одежда, посуда, работа, ребята, Родина, Россия, русский, сирень, скоро, собака, сорока, спасибо, столица, суббота, тетрадь, товарищ, урожай,. Ученик, учитель, фамилия, хорошо, ягода, язык (55 слов).</w:t>
      </w:r>
      <w:proofErr w:type="gramEnd"/>
    </w:p>
    <w:p w:rsidR="00B16769" w:rsidRPr="00A35EF3" w:rsidRDefault="00B16769" w:rsidP="00EF2FDC">
      <w:pPr>
        <w:spacing w:after="0"/>
        <w:jc w:val="both"/>
        <w:rPr>
          <w:rFonts w:ascii="Times New Roman" w:hAnsi="Times New Roman" w:cs="Times New Roman"/>
          <w:b/>
          <w:sz w:val="24"/>
          <w:szCs w:val="24"/>
        </w:rPr>
      </w:pPr>
      <w:r w:rsidRPr="00A35EF3">
        <w:rPr>
          <w:rFonts w:ascii="Times New Roman" w:hAnsi="Times New Roman" w:cs="Times New Roman"/>
          <w:b/>
          <w:sz w:val="24"/>
          <w:szCs w:val="24"/>
        </w:rPr>
        <w:t>3 класс (1</w:t>
      </w:r>
      <w:r w:rsidR="007917A9" w:rsidRPr="00A35EF3">
        <w:rPr>
          <w:rFonts w:ascii="Times New Roman" w:hAnsi="Times New Roman" w:cs="Times New Roman"/>
          <w:b/>
          <w:sz w:val="24"/>
          <w:szCs w:val="24"/>
        </w:rPr>
        <w:t>02</w:t>
      </w:r>
      <w:r w:rsidRPr="00A35EF3">
        <w:rPr>
          <w:rFonts w:ascii="Times New Roman" w:hAnsi="Times New Roman" w:cs="Times New Roman"/>
          <w:b/>
          <w:sz w:val="24"/>
          <w:szCs w:val="24"/>
        </w:rPr>
        <w:t xml:space="preserve"> ч)</w:t>
      </w:r>
    </w:p>
    <w:p w:rsidR="00B16769" w:rsidRPr="00A35EF3" w:rsidRDefault="00B16769"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rPr>
        <w:t>Фонетика и орфография (20 часов)</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Закрепление общего правила обозначения фонетических чередований на письме: чередующиеся в одном и том же корне звуки обозначаются на письме одинаково, в соответствии с проверкой. Различные способы проверок подобных написаний.</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Понятие об орфограмме. Виды изученных орфограмм. </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Написание двойных согласных в </w:t>
      </w:r>
      <w:proofErr w:type="gramStart"/>
      <w:r w:rsidRPr="00A35EF3">
        <w:rPr>
          <w:rFonts w:ascii="Times New Roman" w:hAnsi="Times New Roman" w:cs="Times New Roman"/>
          <w:sz w:val="24"/>
          <w:szCs w:val="24"/>
        </w:rPr>
        <w:t>корне слова</w:t>
      </w:r>
      <w:proofErr w:type="gramEnd"/>
      <w:r w:rsidRPr="00A35EF3">
        <w:rPr>
          <w:rFonts w:ascii="Times New Roman" w:hAnsi="Times New Roman" w:cs="Times New Roman"/>
          <w:sz w:val="24"/>
          <w:szCs w:val="24"/>
        </w:rPr>
        <w:t xml:space="preserve"> и на стыках морфем.</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Правописание наиболее употребительных приставок, приставки </w:t>
      </w:r>
      <w:proofErr w:type="gramStart"/>
      <w:r w:rsidRPr="00A35EF3">
        <w:rPr>
          <w:rFonts w:ascii="Times New Roman" w:hAnsi="Times New Roman" w:cs="Times New Roman"/>
          <w:sz w:val="24"/>
          <w:szCs w:val="24"/>
        </w:rPr>
        <w:t>–с</w:t>
      </w:r>
      <w:proofErr w:type="gramEnd"/>
      <w:r w:rsidRPr="00A35EF3">
        <w:rPr>
          <w:rFonts w:ascii="Times New Roman" w:hAnsi="Times New Roman" w:cs="Times New Roman"/>
          <w:sz w:val="24"/>
          <w:szCs w:val="24"/>
        </w:rPr>
        <w:t>, приставок на  -с, -з-</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Правописание предлогов.</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Разграничение на письме приставок и предлогов.</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Представление о «беглом гласном» звуке. Написание суффиксов </w:t>
      </w:r>
      <w:proofErr w:type="gramStart"/>
      <w:r w:rsidRPr="00A35EF3">
        <w:rPr>
          <w:rFonts w:ascii="Times New Roman" w:hAnsi="Times New Roman" w:cs="Times New Roman"/>
          <w:sz w:val="24"/>
          <w:szCs w:val="24"/>
        </w:rPr>
        <w:t>–и</w:t>
      </w:r>
      <w:proofErr w:type="gramEnd"/>
      <w:r w:rsidRPr="00A35EF3">
        <w:rPr>
          <w:rFonts w:ascii="Times New Roman" w:hAnsi="Times New Roman" w:cs="Times New Roman"/>
          <w:sz w:val="24"/>
          <w:szCs w:val="24"/>
        </w:rPr>
        <w:t>к-/-ек- с учетом беглого гласного.</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Написание суффикса </w:t>
      </w:r>
      <w:proofErr w:type="gramStart"/>
      <w:r w:rsidRPr="00A35EF3">
        <w:rPr>
          <w:rFonts w:ascii="Times New Roman" w:hAnsi="Times New Roman" w:cs="Times New Roman"/>
          <w:sz w:val="24"/>
          <w:szCs w:val="24"/>
        </w:rPr>
        <w:t>–о</w:t>
      </w:r>
      <w:proofErr w:type="gramEnd"/>
      <w:r w:rsidRPr="00A35EF3">
        <w:rPr>
          <w:rFonts w:ascii="Times New Roman" w:hAnsi="Times New Roman" w:cs="Times New Roman"/>
          <w:sz w:val="24"/>
          <w:szCs w:val="24"/>
        </w:rPr>
        <w:t>к- после шипящих.</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Звукобуквенный разбор слова.</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b/>
          <w:bCs/>
          <w:sz w:val="24"/>
          <w:szCs w:val="24"/>
        </w:rPr>
        <w:t>Морфемика и словообразование (20 часов)</w:t>
      </w:r>
      <w:r w:rsidR="0012672E" w:rsidRPr="00A35EF3">
        <w:rPr>
          <w:rFonts w:ascii="Times New Roman" w:hAnsi="Times New Roman" w:cs="Times New Roman"/>
          <w:b/>
          <w:bCs/>
          <w:sz w:val="24"/>
          <w:szCs w:val="24"/>
        </w:rPr>
        <w:t xml:space="preserve"> </w:t>
      </w:r>
      <w:r w:rsidRPr="00A35EF3">
        <w:rPr>
          <w:rFonts w:ascii="Times New Roman" w:hAnsi="Times New Roman" w:cs="Times New Roman"/>
          <w:sz w:val="24"/>
          <w:szCs w:val="24"/>
        </w:rPr>
        <w:t>Образование слов с помощью суффиксов. Образование слов с помощью приставок. Образование слов с помощью приставки и суффикса одновременно. Сложные слова с соединительными гласными.</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Чередования звуков, видимые на письме (исторические чередования). Системность подобных чередований при словообразовании и словоизменении.</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Разбор слова по составу.</w:t>
      </w:r>
    </w:p>
    <w:p w:rsidR="00B16769" w:rsidRPr="00A35EF3" w:rsidRDefault="00B16769" w:rsidP="00EF2FDC">
      <w:pPr>
        <w:autoSpaceDE w:val="0"/>
        <w:autoSpaceDN w:val="0"/>
        <w:adjustRightInd w:val="0"/>
        <w:spacing w:after="0"/>
        <w:jc w:val="both"/>
        <w:rPr>
          <w:rFonts w:ascii="Times New Roman" w:hAnsi="Times New Roman" w:cs="Times New Roman"/>
          <w:b/>
          <w:bCs/>
          <w:iCs/>
          <w:sz w:val="24"/>
          <w:szCs w:val="24"/>
        </w:rPr>
      </w:pPr>
      <w:r w:rsidRPr="00A35EF3">
        <w:rPr>
          <w:rFonts w:ascii="Times New Roman" w:hAnsi="Times New Roman" w:cs="Times New Roman"/>
          <w:b/>
          <w:bCs/>
          <w:iCs/>
          <w:sz w:val="24"/>
          <w:szCs w:val="24"/>
        </w:rPr>
        <w:t xml:space="preserve">Морфологияи </w:t>
      </w:r>
      <w:r w:rsidRPr="00A35EF3">
        <w:rPr>
          <w:rFonts w:ascii="Times New Roman" w:hAnsi="Times New Roman" w:cs="Times New Roman"/>
          <w:b/>
          <w:bCs/>
          <w:sz w:val="24"/>
          <w:szCs w:val="24"/>
        </w:rPr>
        <w:t>лексика</w:t>
      </w:r>
      <w:r w:rsidRPr="00A35EF3">
        <w:rPr>
          <w:rFonts w:ascii="Times New Roman" w:hAnsi="Times New Roman" w:cs="Times New Roman"/>
          <w:b/>
          <w:bCs/>
          <w:iCs/>
          <w:sz w:val="24"/>
          <w:szCs w:val="24"/>
        </w:rPr>
        <w:t xml:space="preserve"> (85  часов)</w:t>
      </w:r>
    </w:p>
    <w:p w:rsidR="00B16769" w:rsidRPr="00A35EF3" w:rsidRDefault="00B16769" w:rsidP="00EF2FDC">
      <w:pPr>
        <w:autoSpaceDE w:val="0"/>
        <w:autoSpaceDN w:val="0"/>
        <w:adjustRightInd w:val="0"/>
        <w:spacing w:after="0"/>
        <w:jc w:val="both"/>
        <w:rPr>
          <w:rFonts w:ascii="Times New Roman" w:hAnsi="Times New Roman" w:cs="Times New Roman"/>
          <w:bCs/>
          <w:sz w:val="24"/>
          <w:szCs w:val="24"/>
        </w:rPr>
      </w:pPr>
      <w:r w:rsidRPr="00A35EF3">
        <w:rPr>
          <w:rFonts w:ascii="Times New Roman" w:hAnsi="Times New Roman" w:cs="Times New Roman"/>
          <w:bCs/>
          <w:sz w:val="24"/>
          <w:szCs w:val="24"/>
        </w:rPr>
        <w:t>Понятие о частях речи.</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Имя существительное как часть речи. Категориальное значение.</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Разряды по значению (на уровне наблюдения). Одушевленность.</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Значение числа. Изменение по числам. Значение рода. Синтаксическое значение падежа (изменение слова для связи с другими словами в предложении). Склонение как изменение по числам и падежам.</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Синтаксическая функция имен существительных в предложении.</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Три склонения существительных. Правописание безударных падежных окончаний.</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Морфологический разбор имени существительного.</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lastRenderedPageBreak/>
        <w:t>Имя прилагательное как часть речи. Категориальное значение.</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Начальная форма. Зависимость от имени существительного в значениях числа, рода и падежа. Значение числа. Склонение (твердый и мягкий варианты).</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Синтаксическая функция имен прилагательных в предложении.</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Правописание безударных падежных окончаний. </w:t>
      </w:r>
    </w:p>
    <w:p w:rsidR="00B16769" w:rsidRPr="00A35EF3" w:rsidRDefault="00B16769" w:rsidP="00EF2FDC">
      <w:pPr>
        <w:autoSpaceDE w:val="0"/>
        <w:autoSpaceDN w:val="0"/>
        <w:adjustRightInd w:val="0"/>
        <w:jc w:val="both"/>
        <w:rPr>
          <w:rFonts w:ascii="Times New Roman" w:hAnsi="Times New Roman" w:cs="Times New Roman"/>
          <w:sz w:val="24"/>
          <w:szCs w:val="24"/>
        </w:rPr>
      </w:pPr>
      <w:r w:rsidRPr="00A35EF3">
        <w:rPr>
          <w:rFonts w:ascii="Times New Roman" w:hAnsi="Times New Roman" w:cs="Times New Roman"/>
          <w:sz w:val="24"/>
          <w:szCs w:val="24"/>
        </w:rPr>
        <w:t xml:space="preserve">Написание </w:t>
      </w:r>
      <w:proofErr w:type="gramStart"/>
      <w:r w:rsidRPr="00A35EF3">
        <w:rPr>
          <w:rFonts w:ascii="Times New Roman" w:hAnsi="Times New Roman" w:cs="Times New Roman"/>
          <w:sz w:val="24"/>
          <w:szCs w:val="24"/>
        </w:rPr>
        <w:t>о-ё</w:t>
      </w:r>
      <w:proofErr w:type="gramEnd"/>
      <w:r w:rsidRPr="00A35EF3">
        <w:rPr>
          <w:rFonts w:ascii="Times New Roman" w:hAnsi="Times New Roman" w:cs="Times New Roman"/>
          <w:sz w:val="24"/>
          <w:szCs w:val="24"/>
        </w:rPr>
        <w:t xml:space="preserve"> после шипящих и «ц» в падежных окончаниях существительных. Написание  существительных с суффиксом </w:t>
      </w:r>
      <w:proofErr w:type="gramStart"/>
      <w:r w:rsidRPr="00A35EF3">
        <w:rPr>
          <w:rFonts w:ascii="Times New Roman" w:hAnsi="Times New Roman" w:cs="Times New Roman"/>
          <w:sz w:val="24"/>
          <w:szCs w:val="24"/>
        </w:rPr>
        <w:t>-и</w:t>
      </w:r>
      <w:proofErr w:type="gramEnd"/>
      <w:r w:rsidRPr="00A35EF3">
        <w:rPr>
          <w:rFonts w:ascii="Times New Roman" w:hAnsi="Times New Roman" w:cs="Times New Roman"/>
          <w:sz w:val="24"/>
          <w:szCs w:val="24"/>
        </w:rPr>
        <w:t>щ-.</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Местоимение как часть речи (общее представление). Категориальное значение. Личные местоимения. Изменение по лицам и числам.</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Глагол как часть речи. Категориальное значение. Неопределенная форма глагола как его начальная форма</w:t>
      </w:r>
      <w:proofErr w:type="gramStart"/>
      <w:r w:rsidRPr="00A35EF3">
        <w:rPr>
          <w:rFonts w:ascii="Times New Roman" w:hAnsi="Times New Roman" w:cs="Times New Roman"/>
          <w:sz w:val="24"/>
          <w:szCs w:val="24"/>
        </w:rPr>
        <w:t>.С</w:t>
      </w:r>
      <w:proofErr w:type="gramEnd"/>
      <w:r w:rsidRPr="00A35EF3">
        <w:rPr>
          <w:rFonts w:ascii="Times New Roman" w:hAnsi="Times New Roman" w:cs="Times New Roman"/>
          <w:sz w:val="24"/>
          <w:szCs w:val="24"/>
        </w:rPr>
        <w:t xml:space="preserve">уффикс неопределенной формы -ть (-ти, -чь). Суффикс </w:t>
      </w:r>
      <w:proofErr w:type="gramStart"/>
      <w:r w:rsidRPr="00A35EF3">
        <w:rPr>
          <w:rFonts w:ascii="Times New Roman" w:hAnsi="Times New Roman" w:cs="Times New Roman"/>
          <w:sz w:val="24"/>
          <w:szCs w:val="24"/>
        </w:rPr>
        <w:t>-л</w:t>
      </w:r>
      <w:proofErr w:type="gramEnd"/>
      <w:r w:rsidRPr="00A35EF3">
        <w:rPr>
          <w:rFonts w:ascii="Times New Roman" w:hAnsi="Times New Roman" w:cs="Times New Roman"/>
          <w:sz w:val="24"/>
          <w:szCs w:val="24"/>
        </w:rPr>
        <w:t xml:space="preserve">- глагола прошедшего времени. Другие глагольные суффиксы </w:t>
      </w:r>
      <w:proofErr w:type="gramStart"/>
      <w:r w:rsidRPr="00A35EF3">
        <w:rPr>
          <w:rFonts w:ascii="Times New Roman" w:hAnsi="Times New Roman" w:cs="Times New Roman"/>
          <w:sz w:val="24"/>
          <w:szCs w:val="24"/>
        </w:rPr>
        <w:t>-а</w:t>
      </w:r>
      <w:proofErr w:type="gramEnd"/>
      <w:r w:rsidRPr="00A35EF3">
        <w:rPr>
          <w:rFonts w:ascii="Times New Roman" w:hAnsi="Times New Roman" w:cs="Times New Roman"/>
          <w:sz w:val="24"/>
          <w:szCs w:val="24"/>
        </w:rPr>
        <w:t>, -е, -и, -о, -у, -я, постфиксы -ся (сь). Изменение по временам. Изменение по числам.</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Изменение в прошедшем времени по родам. Изменение в настоящем и будущем времени по лицам. Связь форм лица с личными местоимениями.</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Синтаксическая функция глаголов в предложении.</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Различение написания </w:t>
      </w:r>
      <w:proofErr w:type="gramStart"/>
      <w:r w:rsidRPr="00A35EF3">
        <w:rPr>
          <w:rFonts w:ascii="Times New Roman" w:hAnsi="Times New Roman" w:cs="Times New Roman"/>
          <w:sz w:val="24"/>
          <w:szCs w:val="24"/>
        </w:rPr>
        <w:t>-т</w:t>
      </w:r>
      <w:proofErr w:type="gramEnd"/>
      <w:r w:rsidRPr="00A35EF3">
        <w:rPr>
          <w:rFonts w:ascii="Times New Roman" w:hAnsi="Times New Roman" w:cs="Times New Roman"/>
          <w:sz w:val="24"/>
          <w:szCs w:val="24"/>
        </w:rPr>
        <w:t xml:space="preserve">ься и тся в глаголах, стоящих в неопределенной форме и в формах </w:t>
      </w:r>
      <w:smartTag w:uri="urn:schemas-microsoft-com:office:smarttags" w:element="metricconverter">
        <w:smartTagPr>
          <w:attr w:name="ProductID" w:val="3 л"/>
        </w:smartTagPr>
        <w:r w:rsidRPr="00A35EF3">
          <w:rPr>
            <w:rFonts w:ascii="Times New Roman" w:hAnsi="Times New Roman" w:cs="Times New Roman"/>
            <w:sz w:val="24"/>
            <w:szCs w:val="24"/>
          </w:rPr>
          <w:t>3 л</w:t>
        </w:r>
      </w:smartTag>
      <w:r w:rsidRPr="00A35EF3">
        <w:rPr>
          <w:rFonts w:ascii="Times New Roman" w:hAnsi="Times New Roman" w:cs="Times New Roman"/>
          <w:sz w:val="24"/>
          <w:szCs w:val="24"/>
        </w:rPr>
        <w:t>. ед. и мн. ч.</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Многозначность слова. Прямое и переносное значение слова.</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Омонимы. Способы разграничения многозначных и омонимичных слов. Синонимы. Отличия однокоренных слов от синонимов и омонимов. Антонимы.</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Происхождение слов. Использование сведений о происхождении слов при решении орфографических задач.</w:t>
      </w:r>
    </w:p>
    <w:p w:rsidR="00B16769" w:rsidRPr="00A35EF3" w:rsidRDefault="00B16769" w:rsidP="00EF2FDC">
      <w:pPr>
        <w:autoSpaceDE w:val="0"/>
        <w:autoSpaceDN w:val="0"/>
        <w:adjustRightInd w:val="0"/>
        <w:spacing w:after="120"/>
        <w:jc w:val="both"/>
        <w:rPr>
          <w:rFonts w:ascii="Times New Roman" w:hAnsi="Times New Roman" w:cs="Times New Roman"/>
          <w:b/>
          <w:bCs/>
          <w:sz w:val="24"/>
          <w:szCs w:val="24"/>
        </w:rPr>
      </w:pPr>
      <w:r w:rsidRPr="00A35EF3">
        <w:rPr>
          <w:rFonts w:ascii="Times New Roman" w:hAnsi="Times New Roman" w:cs="Times New Roman"/>
          <w:b/>
          <w:bCs/>
          <w:sz w:val="24"/>
          <w:szCs w:val="24"/>
        </w:rPr>
        <w:t>Синтаксис и пунктуация  (15 часов)</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Словосочетание и предложение. Понятие о главных и неглавных членах предложения. Подлежащее и сказуемое как основа предложения. Значение второстепенных членов предложения. Понятие дополнения, обстоятельства, определения. Формирование умения ставить смысловые и падежные вопросы к разным членам предложения.</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Формирование умения составлять схему предложения.</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Разбор простого предложения по членам предложения.</w:t>
      </w:r>
    </w:p>
    <w:p w:rsidR="00B16769" w:rsidRPr="00A35EF3" w:rsidRDefault="00B16769"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rPr>
        <w:t>Лексикография (</w:t>
      </w:r>
      <w:r w:rsidRPr="00A35EF3">
        <w:rPr>
          <w:rFonts w:ascii="Times New Roman" w:hAnsi="Times New Roman" w:cs="Times New Roman"/>
          <w:bCs/>
          <w:sz w:val="24"/>
          <w:szCs w:val="24"/>
        </w:rPr>
        <w:t>изучается во всех разделах</w:t>
      </w:r>
      <w:r w:rsidR="00125151" w:rsidRPr="00A35EF3">
        <w:rPr>
          <w:rFonts w:ascii="Times New Roman" w:hAnsi="Times New Roman" w:cs="Times New Roman"/>
          <w:bCs/>
          <w:sz w:val="24"/>
          <w:szCs w:val="24"/>
        </w:rPr>
        <w:t xml:space="preserve"> </w:t>
      </w:r>
      <w:r w:rsidRPr="00A35EF3">
        <w:rPr>
          <w:rFonts w:ascii="Times New Roman" w:hAnsi="Times New Roman" w:cs="Times New Roman"/>
          <w:bCs/>
          <w:sz w:val="24"/>
          <w:szCs w:val="24"/>
        </w:rPr>
        <w:t>в течение года</w:t>
      </w:r>
      <w:r w:rsidRPr="00A35EF3">
        <w:rPr>
          <w:rFonts w:ascii="Times New Roman" w:hAnsi="Times New Roman" w:cs="Times New Roman"/>
          <w:b/>
          <w:bCs/>
          <w:sz w:val="24"/>
          <w:szCs w:val="24"/>
        </w:rPr>
        <w:t>)</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proofErr w:type="gramStart"/>
      <w:r w:rsidRPr="00A35EF3">
        <w:rPr>
          <w:rFonts w:ascii="Times New Roman" w:hAnsi="Times New Roman" w:cs="Times New Roman"/>
          <w:sz w:val="24"/>
          <w:szCs w:val="24"/>
        </w:rPr>
        <w:t>Использование учебных словарей: толкового, словаря устойчивых выражений, орфографического (словарь «Пиши правильно»), обратного, орфоэпического (словарь «Произноси правильно»), этимологического (Словарь происхождения слов) для решения орфографических и орфоэпических задач, а также задач развития речи.</w:t>
      </w:r>
      <w:proofErr w:type="gramEnd"/>
    </w:p>
    <w:p w:rsidR="00B16769" w:rsidRPr="00A35EF3" w:rsidRDefault="00B16769"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rPr>
        <w:t>Развитие речи с элементами культуры речи (30 часов)</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Построение текста. Выделение в тексте смысловых частей.</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Подбор заголовков к каждой части текста и к тексту в целом. Составление плана текста. Использование плана для пересказа текста, устного рассказа по картине, написания изложения и сочинения.</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Освоение изложения как жанра письменной речи.</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Различение текста-описания и текста-повествования. Обнаружение в художественном тексте разных частей: описания и повествования. Сочинение по наблюдениям с использованием описания и повествования.</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lastRenderedPageBreak/>
        <w:t>Сравнение научно-популярных и художественных текстов.</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Различение развернутого научного сообщения на заданную тему и словарной статьи на эту же тему.</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Определение темы и основной мысли живописного произведения.</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Сочинение по картине с использованием описания и повествования. Сравнительный анализ разных текстов и живописных произведений, посвященных одной теме (сравнение основной мысли или переживания); сравнительный анализ разных текстов и живописных произведений, посвященных разным темам (сравнение основной мысли или переживания).</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«Азбука вежливости»: закрепление основных формул речевого этикета, адекватных ситуации речи (в беседе со школьниками или </w:t>
      </w:r>
      <w:proofErr w:type="gramStart"/>
      <w:r w:rsidRPr="00A35EF3">
        <w:rPr>
          <w:rFonts w:ascii="Times New Roman" w:hAnsi="Times New Roman" w:cs="Times New Roman"/>
          <w:sz w:val="24"/>
          <w:szCs w:val="24"/>
        </w:rPr>
        <w:t>со</w:t>
      </w:r>
      <w:proofErr w:type="gramEnd"/>
      <w:r w:rsidRPr="00A35EF3">
        <w:rPr>
          <w:rFonts w:ascii="Times New Roman" w:hAnsi="Times New Roman" w:cs="Times New Roman"/>
          <w:sz w:val="24"/>
          <w:szCs w:val="24"/>
        </w:rPr>
        <w:t xml:space="preserve"> взрослыми). Дальнейшее освоение жанра письма с точки зрения композиции и выбора языковых сре</w:t>
      </w:r>
      <w:proofErr w:type="gramStart"/>
      <w:r w:rsidRPr="00A35EF3">
        <w:rPr>
          <w:rFonts w:ascii="Times New Roman" w:hAnsi="Times New Roman" w:cs="Times New Roman"/>
          <w:sz w:val="24"/>
          <w:szCs w:val="24"/>
        </w:rPr>
        <w:t>дств в з</w:t>
      </w:r>
      <w:proofErr w:type="gramEnd"/>
      <w:r w:rsidRPr="00A35EF3">
        <w:rPr>
          <w:rFonts w:ascii="Times New Roman" w:hAnsi="Times New Roman" w:cs="Times New Roman"/>
          <w:sz w:val="24"/>
          <w:szCs w:val="24"/>
        </w:rPr>
        <w:t>ависимости от адресата и содержания.</w:t>
      </w:r>
    </w:p>
    <w:p w:rsidR="00B16769" w:rsidRPr="00A35EF3" w:rsidRDefault="00B16769"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rPr>
        <w:t>Словарь</w:t>
      </w:r>
    </w:p>
    <w:p w:rsidR="00AF70DC" w:rsidRPr="00A35EF3" w:rsidRDefault="00B16769" w:rsidP="00EF2FDC">
      <w:pPr>
        <w:spacing w:after="0" w:line="100" w:lineRule="atLeast"/>
        <w:jc w:val="both"/>
        <w:rPr>
          <w:rFonts w:ascii="Times New Roman" w:hAnsi="Times New Roman" w:cs="Times New Roman"/>
          <w:iCs/>
          <w:sz w:val="24"/>
          <w:szCs w:val="24"/>
        </w:rPr>
      </w:pPr>
      <w:proofErr w:type="gramStart"/>
      <w:r w:rsidRPr="00A35EF3">
        <w:rPr>
          <w:rFonts w:ascii="Times New Roman" w:hAnsi="Times New Roman" w:cs="Times New Roman"/>
          <w:iCs/>
          <w:sz w:val="24"/>
          <w:szCs w:val="24"/>
        </w:rPr>
        <w:t>Автобус, аллея, аптека, багаж, библиотека, болото, вагон, винегрет, вокзал, восток, герой, горох, горячий, декабрь, дорога, животное, завтрак, запад, земляника, комбайн, компьютер, космонавт, космос, Кремль, кровать, лестница, магазин, малина, месяц, металл, метро, молоток, ноябрь, обед, овощ, огурец, однажды, октябрь, орех, осина, отец, песок, пирог, пирожное, победа, погода, помидор, потом, праздник, пшеница, ракета, рассказ, расстояние, рисунок, север, сентябрь, сирень, соловей, солома, тарелка</w:t>
      </w:r>
      <w:proofErr w:type="gramEnd"/>
      <w:r w:rsidRPr="00A35EF3">
        <w:rPr>
          <w:rFonts w:ascii="Times New Roman" w:hAnsi="Times New Roman" w:cs="Times New Roman"/>
          <w:iCs/>
          <w:sz w:val="24"/>
          <w:szCs w:val="24"/>
        </w:rPr>
        <w:t xml:space="preserve">, </w:t>
      </w:r>
      <w:proofErr w:type="gramStart"/>
      <w:r w:rsidRPr="00A35EF3">
        <w:rPr>
          <w:rFonts w:ascii="Times New Roman" w:hAnsi="Times New Roman" w:cs="Times New Roman"/>
          <w:iCs/>
          <w:sz w:val="24"/>
          <w:szCs w:val="24"/>
        </w:rPr>
        <w:t>топор, трактор, трамвай, троллейбус, ужин, февраль, футбол, хоккей, хороший, четверг, чувство, шоссе, шофёр, экскурсия, январь (75 слов)</w:t>
      </w:r>
      <w:proofErr w:type="gramEnd"/>
    </w:p>
    <w:p w:rsidR="00B16769" w:rsidRPr="00A35EF3" w:rsidRDefault="00B16769" w:rsidP="00EF2FDC">
      <w:pPr>
        <w:spacing w:after="0"/>
        <w:jc w:val="both"/>
        <w:rPr>
          <w:rFonts w:ascii="Times New Roman" w:hAnsi="Times New Roman" w:cs="Times New Roman"/>
          <w:b/>
          <w:sz w:val="24"/>
          <w:szCs w:val="24"/>
        </w:rPr>
      </w:pPr>
      <w:r w:rsidRPr="00A35EF3">
        <w:rPr>
          <w:rFonts w:ascii="Times New Roman" w:hAnsi="Times New Roman" w:cs="Times New Roman"/>
          <w:b/>
          <w:sz w:val="24"/>
          <w:szCs w:val="24"/>
        </w:rPr>
        <w:t>4 класс (</w:t>
      </w:r>
      <w:r w:rsidR="007917A9" w:rsidRPr="00A35EF3">
        <w:rPr>
          <w:rFonts w:ascii="Times New Roman" w:hAnsi="Times New Roman" w:cs="Times New Roman"/>
          <w:b/>
          <w:sz w:val="24"/>
          <w:szCs w:val="24"/>
        </w:rPr>
        <w:t>102</w:t>
      </w:r>
      <w:r w:rsidRPr="00A35EF3">
        <w:rPr>
          <w:rFonts w:ascii="Times New Roman" w:hAnsi="Times New Roman" w:cs="Times New Roman"/>
          <w:b/>
          <w:sz w:val="24"/>
          <w:szCs w:val="24"/>
        </w:rPr>
        <w:t xml:space="preserve"> ч)</w:t>
      </w:r>
    </w:p>
    <w:p w:rsidR="00B16769" w:rsidRPr="00A35EF3" w:rsidRDefault="00B16769"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rPr>
        <w:t>Фонетика и орфография (25ч)</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Системные наблюдения над фонетическими чередованиями согласных звуков (по глухости-звонкости, твердости-мягкости, месту и способу образования) и гласных звуков (замена ударных и безударных гласных).</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Место ударения в слове. Разноместность и подвижность словесного ударения.</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Понятие о вариантах произношения. Наблюдения над некоторыми проявлениями «старшей» и «младшей» нормы (на материалах стихотворных текстов). Наблюдения над стилистическими орфоэпическими вариантами.</w:t>
      </w:r>
    </w:p>
    <w:p w:rsidR="00B16769" w:rsidRPr="00A35EF3" w:rsidRDefault="00B16769" w:rsidP="00EF2FDC">
      <w:pPr>
        <w:autoSpaceDE w:val="0"/>
        <w:autoSpaceDN w:val="0"/>
        <w:adjustRightInd w:val="0"/>
        <w:jc w:val="both"/>
        <w:rPr>
          <w:rFonts w:ascii="Times New Roman" w:hAnsi="Times New Roman" w:cs="Times New Roman"/>
          <w:sz w:val="24"/>
          <w:szCs w:val="24"/>
        </w:rPr>
      </w:pPr>
      <w:r w:rsidRPr="00A35EF3">
        <w:rPr>
          <w:rFonts w:ascii="Times New Roman" w:hAnsi="Times New Roman" w:cs="Times New Roman"/>
          <w:sz w:val="24"/>
          <w:szCs w:val="24"/>
        </w:rPr>
        <w:t xml:space="preserve">Расширение </w:t>
      </w:r>
      <w:proofErr w:type="gramStart"/>
      <w:r w:rsidRPr="00A35EF3">
        <w:rPr>
          <w:rFonts w:ascii="Times New Roman" w:hAnsi="Times New Roman" w:cs="Times New Roman"/>
          <w:sz w:val="24"/>
          <w:szCs w:val="24"/>
        </w:rPr>
        <w:t>зоны применения общего правила обозначения фонетических чередований</w:t>
      </w:r>
      <w:proofErr w:type="gramEnd"/>
      <w:r w:rsidRPr="00A35EF3">
        <w:rPr>
          <w:rFonts w:ascii="Times New Roman" w:hAnsi="Times New Roman" w:cs="Times New Roman"/>
          <w:sz w:val="24"/>
          <w:szCs w:val="24"/>
        </w:rPr>
        <w:t xml:space="preserve"> на письме: чередующиеся в одной и той же морфеме звуки обозначаются на письме одинаково, в соответствии с проверкой. Различные способы проверок подобных написаний. </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Правописание гласных в приставках (на примере приставок з</w:t>
      </w:r>
      <w:proofErr w:type="gramStart"/>
      <w:r w:rsidRPr="00A35EF3">
        <w:rPr>
          <w:rFonts w:ascii="Times New Roman" w:hAnsi="Times New Roman" w:cs="Times New Roman"/>
          <w:sz w:val="24"/>
          <w:szCs w:val="24"/>
        </w:rPr>
        <w:t>а-</w:t>
      </w:r>
      <w:proofErr w:type="gramEnd"/>
      <w:r w:rsidRPr="00A35EF3">
        <w:rPr>
          <w:rFonts w:ascii="Times New Roman" w:hAnsi="Times New Roman" w:cs="Times New Roman"/>
          <w:sz w:val="24"/>
          <w:szCs w:val="24"/>
        </w:rPr>
        <w:t>, про-, на-).</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Правописание гласных в суффиксах (на примере суффиксов </w:t>
      </w:r>
      <w:proofErr w:type="gramStart"/>
      <w:r w:rsidRPr="00A35EF3">
        <w:rPr>
          <w:rFonts w:ascii="Times New Roman" w:hAnsi="Times New Roman" w:cs="Times New Roman"/>
          <w:sz w:val="24"/>
          <w:szCs w:val="24"/>
        </w:rPr>
        <w:t>-л</w:t>
      </w:r>
      <w:proofErr w:type="gramEnd"/>
      <w:r w:rsidRPr="00A35EF3">
        <w:rPr>
          <w:rFonts w:ascii="Times New Roman" w:hAnsi="Times New Roman" w:cs="Times New Roman"/>
          <w:sz w:val="24"/>
          <w:szCs w:val="24"/>
        </w:rPr>
        <w:t>ив- и -ов-).</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Написание двойных согласных в словах иноязычного происхождения.</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Чередования гласных с нулевым звуком («беглый гласный»). Написание суффиксов </w:t>
      </w:r>
      <w:proofErr w:type="gramStart"/>
      <w:r w:rsidRPr="00A35EF3">
        <w:rPr>
          <w:rFonts w:ascii="Times New Roman" w:hAnsi="Times New Roman" w:cs="Times New Roman"/>
          <w:sz w:val="24"/>
          <w:szCs w:val="24"/>
        </w:rPr>
        <w:t>-и</w:t>
      </w:r>
      <w:proofErr w:type="gramEnd"/>
      <w:r w:rsidRPr="00A35EF3">
        <w:rPr>
          <w:rFonts w:ascii="Times New Roman" w:hAnsi="Times New Roman" w:cs="Times New Roman"/>
          <w:sz w:val="24"/>
          <w:szCs w:val="24"/>
        </w:rPr>
        <w:t>к-/-ек- с учетом наличия/отсутствия беглого гласного (повторение).</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Написание </w:t>
      </w:r>
      <w:proofErr w:type="gramStart"/>
      <w:r w:rsidRPr="00A35EF3">
        <w:rPr>
          <w:rFonts w:ascii="Times New Roman" w:hAnsi="Times New Roman" w:cs="Times New Roman"/>
          <w:sz w:val="24"/>
          <w:szCs w:val="24"/>
        </w:rPr>
        <w:t>о-ё</w:t>
      </w:r>
      <w:proofErr w:type="gramEnd"/>
      <w:r w:rsidRPr="00A35EF3">
        <w:rPr>
          <w:rFonts w:ascii="Times New Roman" w:hAnsi="Times New Roman" w:cs="Times New Roman"/>
          <w:sz w:val="24"/>
          <w:szCs w:val="24"/>
        </w:rPr>
        <w:t xml:space="preserve"> после шипящих в разных частях слова: корнях, суффиксах и окончаниях (повторение).</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Написание букв и-ы после приставки перед корнем, начинающимся на </w:t>
      </w:r>
      <w:proofErr w:type="gramStart"/>
      <w:r w:rsidRPr="00A35EF3">
        <w:rPr>
          <w:rFonts w:ascii="Times New Roman" w:hAnsi="Times New Roman" w:cs="Times New Roman"/>
          <w:sz w:val="24"/>
          <w:szCs w:val="24"/>
        </w:rPr>
        <w:t>-и</w:t>
      </w:r>
      <w:proofErr w:type="gramEnd"/>
      <w:r w:rsidRPr="00A35EF3">
        <w:rPr>
          <w:rFonts w:ascii="Times New Roman" w:hAnsi="Times New Roman" w:cs="Times New Roman"/>
          <w:sz w:val="24"/>
          <w:szCs w:val="24"/>
        </w:rPr>
        <w:t xml:space="preserve">-. </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Звукобуквенный разбор слова.</w:t>
      </w:r>
    </w:p>
    <w:p w:rsidR="00B16769" w:rsidRPr="00A35EF3" w:rsidRDefault="00B16769"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rPr>
        <w:t>Морфемика и словообразование (15ч)</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Производные и непроизводные слова. Представление о словообразовательном аффиксе (без введения термина). Система способов словообразования в русском языке. Словообразование и орфография. Решение элементарных словообразовательных задач. Наблюдения над индивидуальным  словотворчеством в поэзии и детской речи.</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Морфемная структура русского слова.</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lastRenderedPageBreak/>
        <w:t>Две основы глагола (основа начальной формы и формы настоящего времени). Чередования звуков, видимые на письме (исторические чередования), при словообразовании и словоизменении глаголов.</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Разбор слов разных частей речи по составу.</w:t>
      </w:r>
    </w:p>
    <w:p w:rsidR="00B16769" w:rsidRPr="00A35EF3" w:rsidRDefault="00B16769"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rPr>
        <w:t>Морфология и лексика (70ч)</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Система частей речи русского языка: самостоятельные и служебные части речи.</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Имя существительное. Категориальное значение имен существительных. Правописание безударных падежных окончаний имен существительных трех склонений в единственном и множественном числе и их проверка (повторение). Синтаксическая функция имен существительных в предложении.</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Морфологический разбор имени существительного.</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Имя прилагательное. Категориальное значение имен прилагательных. Правописание безударных падежных окончаний имен прилагательных мужского, женского и среднего рода в единственном числе и окончаний прилагательных во множественном числе.</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Синтаксическая функция имен прилагательных в предложении.</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Местоимение. Категориальное значение местоимений. Личные местоимения. Склонение личных местоимений. Стилистические особенности употребления местоимений.</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Синтаксическая роль местоимений в предложении.</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Глагол. Категориальное значение глагола. Грамматическое значение глагола и система его словоизменения.</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Виды глагола. Времена глагола (повторение). Формы времени глаголов несовершенного и совершенного вида. Изменение в настоящем и будущем времени по лицам и числам. Грамматическое значение личных окончаний. Понятие о типах спряжения: два набора личных окончаний. Изменение в прошедшем времени по родам и числам. Грамматическое значение окончаний прошедшего времени.</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Правописание безударных личных окончаний: необходимость определения спряжения глагола. Способы определения спряжения глагола: по ударным личным окончаниям; по суффиксу начальной формы при безударных личных окончаниях. Правописание глаголов-исключений.</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Правописание глаголов в прошедшем времени.</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Наблюдения над значением и написанием глаголов в изъявительном и повелительном наклонении (без введения терминов) типа </w:t>
      </w:r>
      <w:r w:rsidRPr="00A35EF3">
        <w:rPr>
          <w:rFonts w:ascii="Times New Roman" w:hAnsi="Times New Roman" w:cs="Times New Roman"/>
          <w:i/>
          <w:iCs/>
          <w:sz w:val="24"/>
          <w:szCs w:val="24"/>
        </w:rPr>
        <w:t xml:space="preserve">выпишете </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выпишите</w:t>
      </w:r>
      <w:r w:rsidRPr="00A35EF3">
        <w:rPr>
          <w:rFonts w:ascii="Times New Roman" w:hAnsi="Times New Roman" w:cs="Times New Roman"/>
          <w:sz w:val="24"/>
          <w:szCs w:val="24"/>
        </w:rPr>
        <w:t>.</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Синтаксическая функция глаголов в предложении.</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Союз. Представление о союзе как о части речи. Сведения об употреблении союзов. Синтаксическая функция союза в предложении с однородными членами и в сложном предложении. Правописание союзов </w:t>
      </w:r>
      <w:r w:rsidRPr="00A35EF3">
        <w:rPr>
          <w:rFonts w:ascii="Times New Roman" w:hAnsi="Times New Roman" w:cs="Times New Roman"/>
          <w:i/>
          <w:iCs/>
          <w:sz w:val="24"/>
          <w:szCs w:val="24"/>
        </w:rPr>
        <w:t>а</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и</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 xml:space="preserve">но </w:t>
      </w:r>
      <w:r w:rsidRPr="00A35EF3">
        <w:rPr>
          <w:rFonts w:ascii="Times New Roman" w:hAnsi="Times New Roman" w:cs="Times New Roman"/>
          <w:sz w:val="24"/>
          <w:szCs w:val="24"/>
        </w:rPr>
        <w:t>в предложении с однородными членами.</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Значение слова. Лексическое и грамматическое значение слова.</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Связь значений слова между собой (прямое и переносное значение; разновидности переносных значений). Тематические классы слов.</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Омонимия, антонимия, синонимия как лексические явления. Система парадигматических отношений между словами.</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Паронимия (без введения термина) в связи с вопросами культуры речи.</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Активный и пассивный словарный запас. Наблюдения над устаревшими словами и неологизмами.</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Общенародная и необщенародная лексика. Наблюдения над терминами русского происхождения и заимствованными; над диалектными языковыми различиями.</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Использование сведений о происхождении слов при решении орфографических задач.</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Русская фразеология. Наблюдения над различиями между словом и фразеологизмом. Источники русской фразеологии. Стилистические возможности использования устойчивых выражений.</w:t>
      </w:r>
    </w:p>
    <w:p w:rsidR="00B16769" w:rsidRPr="00A35EF3" w:rsidRDefault="00B16769"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rPr>
        <w:lastRenderedPageBreak/>
        <w:t>Синтаксис и пунктуация (25ч)</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Понятие об однородных членах предложения и способах оформления их на письме: бессоюзная и союзная связь</w:t>
      </w:r>
      <w:proofErr w:type="gramStart"/>
      <w:r w:rsidRPr="00A35EF3">
        <w:rPr>
          <w:rFonts w:ascii="Times New Roman" w:hAnsi="Times New Roman" w:cs="Times New Roman"/>
          <w:color w:val="3366FF"/>
          <w:sz w:val="24"/>
          <w:szCs w:val="24"/>
        </w:rPr>
        <w:t>.</w:t>
      </w:r>
      <w:r w:rsidRPr="00A35EF3">
        <w:rPr>
          <w:rFonts w:ascii="Times New Roman" w:hAnsi="Times New Roman" w:cs="Times New Roman"/>
          <w:sz w:val="24"/>
          <w:szCs w:val="24"/>
        </w:rPr>
        <w:t>П</w:t>
      </w:r>
      <w:proofErr w:type="gramEnd"/>
      <w:r w:rsidRPr="00A35EF3">
        <w:rPr>
          <w:rFonts w:ascii="Times New Roman" w:hAnsi="Times New Roman" w:cs="Times New Roman"/>
          <w:sz w:val="24"/>
          <w:szCs w:val="24"/>
        </w:rPr>
        <w:t>редложения с однородными главными и однородными второстепенными членами предложения.</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Формирование умения составлять схему предложения с однородными членами.</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Разбор простого предложения по членам предложения.</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Представления о сложном предложении (наблюдения).</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Сопоставление пунктуации в простых и сложных предложениях с союзами.</w:t>
      </w:r>
    </w:p>
    <w:p w:rsidR="00B16769" w:rsidRPr="00A35EF3" w:rsidRDefault="00B16769"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rPr>
        <w:t>Лексикография (</w:t>
      </w:r>
      <w:r w:rsidRPr="00A35EF3">
        <w:rPr>
          <w:rFonts w:ascii="Times New Roman" w:hAnsi="Times New Roman" w:cs="Times New Roman"/>
          <w:bCs/>
          <w:sz w:val="24"/>
          <w:szCs w:val="24"/>
        </w:rPr>
        <w:t>изучается во всех разделах в течение года</w:t>
      </w:r>
      <w:r w:rsidRPr="00A35EF3">
        <w:rPr>
          <w:rFonts w:ascii="Times New Roman" w:hAnsi="Times New Roman" w:cs="Times New Roman"/>
          <w:b/>
          <w:bCs/>
          <w:sz w:val="24"/>
          <w:szCs w:val="24"/>
        </w:rPr>
        <w:t>)</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proofErr w:type="gramStart"/>
      <w:r w:rsidRPr="00A35EF3">
        <w:rPr>
          <w:rFonts w:ascii="Times New Roman" w:hAnsi="Times New Roman" w:cs="Times New Roman"/>
          <w:sz w:val="24"/>
          <w:szCs w:val="24"/>
        </w:rPr>
        <w:t>Использование учебных словарей: толкового, словаря устойчивых выражений, орфографического (словарь «Пиши правильно»), обратного, орфоэпического (словарь «Произноси правильно»), этимологического (Словарь происхождения слов) для решения различных лингвистических задач.</w:t>
      </w:r>
      <w:proofErr w:type="gramEnd"/>
      <w:r w:rsidRPr="00A35EF3">
        <w:rPr>
          <w:rFonts w:ascii="Times New Roman" w:hAnsi="Times New Roman" w:cs="Times New Roman"/>
          <w:sz w:val="24"/>
          <w:szCs w:val="24"/>
        </w:rPr>
        <w:t xml:space="preserve"> Создание учебных и внеучебных ситуаций, требующих обращения учащихся к словарям.</w:t>
      </w:r>
    </w:p>
    <w:p w:rsidR="00B16769" w:rsidRPr="00A35EF3" w:rsidRDefault="00B16769"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rPr>
        <w:t>Развитие речи с элементами культуры речи (35ч)</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Освоение изложения как жанра письменной речи.</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Сочинение по наблюдениям с использованием описания и повествования.</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Определение в реальном научно-популярном и художественном текстах элементов рассуждения. Использование элементов рассуждения в собственном сочинении по наблюдениям или впечатлениям.</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Знакомство с жанром аннотации. Тематическое описание (выделение подтем) литературного произведения и составление аннотации на конкретное произведение. Составление аннотации на сборник</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произведений. Определение основных идей (мыслей) литературного произведения для составления аннотации с элементами рассуждения (рецензии) без введения термина «рецензия».</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Сочинение по живописному произведению с использованием описания и повествования, с элементами рассуждения.</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   Азбука вежливости. Культура диалога. Речевые формулы, позволяющие корректно высказывать и отстаивать свою точку зрения, тактично критиковать точку зрения оппонента. Необходимость доказательного суждения в процессе диалога.</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Правила употребления предлогов</w:t>
      </w:r>
      <w:proofErr w:type="gramStart"/>
      <w:r w:rsidRPr="00A35EF3">
        <w:rPr>
          <w:rFonts w:ascii="Times New Roman" w:hAnsi="Times New Roman" w:cs="Times New Roman"/>
          <w:sz w:val="24"/>
          <w:szCs w:val="24"/>
        </w:rPr>
        <w:t xml:space="preserve"> О</w:t>
      </w:r>
      <w:proofErr w:type="gramEnd"/>
      <w:r w:rsidRPr="00A35EF3">
        <w:rPr>
          <w:rFonts w:ascii="Times New Roman" w:hAnsi="Times New Roman" w:cs="Times New Roman"/>
          <w:sz w:val="24"/>
          <w:szCs w:val="24"/>
        </w:rPr>
        <w:t xml:space="preserve"> и ОБ (</w:t>
      </w:r>
      <w:r w:rsidRPr="00A35EF3">
        <w:rPr>
          <w:rFonts w:ascii="Times New Roman" w:hAnsi="Times New Roman" w:cs="Times New Roman"/>
          <w:i/>
          <w:iCs/>
          <w:sz w:val="24"/>
          <w:szCs w:val="24"/>
        </w:rPr>
        <w:t>о ежике</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об утке</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об этом</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о том</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об изумрудном</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о рубиновом</w:t>
      </w:r>
      <w:r w:rsidRPr="00A35EF3">
        <w:rPr>
          <w:rFonts w:ascii="Times New Roman" w:hAnsi="Times New Roman" w:cs="Times New Roman"/>
          <w:sz w:val="24"/>
          <w:szCs w:val="24"/>
        </w:rPr>
        <w:t>).</w:t>
      </w:r>
    </w:p>
    <w:p w:rsidR="00B16769" w:rsidRPr="00A35EF3" w:rsidRDefault="00B1676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Правила употребления местоимений ОБА и ОБЕ в разных падежных формах.</w:t>
      </w:r>
    </w:p>
    <w:p w:rsidR="00B16769" w:rsidRPr="00A35EF3" w:rsidRDefault="00B16769"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rPr>
        <w:t>Словарь.</w:t>
      </w:r>
    </w:p>
    <w:p w:rsidR="00B16769" w:rsidRPr="00A35EF3" w:rsidRDefault="00B16769" w:rsidP="00EF2FDC">
      <w:pPr>
        <w:spacing w:after="0" w:line="100" w:lineRule="atLeast"/>
        <w:jc w:val="both"/>
        <w:rPr>
          <w:rFonts w:ascii="Times New Roman" w:hAnsi="Times New Roman" w:cs="Times New Roman"/>
          <w:sz w:val="24"/>
          <w:szCs w:val="24"/>
        </w:rPr>
      </w:pPr>
      <w:proofErr w:type="gramStart"/>
      <w:r w:rsidRPr="00A35EF3">
        <w:rPr>
          <w:rFonts w:ascii="Times New Roman" w:hAnsi="Times New Roman" w:cs="Times New Roman"/>
          <w:sz w:val="24"/>
          <w:szCs w:val="24"/>
        </w:rPr>
        <w:t>Автомобиль, аннотация, беседа, библиотека, билет, биография, богатство, велосипед, галерея, гореть, горизонт, гражданин, диалог, желать, железо, завтра, здесь, инженер, искусный, искусство, календарь, коллектив, коллекция, корабль, костёр, натюрморт, отечество, пейзаж, портрет, правительство, президент, привет, профессия, путешествие, салют, свобода, сегодня, сейчас, секрет, солдат, хозяин, цитата, экскаватор, электричество, эскалатор (45 слов).</w:t>
      </w:r>
      <w:proofErr w:type="gramEnd"/>
    </w:p>
    <w:p w:rsidR="007603D4" w:rsidRPr="00A35EF3" w:rsidRDefault="007603D4" w:rsidP="00EF2FDC">
      <w:pPr>
        <w:autoSpaceDE w:val="0"/>
        <w:autoSpaceDN w:val="0"/>
        <w:adjustRightInd w:val="0"/>
        <w:spacing w:after="0" w:line="240" w:lineRule="auto"/>
        <w:jc w:val="both"/>
        <w:rPr>
          <w:rFonts w:ascii="Times New Roman" w:hAnsi="Times New Roman" w:cs="Times New Roman"/>
          <w:b/>
          <w:sz w:val="24"/>
          <w:szCs w:val="24"/>
        </w:rPr>
      </w:pPr>
      <w:r w:rsidRPr="00A35EF3">
        <w:rPr>
          <w:rFonts w:ascii="Times New Roman" w:hAnsi="Times New Roman" w:cs="Times New Roman"/>
          <w:b/>
          <w:i/>
          <w:iCs/>
          <w:sz w:val="24"/>
          <w:szCs w:val="24"/>
        </w:rPr>
        <w:t xml:space="preserve">Рекомендации </w:t>
      </w:r>
      <w:r w:rsidRPr="00A35EF3">
        <w:rPr>
          <w:rFonts w:ascii="Times New Roman" w:hAnsi="Times New Roman" w:cs="Times New Roman"/>
          <w:b/>
          <w:sz w:val="24"/>
          <w:szCs w:val="24"/>
        </w:rPr>
        <w:t>по материально-техническому обеспечению учебного предмета.</w:t>
      </w:r>
    </w:p>
    <w:p w:rsidR="007603D4" w:rsidRPr="00A35EF3" w:rsidRDefault="007603D4" w:rsidP="00EF2FDC">
      <w:pPr>
        <w:pStyle w:val="a3"/>
        <w:ind w:left="0"/>
        <w:jc w:val="both"/>
        <w:rPr>
          <w:rFonts w:ascii="Times New Roman" w:hAnsi="Times New Roman" w:cs="Times New Roman"/>
          <w:sz w:val="24"/>
          <w:szCs w:val="24"/>
          <w:u w:val="single"/>
        </w:rPr>
      </w:pPr>
      <w:r w:rsidRPr="00A35EF3">
        <w:rPr>
          <w:rFonts w:ascii="Times New Roman" w:hAnsi="Times New Roman" w:cs="Times New Roman"/>
          <w:sz w:val="24"/>
          <w:szCs w:val="24"/>
          <w:u w:val="single"/>
        </w:rPr>
        <w:t>Методические пособия для учащихся:</w:t>
      </w:r>
    </w:p>
    <w:p w:rsidR="007603D4" w:rsidRPr="00A35EF3" w:rsidRDefault="007603D4" w:rsidP="00EF2FDC">
      <w:pPr>
        <w:pStyle w:val="a3"/>
        <w:numPr>
          <w:ilvl w:val="0"/>
          <w:numId w:val="8"/>
        </w:num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Агаркова Н.Г., Агарков Ю.А. Азбука. 1 класс: Тетради по письму № 1, № 2 и № 3. — М.: Академкнига/Учебник.</w:t>
      </w:r>
    </w:p>
    <w:p w:rsidR="007603D4" w:rsidRPr="00A35EF3" w:rsidRDefault="007603D4" w:rsidP="00EF2FDC">
      <w:pPr>
        <w:pStyle w:val="a3"/>
        <w:numPr>
          <w:ilvl w:val="0"/>
          <w:numId w:val="8"/>
        </w:num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 Лаврова Н. М. Азбука. Пишу и проверяю себя. Начала  формирования </w:t>
      </w:r>
      <w:proofErr w:type="gramStart"/>
      <w:r w:rsidRPr="00A35EF3">
        <w:rPr>
          <w:rFonts w:ascii="Times New Roman" w:hAnsi="Times New Roman" w:cs="Times New Roman"/>
          <w:sz w:val="24"/>
          <w:szCs w:val="24"/>
        </w:rPr>
        <w:t>регулятивных</w:t>
      </w:r>
      <w:proofErr w:type="gramEnd"/>
      <w:r w:rsidRPr="00A35EF3">
        <w:rPr>
          <w:rFonts w:ascii="Times New Roman" w:hAnsi="Times New Roman" w:cs="Times New Roman"/>
          <w:sz w:val="24"/>
          <w:szCs w:val="24"/>
        </w:rPr>
        <w:t xml:space="preserve"> УУД. 1 класс: Тетради по письму № 1, № 2 — М.: Академкнига/Учебник.</w:t>
      </w:r>
    </w:p>
    <w:p w:rsidR="007603D4" w:rsidRPr="00A35EF3" w:rsidRDefault="007603D4" w:rsidP="00EF2FDC">
      <w:pPr>
        <w:pStyle w:val="a3"/>
        <w:numPr>
          <w:ilvl w:val="0"/>
          <w:numId w:val="8"/>
        </w:num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Чуракова Н.А. Русский язык. 1- 4 класс: Учебник, — М.: Академкнига/Учебник.</w:t>
      </w:r>
    </w:p>
    <w:p w:rsidR="007603D4" w:rsidRPr="00A35EF3" w:rsidRDefault="007603D4" w:rsidP="00EF2FDC">
      <w:pPr>
        <w:pStyle w:val="a3"/>
        <w:numPr>
          <w:ilvl w:val="0"/>
          <w:numId w:val="8"/>
        </w:num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Гольфман Е.Р. Тетрадь для самостоятельных работ. 1-4  класс. — М.:</w:t>
      </w:r>
    </w:p>
    <w:p w:rsidR="001436C0" w:rsidRPr="00A35EF3" w:rsidRDefault="007603D4" w:rsidP="001436C0">
      <w:pPr>
        <w:pStyle w:val="a3"/>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lastRenderedPageBreak/>
        <w:t>Академкнига/Учебни</w:t>
      </w:r>
      <w:proofErr w:type="gramStart"/>
      <w:r w:rsidRPr="00A35EF3">
        <w:rPr>
          <w:rFonts w:ascii="Times New Roman" w:hAnsi="Times New Roman" w:cs="Times New Roman"/>
          <w:sz w:val="24"/>
          <w:szCs w:val="24"/>
        </w:rPr>
        <w:t>к</w:t>
      </w:r>
      <w:r w:rsidR="001436C0" w:rsidRPr="00A35EF3">
        <w:rPr>
          <w:rFonts w:ascii="Times New Roman" w:hAnsi="Times New Roman" w:cs="Times New Roman"/>
          <w:sz w:val="24"/>
          <w:szCs w:val="24"/>
        </w:rPr>
        <w:t>-</w:t>
      </w:r>
      <w:proofErr w:type="gramEnd"/>
      <w:r w:rsidR="001436C0" w:rsidRPr="00A35EF3">
        <w:rPr>
          <w:rFonts w:ascii="Times New Roman" w:hAnsi="Times New Roman" w:cs="Times New Roman"/>
          <w:sz w:val="24"/>
          <w:szCs w:val="24"/>
        </w:rPr>
        <w:t xml:space="preserve">    И.Х.Мияссарова., К.Ф.Файзрахманова.  Татарский язык. 1-4 класс: Учебник, -  Магари</w:t>
      </w:r>
      <w:proofErr w:type="gramStart"/>
      <w:r w:rsidR="001436C0" w:rsidRPr="00A35EF3">
        <w:rPr>
          <w:rFonts w:ascii="Times New Roman" w:hAnsi="Times New Roman" w:cs="Times New Roman"/>
          <w:sz w:val="24"/>
          <w:szCs w:val="24"/>
        </w:rPr>
        <w:t>ф-</w:t>
      </w:r>
      <w:proofErr w:type="gramEnd"/>
      <w:r w:rsidR="001436C0" w:rsidRPr="00A35EF3">
        <w:rPr>
          <w:rFonts w:ascii="Times New Roman" w:hAnsi="Times New Roman" w:cs="Times New Roman"/>
          <w:sz w:val="24"/>
          <w:szCs w:val="24"/>
        </w:rPr>
        <w:t xml:space="preserve"> Вакыт» </w:t>
      </w:r>
    </w:p>
    <w:p w:rsidR="001436C0" w:rsidRPr="00A35EF3" w:rsidRDefault="001436C0" w:rsidP="001436C0">
      <w:pPr>
        <w:pStyle w:val="a3"/>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И.Х.Мияссарова., К.Ф.Файзрахманова.  Татарский я</w:t>
      </w:r>
      <w:r w:rsidRPr="00A35EF3">
        <w:rPr>
          <w:rFonts w:ascii="Times New Roman" w:hAnsi="Times New Roman" w:cs="Times New Roman"/>
          <w:sz w:val="24"/>
          <w:szCs w:val="24"/>
          <w:lang w:val="tt-RU"/>
        </w:rPr>
        <w:t xml:space="preserve">зык </w:t>
      </w:r>
      <w:r w:rsidRPr="00A35EF3">
        <w:rPr>
          <w:rFonts w:ascii="Times New Roman" w:hAnsi="Times New Roman" w:cs="Times New Roman"/>
          <w:sz w:val="24"/>
          <w:szCs w:val="24"/>
        </w:rPr>
        <w:t xml:space="preserve"> «М</w:t>
      </w:r>
      <w:r w:rsidRPr="00A35EF3">
        <w:rPr>
          <w:rFonts w:ascii="Times New Roman" w:hAnsi="Times New Roman" w:cs="Times New Roman"/>
          <w:sz w:val="24"/>
          <w:szCs w:val="24"/>
          <w:lang w:val="tt-RU"/>
        </w:rPr>
        <w:t>ө</w:t>
      </w:r>
      <w:proofErr w:type="gramStart"/>
      <w:r w:rsidRPr="00A35EF3">
        <w:rPr>
          <w:rFonts w:ascii="Times New Roman" w:hAnsi="Times New Roman" w:cs="Times New Roman"/>
          <w:sz w:val="24"/>
          <w:szCs w:val="24"/>
          <w:lang w:val="tt-RU"/>
        </w:rPr>
        <w:t>ст</w:t>
      </w:r>
      <w:proofErr w:type="gramEnd"/>
      <w:r w:rsidRPr="00A35EF3">
        <w:rPr>
          <w:rFonts w:ascii="Times New Roman" w:hAnsi="Times New Roman" w:cs="Times New Roman"/>
          <w:sz w:val="24"/>
          <w:szCs w:val="24"/>
          <w:lang w:val="tt-RU"/>
        </w:rPr>
        <w:t>әкыйль эш дәфтәре”</w:t>
      </w:r>
      <w:r w:rsidRPr="00A35EF3">
        <w:rPr>
          <w:rFonts w:ascii="Times New Roman" w:hAnsi="Times New Roman" w:cs="Times New Roman"/>
          <w:sz w:val="24"/>
          <w:szCs w:val="24"/>
        </w:rPr>
        <w:t xml:space="preserve"> 1-4 класс:, Тетрадь для самостоятельных работ -  Магариф- Вакыт» </w:t>
      </w:r>
    </w:p>
    <w:p w:rsidR="001436C0" w:rsidRPr="00A35EF3" w:rsidRDefault="001436C0" w:rsidP="001436C0">
      <w:pPr>
        <w:pStyle w:val="a3"/>
        <w:autoSpaceDE w:val="0"/>
        <w:autoSpaceDN w:val="0"/>
        <w:adjustRightInd w:val="0"/>
        <w:spacing w:after="0" w:line="240" w:lineRule="auto"/>
        <w:jc w:val="both"/>
        <w:rPr>
          <w:rFonts w:ascii="Times New Roman" w:hAnsi="Times New Roman" w:cs="Times New Roman"/>
          <w:sz w:val="24"/>
          <w:szCs w:val="24"/>
        </w:rPr>
      </w:pPr>
    </w:p>
    <w:p w:rsidR="001436C0" w:rsidRPr="00A35EF3" w:rsidRDefault="001436C0" w:rsidP="001436C0">
      <w:pPr>
        <w:pStyle w:val="a3"/>
        <w:autoSpaceDE w:val="0"/>
        <w:autoSpaceDN w:val="0"/>
        <w:adjustRightInd w:val="0"/>
        <w:ind w:left="0"/>
        <w:jc w:val="both"/>
        <w:rPr>
          <w:rFonts w:ascii="Times New Roman" w:hAnsi="Times New Roman" w:cs="Times New Roman"/>
          <w:sz w:val="24"/>
          <w:szCs w:val="24"/>
        </w:rPr>
      </w:pPr>
      <w:r w:rsidRPr="00A35EF3">
        <w:rPr>
          <w:rFonts w:ascii="Times New Roman" w:hAnsi="Times New Roman" w:cs="Times New Roman"/>
          <w:sz w:val="24"/>
          <w:szCs w:val="24"/>
          <w:u w:val="single"/>
        </w:rPr>
        <w:t>Учебно-методические пособия для учителя</w:t>
      </w:r>
    </w:p>
    <w:p w:rsidR="00125151" w:rsidRPr="00A35EF3" w:rsidRDefault="00125151" w:rsidP="001436C0">
      <w:pPr>
        <w:pStyle w:val="a3"/>
        <w:autoSpaceDE w:val="0"/>
        <w:autoSpaceDN w:val="0"/>
        <w:adjustRightInd w:val="0"/>
        <w:spacing w:after="0" w:line="240" w:lineRule="auto"/>
        <w:jc w:val="both"/>
        <w:rPr>
          <w:rFonts w:ascii="Times New Roman" w:hAnsi="Times New Roman" w:cs="Times New Roman"/>
          <w:sz w:val="24"/>
          <w:szCs w:val="24"/>
        </w:rPr>
      </w:pPr>
    </w:p>
    <w:p w:rsidR="007603D4" w:rsidRPr="00A35EF3" w:rsidRDefault="007603D4" w:rsidP="00EF2FDC">
      <w:pPr>
        <w:pStyle w:val="a3"/>
        <w:numPr>
          <w:ilvl w:val="0"/>
          <w:numId w:val="9"/>
        </w:num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Агаркова Н.Г., Агарков Ю.А. Азбука: 1 кл.: Методическое пособие/Н.Г. Агаркова, Ю.А. Агарков. – М.: Академкнига/Учебник.</w:t>
      </w:r>
    </w:p>
    <w:p w:rsidR="007603D4" w:rsidRPr="00A35EF3" w:rsidRDefault="007603D4" w:rsidP="00EF2FDC">
      <w:pPr>
        <w:pStyle w:val="a3"/>
        <w:numPr>
          <w:ilvl w:val="0"/>
          <w:numId w:val="9"/>
        </w:numPr>
        <w:spacing w:after="0" w:line="240" w:lineRule="auto"/>
        <w:jc w:val="both"/>
        <w:rPr>
          <w:rFonts w:ascii="Times New Roman" w:hAnsi="Times New Roman" w:cs="Times New Roman"/>
          <w:iCs/>
          <w:color w:val="000000"/>
          <w:spacing w:val="9"/>
          <w:sz w:val="24"/>
          <w:szCs w:val="24"/>
        </w:rPr>
      </w:pPr>
      <w:r w:rsidRPr="00A35EF3">
        <w:rPr>
          <w:rFonts w:ascii="Times New Roman" w:hAnsi="Times New Roman" w:cs="Times New Roman"/>
          <w:iCs/>
          <w:color w:val="000000"/>
          <w:spacing w:val="4"/>
          <w:sz w:val="24"/>
          <w:szCs w:val="24"/>
        </w:rPr>
        <w:t xml:space="preserve">Чуракова Н.А., Малаховская О.В. Методическое пособие к </w:t>
      </w:r>
      <w:r w:rsidRPr="00A35EF3">
        <w:rPr>
          <w:rFonts w:ascii="Times New Roman" w:hAnsi="Times New Roman" w:cs="Times New Roman"/>
          <w:iCs/>
          <w:color w:val="000000"/>
          <w:spacing w:val="-1"/>
          <w:sz w:val="24"/>
          <w:szCs w:val="24"/>
        </w:rPr>
        <w:t>учебнику «Литературное чтение. 1-4 класс», — М.: Академкни</w:t>
      </w:r>
      <w:r w:rsidRPr="00A35EF3">
        <w:rPr>
          <w:rFonts w:ascii="Times New Roman" w:hAnsi="Times New Roman" w:cs="Times New Roman"/>
          <w:iCs/>
          <w:color w:val="000000"/>
          <w:spacing w:val="9"/>
          <w:sz w:val="24"/>
          <w:szCs w:val="24"/>
        </w:rPr>
        <w:t>га/Учебник.</w:t>
      </w:r>
    </w:p>
    <w:p w:rsidR="007603D4" w:rsidRPr="00A35EF3" w:rsidRDefault="007603D4" w:rsidP="00EF2FDC">
      <w:pPr>
        <w:pStyle w:val="a3"/>
        <w:numPr>
          <w:ilvl w:val="0"/>
          <w:numId w:val="9"/>
        </w:num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Чуракова Н.А., Гольфман Е.Р. Русский язык. 1-4  класс: Методическое пособие. — М.: Академкнига/Учебник.</w:t>
      </w:r>
    </w:p>
    <w:p w:rsidR="00125151" w:rsidRPr="00A35EF3" w:rsidRDefault="00125151" w:rsidP="00125151">
      <w:pPr>
        <w:pStyle w:val="a3"/>
        <w:numPr>
          <w:ilvl w:val="0"/>
          <w:numId w:val="9"/>
        </w:num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И.Х.Мияссарова., К.Ф.Файзрахманова.  Татарский язык. 1-4 класс: </w:t>
      </w:r>
      <w:r w:rsidRPr="00A35EF3">
        <w:rPr>
          <w:rFonts w:ascii="Times New Roman" w:hAnsi="Times New Roman" w:cs="Times New Roman"/>
          <w:sz w:val="24"/>
          <w:szCs w:val="24"/>
          <w:lang w:val="tt-RU"/>
        </w:rPr>
        <w:t>Методическое пособие к учебнику “Татарский язык”</w:t>
      </w:r>
      <w:r w:rsidRPr="00A35EF3">
        <w:rPr>
          <w:rFonts w:ascii="Times New Roman" w:hAnsi="Times New Roman" w:cs="Times New Roman"/>
          <w:sz w:val="24"/>
          <w:szCs w:val="24"/>
        </w:rPr>
        <w:t xml:space="preserve"> -  Магариф</w:t>
      </w:r>
      <w:r w:rsidRPr="00A35EF3">
        <w:rPr>
          <w:rFonts w:ascii="Times New Roman" w:hAnsi="Times New Roman" w:cs="Times New Roman"/>
          <w:sz w:val="24"/>
          <w:szCs w:val="24"/>
          <w:lang w:val="tt-RU"/>
        </w:rPr>
        <w:t xml:space="preserve"> </w:t>
      </w:r>
      <w:r w:rsidRPr="00A35EF3">
        <w:rPr>
          <w:rFonts w:ascii="Times New Roman" w:hAnsi="Times New Roman" w:cs="Times New Roman"/>
          <w:sz w:val="24"/>
          <w:szCs w:val="24"/>
        </w:rPr>
        <w:t xml:space="preserve">- Вакыт» </w:t>
      </w:r>
    </w:p>
    <w:p w:rsidR="007603D4" w:rsidRPr="00A35EF3" w:rsidRDefault="007603D4" w:rsidP="00EF2FDC">
      <w:pPr>
        <w:pStyle w:val="a3"/>
        <w:autoSpaceDE w:val="0"/>
        <w:autoSpaceDN w:val="0"/>
        <w:adjustRightInd w:val="0"/>
        <w:ind w:left="0"/>
        <w:jc w:val="both"/>
        <w:rPr>
          <w:rFonts w:ascii="Times New Roman" w:hAnsi="Times New Roman" w:cs="Times New Roman"/>
          <w:sz w:val="24"/>
          <w:szCs w:val="24"/>
          <w:u w:val="single"/>
        </w:rPr>
      </w:pPr>
      <w:r w:rsidRPr="00A35EF3">
        <w:rPr>
          <w:rFonts w:ascii="Times New Roman" w:hAnsi="Times New Roman" w:cs="Times New Roman"/>
          <w:sz w:val="24"/>
          <w:szCs w:val="24"/>
          <w:u w:val="single"/>
        </w:rPr>
        <w:t xml:space="preserve">Инструмент по отслеживанию результатов работы: </w:t>
      </w:r>
    </w:p>
    <w:p w:rsidR="00B16769" w:rsidRPr="00A35EF3" w:rsidRDefault="007603D4" w:rsidP="00EF2FDC">
      <w:pPr>
        <w:pStyle w:val="a3"/>
        <w:numPr>
          <w:ilvl w:val="0"/>
          <w:numId w:val="10"/>
        </w:num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Лаврова Н.М. Русский язык. Сборник проверочных и контрольных работ. 2-4 классы: Методическое пособие. – М.: Академкнига/ Учебник.</w:t>
      </w:r>
    </w:p>
    <w:p w:rsidR="00E974DE" w:rsidRPr="00A35EF3" w:rsidRDefault="00E974DE" w:rsidP="00EF2FDC">
      <w:pPr>
        <w:tabs>
          <w:tab w:val="left" w:pos="1260"/>
        </w:tabs>
        <w:autoSpaceDE w:val="0"/>
        <w:autoSpaceDN w:val="0"/>
        <w:adjustRightInd w:val="0"/>
        <w:spacing w:after="0"/>
        <w:ind w:left="360"/>
        <w:jc w:val="both"/>
        <w:rPr>
          <w:rFonts w:ascii="Times New Roman" w:hAnsi="Times New Roman" w:cs="Times New Roman"/>
          <w:b/>
          <w:sz w:val="24"/>
          <w:szCs w:val="24"/>
        </w:rPr>
      </w:pPr>
      <w:r w:rsidRPr="00A35EF3">
        <w:rPr>
          <w:rFonts w:ascii="Times New Roman" w:hAnsi="Times New Roman" w:cs="Times New Roman"/>
          <w:b/>
          <w:sz w:val="24"/>
          <w:szCs w:val="24"/>
        </w:rPr>
        <w:t xml:space="preserve">Материально-техническое обеспечение учебного предмета  </w:t>
      </w:r>
    </w:p>
    <w:p w:rsidR="00E974DE" w:rsidRPr="00A35EF3" w:rsidRDefault="00E974DE" w:rsidP="00EF2FDC">
      <w:pPr>
        <w:pStyle w:val="a3"/>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«Русский язык»</w:t>
      </w:r>
      <w:proofErr w:type="gramStart"/>
      <w:r w:rsidR="00125151" w:rsidRPr="00A35EF3">
        <w:rPr>
          <w:rFonts w:ascii="Times New Roman" w:hAnsi="Times New Roman" w:cs="Times New Roman"/>
          <w:b/>
          <w:sz w:val="24"/>
          <w:szCs w:val="24"/>
          <w:lang w:val="tt-RU"/>
        </w:rPr>
        <w:t xml:space="preserve"> </w:t>
      </w:r>
      <w:r w:rsidR="00125151" w:rsidRPr="00A35EF3">
        <w:rPr>
          <w:rFonts w:ascii="Times New Roman" w:hAnsi="Times New Roman" w:cs="Times New Roman"/>
          <w:b/>
          <w:sz w:val="24"/>
          <w:szCs w:val="24"/>
        </w:rPr>
        <w:t>,</w:t>
      </w:r>
      <w:proofErr w:type="gramEnd"/>
      <w:r w:rsidR="00125151" w:rsidRPr="00A35EF3">
        <w:rPr>
          <w:rFonts w:ascii="Times New Roman" w:hAnsi="Times New Roman" w:cs="Times New Roman"/>
          <w:b/>
          <w:sz w:val="24"/>
          <w:szCs w:val="24"/>
        </w:rPr>
        <w:t xml:space="preserve"> «Татарский язык»</w:t>
      </w: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Для характеристики количественных показателей используются следующие обозначения:</w:t>
      </w: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b/>
          <w:sz w:val="24"/>
          <w:szCs w:val="24"/>
        </w:rPr>
        <w:t>Д</w:t>
      </w:r>
      <w:r w:rsidRPr="00A35EF3">
        <w:rPr>
          <w:rFonts w:ascii="Times New Roman" w:hAnsi="Times New Roman" w:cs="Times New Roman"/>
          <w:sz w:val="24"/>
          <w:szCs w:val="24"/>
        </w:rPr>
        <w:t xml:space="preserve"> – демонстрационный экземпляр (не менее одного на класс)</w:t>
      </w: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proofErr w:type="gramStart"/>
      <w:r w:rsidRPr="00A35EF3">
        <w:rPr>
          <w:rFonts w:ascii="Times New Roman" w:hAnsi="Times New Roman" w:cs="Times New Roman"/>
          <w:b/>
          <w:sz w:val="24"/>
          <w:szCs w:val="24"/>
        </w:rPr>
        <w:t>К</w:t>
      </w:r>
      <w:proofErr w:type="gramEnd"/>
      <w:r w:rsidRPr="00A35EF3">
        <w:rPr>
          <w:rFonts w:ascii="Times New Roman" w:hAnsi="Times New Roman" w:cs="Times New Roman"/>
          <w:sz w:val="24"/>
          <w:szCs w:val="24"/>
        </w:rPr>
        <w:t xml:space="preserve"> – полный комплект (на каждого ученика класса)</w:t>
      </w: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b/>
          <w:sz w:val="24"/>
          <w:szCs w:val="24"/>
        </w:rPr>
        <w:t>Ф</w:t>
      </w:r>
      <w:r w:rsidRPr="00A35EF3">
        <w:rPr>
          <w:rFonts w:ascii="Times New Roman" w:hAnsi="Times New Roman" w:cs="Times New Roman"/>
          <w:sz w:val="24"/>
          <w:szCs w:val="24"/>
        </w:rPr>
        <w:t xml:space="preserve"> – комплект для фронтальной работы (не менее одного на двух учеников)</w:t>
      </w: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proofErr w:type="gramStart"/>
      <w:r w:rsidRPr="00A35EF3">
        <w:rPr>
          <w:rFonts w:ascii="Times New Roman" w:hAnsi="Times New Roman" w:cs="Times New Roman"/>
          <w:b/>
          <w:sz w:val="24"/>
          <w:szCs w:val="24"/>
        </w:rPr>
        <w:t>П</w:t>
      </w:r>
      <w:proofErr w:type="gramEnd"/>
      <w:r w:rsidRPr="00A35EF3">
        <w:rPr>
          <w:rFonts w:ascii="Times New Roman" w:hAnsi="Times New Roman" w:cs="Times New Roman"/>
          <w:sz w:val="24"/>
          <w:szCs w:val="24"/>
        </w:rPr>
        <w:t xml:space="preserve"> – комплект для работы в группах (один на 5-6 учащихся)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11"/>
        <w:gridCol w:w="1464"/>
        <w:gridCol w:w="2934"/>
      </w:tblGrid>
      <w:tr w:rsidR="00E974DE" w:rsidRPr="00A35EF3" w:rsidTr="00B148B6">
        <w:tc>
          <w:tcPr>
            <w:tcW w:w="5211" w:type="dxa"/>
          </w:tcPr>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Наименование объектов и средств материально- технического обеспечения</w:t>
            </w:r>
          </w:p>
        </w:tc>
        <w:tc>
          <w:tcPr>
            <w:tcW w:w="1418" w:type="dxa"/>
          </w:tcPr>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количество</w:t>
            </w:r>
          </w:p>
        </w:tc>
        <w:tc>
          <w:tcPr>
            <w:tcW w:w="2934" w:type="dxa"/>
          </w:tcPr>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примечание</w:t>
            </w:r>
          </w:p>
        </w:tc>
      </w:tr>
      <w:tr w:rsidR="00E974DE" w:rsidRPr="00A35EF3" w:rsidTr="00B148B6">
        <w:tc>
          <w:tcPr>
            <w:tcW w:w="9495" w:type="dxa"/>
            <w:gridSpan w:val="3"/>
          </w:tcPr>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Библиотечный фонд (книгопечатная продукция)</w:t>
            </w:r>
          </w:p>
        </w:tc>
      </w:tr>
      <w:tr w:rsidR="00E974DE" w:rsidRPr="00A35EF3" w:rsidTr="00B148B6">
        <w:tc>
          <w:tcPr>
            <w:tcW w:w="5211" w:type="dxa"/>
          </w:tcPr>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Учебно-методические комплекты УМК «Перспективная начальная школа» для 1-4 классов (программа, учебники, рабочие тетради для самостоятельной работы)</w:t>
            </w: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Примерная программа начального общего образования по русскому языку</w:t>
            </w:r>
          </w:p>
        </w:tc>
        <w:tc>
          <w:tcPr>
            <w:tcW w:w="1418" w:type="dxa"/>
          </w:tcPr>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К</w:t>
            </w: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b/>
                <w:sz w:val="24"/>
                <w:szCs w:val="24"/>
              </w:rPr>
            </w:pP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b/>
                <w:sz w:val="24"/>
                <w:szCs w:val="24"/>
              </w:rPr>
            </w:pP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b/>
                <w:sz w:val="24"/>
                <w:szCs w:val="24"/>
              </w:rPr>
            </w:pP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b/>
                <w:sz w:val="24"/>
                <w:szCs w:val="24"/>
              </w:rPr>
            </w:pP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tc>
        <w:tc>
          <w:tcPr>
            <w:tcW w:w="2866" w:type="dxa"/>
          </w:tcPr>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Библиотечный фонд сформирован с учётом типа школы с русским языком обучения на основе федерального перечня учебников, рекомендуемых (допущенных) Минобрнауки РФ.</w:t>
            </w:r>
          </w:p>
        </w:tc>
      </w:tr>
      <w:tr w:rsidR="00E974DE" w:rsidRPr="00A35EF3" w:rsidTr="00B148B6">
        <w:tc>
          <w:tcPr>
            <w:tcW w:w="9495" w:type="dxa"/>
            <w:gridSpan w:val="3"/>
          </w:tcPr>
          <w:p w:rsidR="00E974DE" w:rsidRPr="00A35EF3" w:rsidRDefault="00E974DE" w:rsidP="00EF2FDC">
            <w:pPr>
              <w:tabs>
                <w:tab w:val="left" w:pos="4095"/>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Печатные пособия</w:t>
            </w:r>
          </w:p>
        </w:tc>
      </w:tr>
      <w:tr w:rsidR="00E974DE" w:rsidRPr="00A35EF3" w:rsidTr="00B148B6">
        <w:tc>
          <w:tcPr>
            <w:tcW w:w="5211" w:type="dxa"/>
          </w:tcPr>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Комплекты для обучения грамоте (наборное полотно, набор букв, образцы письменных букв)</w:t>
            </w: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Касса букв и сочетаний</w:t>
            </w: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Таблицы к основным разделам грамматического материала, содержащегося в программе по русскому языку</w:t>
            </w: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Наборы сюжетных картинок в соответствии с тематикой, определённой в программе по </w:t>
            </w:r>
            <w:r w:rsidRPr="00A35EF3">
              <w:rPr>
                <w:rFonts w:ascii="Times New Roman" w:hAnsi="Times New Roman" w:cs="Times New Roman"/>
                <w:sz w:val="24"/>
                <w:szCs w:val="24"/>
              </w:rPr>
              <w:lastRenderedPageBreak/>
              <w:t>русскому языку (в том числе и в цифровой форме)</w:t>
            </w: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Словари по русскому языку: орфографический, грамматический, орфоэпический, толковый, фразеологический, этимологический  и словообразовательный</w:t>
            </w: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Репродукции картин в соответствии с тематикой и видами работы, указанных в программе и методических пособиях по русскому языку</w:t>
            </w:r>
          </w:p>
        </w:tc>
        <w:tc>
          <w:tcPr>
            <w:tcW w:w="1418" w:type="dxa"/>
          </w:tcPr>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lastRenderedPageBreak/>
              <w:t xml:space="preserve">        Д</w:t>
            </w: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Ф</w:t>
            </w: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Д</w:t>
            </w: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lastRenderedPageBreak/>
              <w:t>Д</w:t>
            </w: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К</w:t>
            </w: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К/Д</w:t>
            </w:r>
          </w:p>
        </w:tc>
        <w:tc>
          <w:tcPr>
            <w:tcW w:w="2866" w:type="dxa"/>
          </w:tcPr>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p>
        </w:tc>
      </w:tr>
      <w:tr w:rsidR="00E974DE" w:rsidRPr="00A35EF3" w:rsidTr="00B148B6">
        <w:tc>
          <w:tcPr>
            <w:tcW w:w="9495" w:type="dxa"/>
            <w:gridSpan w:val="3"/>
          </w:tcPr>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lastRenderedPageBreak/>
              <w:t>Компьютерные и информационно-коммуникативные средства</w:t>
            </w:r>
          </w:p>
        </w:tc>
      </w:tr>
      <w:tr w:rsidR="00E974DE" w:rsidRPr="00A35EF3" w:rsidTr="00B148B6">
        <w:tc>
          <w:tcPr>
            <w:tcW w:w="5211" w:type="dxa"/>
          </w:tcPr>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Электронные справочники, электронные пособия</w:t>
            </w:r>
          </w:p>
        </w:tc>
        <w:tc>
          <w:tcPr>
            <w:tcW w:w="1418" w:type="dxa"/>
          </w:tcPr>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b/>
                <w:sz w:val="24"/>
                <w:szCs w:val="24"/>
              </w:rPr>
            </w:pPr>
            <w:proofErr w:type="gramStart"/>
            <w:r w:rsidRPr="00A35EF3">
              <w:rPr>
                <w:rFonts w:ascii="Times New Roman" w:hAnsi="Times New Roman" w:cs="Times New Roman"/>
                <w:b/>
                <w:sz w:val="24"/>
                <w:szCs w:val="24"/>
              </w:rPr>
              <w:t>П</w:t>
            </w:r>
            <w:proofErr w:type="gramEnd"/>
          </w:p>
        </w:tc>
        <w:tc>
          <w:tcPr>
            <w:tcW w:w="2866" w:type="dxa"/>
          </w:tcPr>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При наличии необходимых технических условий</w:t>
            </w:r>
          </w:p>
        </w:tc>
      </w:tr>
      <w:tr w:rsidR="00E974DE" w:rsidRPr="00A35EF3" w:rsidTr="00B148B6">
        <w:tc>
          <w:tcPr>
            <w:tcW w:w="9495" w:type="dxa"/>
            <w:gridSpan w:val="3"/>
          </w:tcPr>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Технические средства обучения</w:t>
            </w:r>
          </w:p>
        </w:tc>
      </w:tr>
      <w:tr w:rsidR="00E974DE" w:rsidRPr="00A35EF3" w:rsidTr="00B148B6">
        <w:tc>
          <w:tcPr>
            <w:tcW w:w="5211" w:type="dxa"/>
          </w:tcPr>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Классная доска с набором приспособлений для крепления таблиц.</w:t>
            </w: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Магнитная доска.</w:t>
            </w: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Видеомагнитофон.</w:t>
            </w: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Телевизор.</w:t>
            </w: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Персональный компьютер</w:t>
            </w: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Мультимедийный проектор</w:t>
            </w: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Сканер, принтер, цифровая фотокамера, цифровая видеокамера со штативом</w:t>
            </w:r>
          </w:p>
        </w:tc>
        <w:tc>
          <w:tcPr>
            <w:tcW w:w="1418" w:type="dxa"/>
          </w:tcPr>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b/>
                <w:sz w:val="24"/>
                <w:szCs w:val="24"/>
              </w:rPr>
            </w:pP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b/>
                <w:sz w:val="24"/>
                <w:szCs w:val="24"/>
              </w:rPr>
            </w:pP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roofErr w:type="gramStart"/>
            <w:r w:rsidRPr="00A35EF3">
              <w:rPr>
                <w:rFonts w:ascii="Times New Roman" w:hAnsi="Times New Roman" w:cs="Times New Roman"/>
                <w:b/>
                <w:sz w:val="24"/>
                <w:szCs w:val="24"/>
              </w:rPr>
              <w:t>П</w:t>
            </w:r>
            <w:proofErr w:type="gramEnd"/>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tc>
        <w:tc>
          <w:tcPr>
            <w:tcW w:w="2866" w:type="dxa"/>
          </w:tcPr>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p>
          <w:p w:rsidR="00E974DE" w:rsidRPr="00A35EF3" w:rsidRDefault="00E974DE" w:rsidP="00EF2FDC">
            <w:pPr>
              <w:spacing w:after="0"/>
              <w:jc w:val="both"/>
              <w:rPr>
                <w:rFonts w:ascii="Times New Roman" w:hAnsi="Times New Roman" w:cs="Times New Roman"/>
                <w:sz w:val="24"/>
                <w:szCs w:val="24"/>
              </w:rPr>
            </w:pPr>
          </w:p>
          <w:p w:rsidR="00E974DE" w:rsidRPr="00A35EF3" w:rsidRDefault="00E974DE" w:rsidP="00EF2FDC">
            <w:pPr>
              <w:spacing w:after="0"/>
              <w:jc w:val="both"/>
              <w:rPr>
                <w:rFonts w:ascii="Times New Roman" w:hAnsi="Times New Roman" w:cs="Times New Roman"/>
                <w:sz w:val="24"/>
                <w:szCs w:val="24"/>
              </w:rPr>
            </w:pPr>
          </w:p>
          <w:p w:rsidR="00E974DE" w:rsidRPr="00A35EF3" w:rsidRDefault="00E974DE" w:rsidP="00EF2FDC">
            <w:pPr>
              <w:spacing w:after="0"/>
              <w:jc w:val="both"/>
              <w:rPr>
                <w:rFonts w:ascii="Times New Roman" w:hAnsi="Times New Roman" w:cs="Times New Roman"/>
                <w:sz w:val="24"/>
                <w:szCs w:val="24"/>
              </w:rPr>
            </w:pPr>
          </w:p>
          <w:p w:rsidR="00E974DE" w:rsidRPr="00A35EF3" w:rsidRDefault="00E974DE" w:rsidP="00EF2FDC">
            <w:pPr>
              <w:spacing w:after="0"/>
              <w:jc w:val="both"/>
              <w:rPr>
                <w:rFonts w:ascii="Times New Roman" w:hAnsi="Times New Roman" w:cs="Times New Roman"/>
                <w:sz w:val="24"/>
                <w:szCs w:val="24"/>
              </w:rPr>
            </w:pPr>
          </w:p>
          <w:p w:rsidR="00E974DE" w:rsidRPr="00A35EF3" w:rsidRDefault="00E974DE"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С диагональю  не менее </w:t>
            </w:r>
            <w:smartTag w:uri="urn:schemas-microsoft-com:office:smarttags" w:element="metricconverter">
              <w:smartTagPr>
                <w:attr w:name="ProductID" w:val="72 см"/>
              </w:smartTagPr>
              <w:r w:rsidRPr="00A35EF3">
                <w:rPr>
                  <w:rFonts w:ascii="Times New Roman" w:hAnsi="Times New Roman" w:cs="Times New Roman"/>
                  <w:sz w:val="24"/>
                  <w:szCs w:val="24"/>
                </w:rPr>
                <w:t>72 см</w:t>
              </w:r>
            </w:smartTag>
          </w:p>
          <w:p w:rsidR="00E974DE" w:rsidRPr="00A35EF3" w:rsidRDefault="00E974DE" w:rsidP="00EF2FDC">
            <w:pPr>
              <w:spacing w:after="0"/>
              <w:jc w:val="both"/>
              <w:rPr>
                <w:rFonts w:ascii="Times New Roman" w:hAnsi="Times New Roman" w:cs="Times New Roman"/>
                <w:sz w:val="24"/>
                <w:szCs w:val="24"/>
              </w:rPr>
            </w:pPr>
          </w:p>
          <w:p w:rsidR="00E974DE" w:rsidRPr="00A35EF3" w:rsidRDefault="00E974DE" w:rsidP="00EF2FDC">
            <w:pPr>
              <w:spacing w:after="0"/>
              <w:jc w:val="both"/>
              <w:rPr>
                <w:rFonts w:ascii="Times New Roman" w:hAnsi="Times New Roman" w:cs="Times New Roman"/>
                <w:sz w:val="24"/>
                <w:szCs w:val="24"/>
              </w:rPr>
            </w:pPr>
          </w:p>
          <w:p w:rsidR="00E974DE" w:rsidRPr="00A35EF3" w:rsidRDefault="00E974DE"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При наличии</w:t>
            </w:r>
          </w:p>
        </w:tc>
      </w:tr>
      <w:tr w:rsidR="00E974DE" w:rsidRPr="00A35EF3" w:rsidTr="00B148B6">
        <w:tc>
          <w:tcPr>
            <w:tcW w:w="9495" w:type="dxa"/>
            <w:gridSpan w:val="3"/>
          </w:tcPr>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Экранно-звуковые пособия</w:t>
            </w:r>
          </w:p>
        </w:tc>
      </w:tr>
      <w:tr w:rsidR="00E974DE" w:rsidRPr="00A35EF3" w:rsidTr="00B148B6">
        <w:tc>
          <w:tcPr>
            <w:tcW w:w="5211" w:type="dxa"/>
          </w:tcPr>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Аудиозаписи в соответствии с программой обучения</w:t>
            </w: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Видеофильмы, соответствующие тематике программы по русскому языку</w:t>
            </w: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Слайды, соответствующие тематике программы по русскому языку</w:t>
            </w: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Мультимедийные образовательные ресурсы, соответствующие тематике программы по русскому языку</w:t>
            </w:r>
          </w:p>
        </w:tc>
        <w:tc>
          <w:tcPr>
            <w:tcW w:w="1418" w:type="dxa"/>
          </w:tcPr>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b/>
                <w:sz w:val="24"/>
                <w:szCs w:val="24"/>
              </w:rPr>
            </w:pP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b/>
                <w:sz w:val="24"/>
                <w:szCs w:val="24"/>
              </w:rPr>
            </w:pP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b/>
                <w:sz w:val="24"/>
                <w:szCs w:val="24"/>
              </w:rPr>
            </w:pP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tc>
        <w:tc>
          <w:tcPr>
            <w:tcW w:w="2866" w:type="dxa"/>
          </w:tcPr>
          <w:p w:rsidR="00E974DE" w:rsidRPr="00A35EF3" w:rsidRDefault="00E974DE" w:rsidP="00EF2FDC">
            <w:pPr>
              <w:spacing w:after="0"/>
              <w:jc w:val="both"/>
              <w:rPr>
                <w:rFonts w:ascii="Times New Roman" w:hAnsi="Times New Roman" w:cs="Times New Roman"/>
                <w:sz w:val="24"/>
                <w:szCs w:val="24"/>
              </w:rPr>
            </w:pPr>
          </w:p>
        </w:tc>
      </w:tr>
      <w:tr w:rsidR="00E974DE" w:rsidRPr="00A35EF3" w:rsidTr="00B148B6">
        <w:tc>
          <w:tcPr>
            <w:tcW w:w="9495" w:type="dxa"/>
            <w:gridSpan w:val="3"/>
          </w:tcPr>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Оборудование класса</w:t>
            </w:r>
          </w:p>
        </w:tc>
      </w:tr>
      <w:tr w:rsidR="00E974DE" w:rsidRPr="00A35EF3" w:rsidTr="00B148B6">
        <w:tc>
          <w:tcPr>
            <w:tcW w:w="5211" w:type="dxa"/>
          </w:tcPr>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Ученические столы двухместные с комплектом стульев</w:t>
            </w: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Стол учительский тумбой</w:t>
            </w: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Шкафы для хранения учебников, дидактических материалов, пособий.</w:t>
            </w: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Настенные доски для вывешивания иллюстративного материала</w:t>
            </w: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Подставки для книг, держатели схем и таблиц</w:t>
            </w:r>
          </w:p>
        </w:tc>
        <w:tc>
          <w:tcPr>
            <w:tcW w:w="1418" w:type="dxa"/>
          </w:tcPr>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К</w:t>
            </w: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b/>
                <w:sz w:val="24"/>
                <w:szCs w:val="24"/>
              </w:rPr>
            </w:pP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b/>
                <w:sz w:val="24"/>
                <w:szCs w:val="24"/>
              </w:rPr>
            </w:pP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b/>
                <w:sz w:val="24"/>
                <w:szCs w:val="24"/>
              </w:rPr>
            </w:pP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К</w:t>
            </w:r>
          </w:p>
        </w:tc>
        <w:tc>
          <w:tcPr>
            <w:tcW w:w="2866" w:type="dxa"/>
          </w:tcPr>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p>
        </w:tc>
      </w:tr>
      <w:tr w:rsidR="00E974DE" w:rsidRPr="00A35EF3" w:rsidTr="00B148B6">
        <w:tc>
          <w:tcPr>
            <w:tcW w:w="9495" w:type="dxa"/>
            <w:gridSpan w:val="3"/>
          </w:tcPr>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b/>
                <w:sz w:val="24"/>
                <w:szCs w:val="24"/>
              </w:rPr>
            </w:pP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lastRenderedPageBreak/>
              <w:t>Игры и игрушки</w:t>
            </w: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b/>
                <w:sz w:val="24"/>
                <w:szCs w:val="24"/>
              </w:rPr>
            </w:pPr>
          </w:p>
        </w:tc>
      </w:tr>
      <w:tr w:rsidR="00E974DE" w:rsidRPr="00A35EF3" w:rsidTr="00B148B6">
        <w:tc>
          <w:tcPr>
            <w:tcW w:w="5211" w:type="dxa"/>
          </w:tcPr>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lastRenderedPageBreak/>
              <w:t>Наборы ролевых игр, игрушек и конструкторов по темам: дом, зоопарк, транспорт и др.</w:t>
            </w: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Настольные развивающие игры</w:t>
            </w:r>
          </w:p>
        </w:tc>
        <w:tc>
          <w:tcPr>
            <w:tcW w:w="1418" w:type="dxa"/>
          </w:tcPr>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b/>
                <w:sz w:val="24"/>
                <w:szCs w:val="24"/>
              </w:rPr>
            </w:pPr>
            <w:proofErr w:type="gramStart"/>
            <w:r w:rsidRPr="00A35EF3">
              <w:rPr>
                <w:rFonts w:ascii="Times New Roman" w:hAnsi="Times New Roman" w:cs="Times New Roman"/>
                <w:b/>
                <w:sz w:val="24"/>
                <w:szCs w:val="24"/>
              </w:rPr>
              <w:t>П</w:t>
            </w:r>
            <w:proofErr w:type="gramEnd"/>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b/>
                <w:sz w:val="24"/>
                <w:szCs w:val="24"/>
              </w:rPr>
            </w:pPr>
          </w:p>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Ф</w:t>
            </w:r>
          </w:p>
        </w:tc>
        <w:tc>
          <w:tcPr>
            <w:tcW w:w="2866" w:type="dxa"/>
          </w:tcPr>
          <w:p w:rsidR="00E974DE" w:rsidRPr="00A35EF3" w:rsidRDefault="00E974DE" w:rsidP="00EF2FDC">
            <w:pPr>
              <w:tabs>
                <w:tab w:val="left" w:pos="1260"/>
              </w:tabs>
              <w:autoSpaceDE w:val="0"/>
              <w:autoSpaceDN w:val="0"/>
              <w:adjustRightInd w:val="0"/>
              <w:spacing w:after="0"/>
              <w:jc w:val="both"/>
              <w:rPr>
                <w:rFonts w:ascii="Times New Roman" w:hAnsi="Times New Roman" w:cs="Times New Roman"/>
                <w:sz w:val="24"/>
                <w:szCs w:val="24"/>
              </w:rPr>
            </w:pPr>
          </w:p>
          <w:p w:rsidR="00E974DE" w:rsidRPr="00A35EF3" w:rsidRDefault="00E974DE" w:rsidP="00EF2FDC">
            <w:pPr>
              <w:spacing w:after="0"/>
              <w:jc w:val="both"/>
              <w:rPr>
                <w:rFonts w:ascii="Times New Roman" w:hAnsi="Times New Roman" w:cs="Times New Roman"/>
                <w:sz w:val="24"/>
                <w:szCs w:val="24"/>
              </w:rPr>
            </w:pPr>
          </w:p>
        </w:tc>
      </w:tr>
    </w:tbl>
    <w:p w:rsidR="00E974DE" w:rsidRPr="00A35EF3" w:rsidRDefault="00E974DE" w:rsidP="00EF2FDC">
      <w:pPr>
        <w:autoSpaceDE w:val="0"/>
        <w:autoSpaceDN w:val="0"/>
        <w:adjustRightInd w:val="0"/>
        <w:spacing w:after="0" w:line="240" w:lineRule="auto"/>
        <w:jc w:val="both"/>
        <w:rPr>
          <w:rFonts w:ascii="Times New Roman" w:hAnsi="Times New Roman" w:cs="Times New Roman"/>
          <w:sz w:val="24"/>
          <w:szCs w:val="24"/>
        </w:rPr>
      </w:pPr>
    </w:p>
    <w:p w:rsidR="00A47A7D" w:rsidRPr="00A35EF3" w:rsidRDefault="00A47A7D" w:rsidP="00EF2FDC">
      <w:pPr>
        <w:autoSpaceDE w:val="0"/>
        <w:autoSpaceDN w:val="0"/>
        <w:adjustRightInd w:val="0"/>
        <w:spacing w:after="0" w:line="240" w:lineRule="auto"/>
        <w:jc w:val="both"/>
        <w:rPr>
          <w:rFonts w:ascii="Times New Roman" w:hAnsi="Times New Roman" w:cs="Times New Roman"/>
          <w:i/>
          <w:iCs/>
          <w:sz w:val="24"/>
          <w:szCs w:val="24"/>
        </w:rPr>
      </w:pPr>
      <w:r w:rsidRPr="00A35EF3">
        <w:rPr>
          <w:rFonts w:ascii="Times New Roman" w:hAnsi="Times New Roman" w:cs="Times New Roman"/>
          <w:i/>
          <w:iCs/>
          <w:sz w:val="24"/>
          <w:szCs w:val="24"/>
        </w:rPr>
        <w:t>5.2.2. Литературное чтение.</w:t>
      </w:r>
      <w:r w:rsidR="00125151" w:rsidRPr="00A35EF3">
        <w:rPr>
          <w:rFonts w:ascii="Times New Roman" w:hAnsi="Times New Roman" w:cs="Times New Roman"/>
          <w:i/>
          <w:iCs/>
          <w:sz w:val="24"/>
          <w:szCs w:val="24"/>
        </w:rPr>
        <w:t xml:space="preserve"> Литературное чтение (тат)</w:t>
      </w:r>
    </w:p>
    <w:p w:rsidR="007603D4" w:rsidRPr="00A35EF3" w:rsidRDefault="007603D4" w:rsidP="00EF2FDC">
      <w:pPr>
        <w:spacing w:after="0"/>
        <w:jc w:val="both"/>
        <w:rPr>
          <w:rFonts w:ascii="Times New Roman" w:hAnsi="Times New Roman" w:cs="Times New Roman"/>
          <w:b/>
          <w:sz w:val="24"/>
          <w:szCs w:val="24"/>
        </w:rPr>
      </w:pPr>
      <w:r w:rsidRPr="00A35EF3">
        <w:rPr>
          <w:rFonts w:ascii="Times New Roman" w:hAnsi="Times New Roman" w:cs="Times New Roman"/>
          <w:b/>
          <w:sz w:val="24"/>
          <w:szCs w:val="24"/>
        </w:rPr>
        <w:t>Пояснительная записка</w:t>
      </w:r>
    </w:p>
    <w:p w:rsidR="007603D4" w:rsidRPr="00A35EF3" w:rsidRDefault="007603D4" w:rsidP="00EF2FDC">
      <w:pPr>
        <w:spacing w:after="0"/>
        <w:ind w:firstLine="360"/>
        <w:jc w:val="both"/>
        <w:rPr>
          <w:rFonts w:ascii="Times New Roman" w:hAnsi="Times New Roman" w:cs="Times New Roman"/>
          <w:sz w:val="24"/>
          <w:szCs w:val="24"/>
        </w:rPr>
      </w:pPr>
      <w:r w:rsidRPr="00A35EF3">
        <w:rPr>
          <w:rFonts w:ascii="Times New Roman" w:hAnsi="Times New Roman" w:cs="Times New Roman"/>
          <w:sz w:val="24"/>
          <w:szCs w:val="24"/>
        </w:rPr>
        <w:t>Рабочая программа учебного предмета «Литературное чтение»</w:t>
      </w:r>
      <w:proofErr w:type="gramStart"/>
      <w:r w:rsidRPr="00A35EF3">
        <w:rPr>
          <w:rFonts w:ascii="Times New Roman" w:hAnsi="Times New Roman" w:cs="Times New Roman"/>
          <w:sz w:val="24"/>
          <w:szCs w:val="24"/>
        </w:rPr>
        <w:t xml:space="preserve"> </w:t>
      </w:r>
      <w:r w:rsidR="00125151" w:rsidRPr="00A35EF3">
        <w:rPr>
          <w:rFonts w:ascii="Times New Roman" w:hAnsi="Times New Roman" w:cs="Times New Roman"/>
          <w:sz w:val="24"/>
          <w:szCs w:val="24"/>
        </w:rPr>
        <w:t>,</w:t>
      </w:r>
      <w:proofErr w:type="gramEnd"/>
      <w:r w:rsidR="00125151" w:rsidRPr="00A35EF3">
        <w:rPr>
          <w:rFonts w:ascii="Times New Roman" w:hAnsi="Times New Roman" w:cs="Times New Roman"/>
          <w:sz w:val="24"/>
          <w:szCs w:val="24"/>
        </w:rPr>
        <w:t xml:space="preserve">«Литературное чтение» (тат) </w:t>
      </w:r>
      <w:r w:rsidRPr="00A35EF3">
        <w:rPr>
          <w:rFonts w:ascii="Times New Roman" w:hAnsi="Times New Roman" w:cs="Times New Roman"/>
          <w:sz w:val="24"/>
          <w:szCs w:val="24"/>
        </w:rPr>
        <w:t>составлена в соответствии с требованиями Федерального государственного общеобразовательного стандарта начального общего образования с учетом межпредметных и внутри</w:t>
      </w:r>
      <w:r w:rsidR="005D2403" w:rsidRPr="00A35EF3">
        <w:rPr>
          <w:rFonts w:ascii="Times New Roman" w:hAnsi="Times New Roman" w:cs="Times New Roman"/>
          <w:sz w:val="24"/>
          <w:szCs w:val="24"/>
        </w:rPr>
        <w:t xml:space="preserve"> </w:t>
      </w:r>
      <w:r w:rsidRPr="00A35EF3">
        <w:rPr>
          <w:rFonts w:ascii="Times New Roman" w:hAnsi="Times New Roman" w:cs="Times New Roman"/>
          <w:sz w:val="24"/>
          <w:szCs w:val="24"/>
        </w:rPr>
        <w:t>предметных связей, логики учебного процесса, задачи формирования у младшего школьника умения учиться.</w:t>
      </w:r>
    </w:p>
    <w:p w:rsidR="007603D4" w:rsidRPr="00A35EF3" w:rsidRDefault="007603D4" w:rsidP="00EF2FDC">
      <w:pPr>
        <w:spacing w:after="0"/>
        <w:ind w:firstLine="360"/>
        <w:jc w:val="both"/>
        <w:rPr>
          <w:rFonts w:ascii="Times New Roman" w:hAnsi="Times New Roman" w:cs="Times New Roman"/>
          <w:color w:val="000000"/>
          <w:sz w:val="24"/>
          <w:szCs w:val="24"/>
        </w:rPr>
      </w:pPr>
      <w:r w:rsidRPr="00A35EF3">
        <w:rPr>
          <w:rFonts w:ascii="Times New Roman" w:hAnsi="Times New Roman" w:cs="Times New Roman"/>
          <w:color w:val="000000"/>
          <w:sz w:val="24"/>
          <w:szCs w:val="24"/>
        </w:rPr>
        <w:t xml:space="preserve">Изучение литературного чтения в начальной школе  направлено на достижение следующих </w:t>
      </w:r>
      <w:r w:rsidRPr="00A35EF3">
        <w:rPr>
          <w:rFonts w:ascii="Times New Roman" w:hAnsi="Times New Roman" w:cs="Times New Roman"/>
          <w:b/>
          <w:color w:val="000000"/>
          <w:sz w:val="24"/>
          <w:szCs w:val="24"/>
        </w:rPr>
        <w:t>целей</w:t>
      </w:r>
      <w:r w:rsidRPr="00A35EF3">
        <w:rPr>
          <w:rFonts w:ascii="Times New Roman" w:hAnsi="Times New Roman" w:cs="Times New Roman"/>
          <w:color w:val="000000"/>
          <w:sz w:val="24"/>
          <w:szCs w:val="24"/>
        </w:rPr>
        <w:t>:</w:t>
      </w:r>
    </w:p>
    <w:p w:rsidR="007603D4" w:rsidRPr="00A35EF3" w:rsidRDefault="007603D4" w:rsidP="00EF2FDC">
      <w:pPr>
        <w:pStyle w:val="a3"/>
        <w:numPr>
          <w:ilvl w:val="0"/>
          <w:numId w:val="7"/>
        </w:numPr>
        <w:spacing w:after="0" w:line="240" w:lineRule="auto"/>
        <w:jc w:val="both"/>
        <w:rPr>
          <w:rFonts w:ascii="Times New Roman" w:hAnsi="Times New Roman" w:cs="Times New Roman"/>
          <w:color w:val="000000"/>
          <w:sz w:val="24"/>
          <w:szCs w:val="24"/>
        </w:rPr>
      </w:pPr>
      <w:r w:rsidRPr="00A35EF3">
        <w:rPr>
          <w:rFonts w:ascii="Times New Roman" w:hAnsi="Times New Roman" w:cs="Times New Roman"/>
          <w:color w:val="000000"/>
          <w:sz w:val="24"/>
          <w:szCs w:val="24"/>
        </w:rPr>
        <w:t>обладание осознанным, правильным, беглым и выразительным чтением как базовым навыком в системе образования младших школьников, формирование читательского кругозора и приобретения самостоятельной  читательской  деятельности, совершенствование всех видов речевой деятельности;</w:t>
      </w:r>
    </w:p>
    <w:p w:rsidR="007603D4" w:rsidRPr="00A35EF3" w:rsidRDefault="007603D4" w:rsidP="00EF2FDC">
      <w:pPr>
        <w:pStyle w:val="a3"/>
        <w:numPr>
          <w:ilvl w:val="0"/>
          <w:numId w:val="7"/>
        </w:numPr>
        <w:spacing w:after="0" w:line="240" w:lineRule="auto"/>
        <w:jc w:val="both"/>
        <w:rPr>
          <w:rFonts w:ascii="Times New Roman" w:hAnsi="Times New Roman" w:cs="Times New Roman"/>
          <w:color w:val="000000"/>
          <w:sz w:val="24"/>
          <w:szCs w:val="24"/>
        </w:rPr>
      </w:pPr>
      <w:r w:rsidRPr="00A35EF3">
        <w:rPr>
          <w:rFonts w:ascii="Times New Roman" w:hAnsi="Times New Roman" w:cs="Times New Roman"/>
          <w:color w:val="000000"/>
          <w:sz w:val="24"/>
          <w:szCs w:val="24"/>
        </w:rPr>
        <w:t>развитие художественно – творческих и познавательных способностей, эмоциональной отзывчивости при чтении художественных произведений;</w:t>
      </w:r>
    </w:p>
    <w:p w:rsidR="007603D4" w:rsidRPr="00A35EF3" w:rsidRDefault="007603D4" w:rsidP="00EF2FDC">
      <w:pPr>
        <w:pStyle w:val="a3"/>
        <w:numPr>
          <w:ilvl w:val="0"/>
          <w:numId w:val="7"/>
        </w:numPr>
        <w:spacing w:after="0" w:line="240" w:lineRule="auto"/>
        <w:jc w:val="both"/>
        <w:rPr>
          <w:rFonts w:ascii="Times New Roman" w:hAnsi="Times New Roman" w:cs="Times New Roman"/>
          <w:color w:val="000000"/>
          <w:sz w:val="24"/>
          <w:szCs w:val="24"/>
        </w:rPr>
      </w:pPr>
      <w:r w:rsidRPr="00A35EF3">
        <w:rPr>
          <w:rFonts w:ascii="Times New Roman" w:hAnsi="Times New Roman" w:cs="Times New Roman"/>
          <w:color w:val="000000"/>
          <w:sz w:val="24"/>
          <w:szCs w:val="24"/>
        </w:rPr>
        <w:t>обогащение нравственного опыта младших школьников средствами художественного текста, формирование представлений о добре и зле;</w:t>
      </w:r>
    </w:p>
    <w:p w:rsidR="007603D4" w:rsidRPr="00A35EF3" w:rsidRDefault="007603D4" w:rsidP="00EF2FDC">
      <w:pPr>
        <w:pStyle w:val="a3"/>
        <w:numPr>
          <w:ilvl w:val="0"/>
          <w:numId w:val="7"/>
        </w:numPr>
        <w:spacing w:after="0" w:line="240" w:lineRule="auto"/>
        <w:jc w:val="both"/>
        <w:rPr>
          <w:rFonts w:ascii="Times New Roman" w:hAnsi="Times New Roman" w:cs="Times New Roman"/>
          <w:color w:val="000000"/>
          <w:sz w:val="24"/>
          <w:szCs w:val="24"/>
        </w:rPr>
      </w:pPr>
      <w:r w:rsidRPr="00A35EF3">
        <w:rPr>
          <w:rFonts w:ascii="Times New Roman" w:hAnsi="Times New Roman" w:cs="Times New Roman"/>
          <w:color w:val="000000"/>
          <w:sz w:val="24"/>
          <w:szCs w:val="24"/>
        </w:rPr>
        <w:t xml:space="preserve">приоритетной целью обучения литературному чтению в начальной школе является формирование грамотного читателя, который с течением времени сможет самостоятельно выбирать книги и пользоваться библиотекой, и, ориентируясь на собственные предпочтения, и в зависимости от поставленной учебной задачи, а также сможет использовать свою читательскую деятельность как средство самообразования. </w:t>
      </w:r>
    </w:p>
    <w:p w:rsidR="007603D4" w:rsidRPr="00A35EF3" w:rsidRDefault="007603D4" w:rsidP="00EF2FDC">
      <w:pPr>
        <w:spacing w:after="0"/>
        <w:ind w:firstLine="360"/>
        <w:jc w:val="both"/>
        <w:rPr>
          <w:rFonts w:ascii="Times New Roman" w:hAnsi="Times New Roman" w:cs="Times New Roman"/>
          <w:color w:val="000000"/>
          <w:sz w:val="24"/>
          <w:szCs w:val="24"/>
        </w:rPr>
      </w:pPr>
      <w:r w:rsidRPr="00A35EF3">
        <w:rPr>
          <w:rFonts w:ascii="Times New Roman" w:hAnsi="Times New Roman" w:cs="Times New Roman"/>
          <w:color w:val="000000"/>
          <w:sz w:val="24"/>
          <w:szCs w:val="24"/>
        </w:rPr>
        <w:t xml:space="preserve">В силу особенностей, присущих данной предметной области, в её рамках решаются также весьма разноплановые </w:t>
      </w:r>
      <w:r w:rsidRPr="00A35EF3">
        <w:rPr>
          <w:rFonts w:ascii="Times New Roman" w:hAnsi="Times New Roman" w:cs="Times New Roman"/>
          <w:b/>
          <w:color w:val="000000"/>
          <w:sz w:val="24"/>
          <w:szCs w:val="24"/>
        </w:rPr>
        <w:t>предметные</w:t>
      </w:r>
      <w:r w:rsidR="005D2403" w:rsidRPr="00A35EF3">
        <w:rPr>
          <w:rFonts w:ascii="Times New Roman" w:hAnsi="Times New Roman" w:cs="Times New Roman"/>
          <w:b/>
          <w:color w:val="000000"/>
          <w:sz w:val="24"/>
          <w:szCs w:val="24"/>
        </w:rPr>
        <w:t xml:space="preserve"> </w:t>
      </w:r>
      <w:r w:rsidRPr="00A35EF3">
        <w:rPr>
          <w:rFonts w:ascii="Times New Roman" w:hAnsi="Times New Roman" w:cs="Times New Roman"/>
          <w:b/>
          <w:color w:val="000000"/>
          <w:sz w:val="24"/>
          <w:szCs w:val="24"/>
        </w:rPr>
        <w:t>задачи</w:t>
      </w:r>
      <w:r w:rsidRPr="00A35EF3">
        <w:rPr>
          <w:rFonts w:ascii="Times New Roman" w:hAnsi="Times New Roman" w:cs="Times New Roman"/>
          <w:color w:val="000000"/>
          <w:sz w:val="24"/>
          <w:szCs w:val="24"/>
        </w:rPr>
        <w:t>:</w:t>
      </w:r>
    </w:p>
    <w:p w:rsidR="007603D4" w:rsidRPr="00A35EF3" w:rsidRDefault="007603D4" w:rsidP="00EF2FDC">
      <w:pPr>
        <w:pStyle w:val="a3"/>
        <w:numPr>
          <w:ilvl w:val="0"/>
          <w:numId w:val="7"/>
        </w:numPr>
        <w:spacing w:after="0" w:line="240" w:lineRule="auto"/>
        <w:jc w:val="both"/>
        <w:rPr>
          <w:rFonts w:ascii="Times New Roman" w:hAnsi="Times New Roman" w:cs="Times New Roman"/>
          <w:color w:val="000000"/>
          <w:sz w:val="24"/>
          <w:szCs w:val="24"/>
        </w:rPr>
      </w:pPr>
      <w:proofErr w:type="gramStart"/>
      <w:r w:rsidRPr="00A35EF3">
        <w:rPr>
          <w:rFonts w:ascii="Times New Roman" w:hAnsi="Times New Roman" w:cs="Times New Roman"/>
          <w:color w:val="000000"/>
          <w:sz w:val="24"/>
          <w:szCs w:val="24"/>
          <w:u w:val="single"/>
        </w:rPr>
        <w:t>духовно-нравственная</w:t>
      </w:r>
      <w:proofErr w:type="gramEnd"/>
      <w:r w:rsidRPr="00A35EF3">
        <w:rPr>
          <w:rFonts w:ascii="Times New Roman" w:hAnsi="Times New Roman" w:cs="Times New Roman"/>
          <w:color w:val="000000"/>
          <w:sz w:val="24"/>
          <w:szCs w:val="24"/>
        </w:rPr>
        <w:t xml:space="preserve"> – от развития умения понимать нравственный смысл целого до развития умения различать нравственные позиции на основе художественных произведений; </w:t>
      </w:r>
    </w:p>
    <w:p w:rsidR="007603D4" w:rsidRPr="00A35EF3" w:rsidRDefault="007603D4" w:rsidP="00EF2FDC">
      <w:pPr>
        <w:pStyle w:val="a3"/>
        <w:numPr>
          <w:ilvl w:val="0"/>
          <w:numId w:val="7"/>
        </w:numPr>
        <w:spacing w:after="0" w:line="240" w:lineRule="auto"/>
        <w:jc w:val="both"/>
        <w:rPr>
          <w:rFonts w:ascii="Times New Roman" w:hAnsi="Times New Roman" w:cs="Times New Roman"/>
          <w:color w:val="000000"/>
          <w:sz w:val="24"/>
          <w:szCs w:val="24"/>
        </w:rPr>
      </w:pPr>
      <w:proofErr w:type="gramStart"/>
      <w:r w:rsidRPr="00A35EF3">
        <w:rPr>
          <w:rFonts w:ascii="Times New Roman" w:hAnsi="Times New Roman" w:cs="Times New Roman"/>
          <w:color w:val="000000"/>
          <w:sz w:val="24"/>
          <w:szCs w:val="24"/>
          <w:u w:val="single"/>
        </w:rPr>
        <w:t>духовно-эстетическая</w:t>
      </w:r>
      <w:proofErr w:type="gramEnd"/>
      <w:r w:rsidRPr="00A35EF3">
        <w:rPr>
          <w:rFonts w:ascii="Times New Roman" w:hAnsi="Times New Roman" w:cs="Times New Roman"/>
          <w:color w:val="000000"/>
          <w:sz w:val="24"/>
          <w:szCs w:val="24"/>
        </w:rPr>
        <w:t xml:space="preserve"> – от формирования видеть красоту целого до воспитания чуткости к отдельной детали; </w:t>
      </w:r>
    </w:p>
    <w:p w:rsidR="007603D4" w:rsidRPr="00A35EF3" w:rsidRDefault="007603D4" w:rsidP="00EF2FDC">
      <w:pPr>
        <w:pStyle w:val="a3"/>
        <w:numPr>
          <w:ilvl w:val="0"/>
          <w:numId w:val="7"/>
        </w:numPr>
        <w:spacing w:after="0" w:line="240" w:lineRule="auto"/>
        <w:jc w:val="both"/>
        <w:rPr>
          <w:rFonts w:ascii="Times New Roman" w:hAnsi="Times New Roman" w:cs="Times New Roman"/>
          <w:color w:val="000000"/>
          <w:sz w:val="24"/>
          <w:szCs w:val="24"/>
        </w:rPr>
      </w:pPr>
      <w:proofErr w:type="gramStart"/>
      <w:r w:rsidRPr="00A35EF3">
        <w:rPr>
          <w:rFonts w:ascii="Times New Roman" w:hAnsi="Times New Roman" w:cs="Times New Roman"/>
          <w:color w:val="000000"/>
          <w:sz w:val="24"/>
          <w:szCs w:val="24"/>
          <w:u w:val="single"/>
        </w:rPr>
        <w:t>литературоведческая</w:t>
      </w:r>
      <w:proofErr w:type="gramEnd"/>
      <w:r w:rsidRPr="00A35EF3">
        <w:rPr>
          <w:rFonts w:ascii="Times New Roman" w:hAnsi="Times New Roman" w:cs="Times New Roman"/>
          <w:color w:val="000000"/>
          <w:sz w:val="24"/>
          <w:szCs w:val="24"/>
        </w:rPr>
        <w:t xml:space="preserve"> – от формирования умения различать разные способы построения картин мира в художественных произведениях (роды, виды и жанры литературы) до развития понимания, с помощью каких именно средств выразительности достигается желаемый эмоциональный эффект (художественные приёмы); </w:t>
      </w:r>
    </w:p>
    <w:p w:rsidR="007603D4" w:rsidRPr="00A35EF3" w:rsidRDefault="007603D4" w:rsidP="00EF2FDC">
      <w:pPr>
        <w:pStyle w:val="a3"/>
        <w:numPr>
          <w:ilvl w:val="0"/>
          <w:numId w:val="7"/>
        </w:numPr>
        <w:spacing w:after="0" w:line="240" w:lineRule="auto"/>
        <w:jc w:val="both"/>
        <w:rPr>
          <w:rFonts w:ascii="Times New Roman" w:hAnsi="Times New Roman" w:cs="Times New Roman"/>
          <w:sz w:val="24"/>
          <w:szCs w:val="24"/>
        </w:rPr>
      </w:pPr>
      <w:proofErr w:type="gramStart"/>
      <w:r w:rsidRPr="00A35EF3">
        <w:rPr>
          <w:rFonts w:ascii="Times New Roman" w:hAnsi="Times New Roman" w:cs="Times New Roman"/>
          <w:color w:val="000000"/>
          <w:sz w:val="24"/>
          <w:szCs w:val="24"/>
          <w:u w:val="single"/>
        </w:rPr>
        <w:t>библиографическая</w:t>
      </w:r>
      <w:proofErr w:type="gramEnd"/>
      <w:r w:rsidRPr="00A35EF3">
        <w:rPr>
          <w:rFonts w:ascii="Times New Roman" w:hAnsi="Times New Roman" w:cs="Times New Roman"/>
          <w:color w:val="000000"/>
          <w:sz w:val="24"/>
          <w:szCs w:val="24"/>
        </w:rPr>
        <w:t xml:space="preserve"> – от формирования умений ориентироваться в книге по её элементам и пользоваться её справочным аппаратом до формирования умений работать сразу с несколькими источниками информации и осознанно отбирать список литературы для решения конкретной учебной задачи.</w:t>
      </w:r>
    </w:p>
    <w:p w:rsidR="00B148B6" w:rsidRPr="00A35EF3" w:rsidRDefault="007603D4" w:rsidP="00EF2FDC">
      <w:pPr>
        <w:shd w:val="clear" w:color="auto" w:fill="FFFFFF"/>
        <w:spacing w:after="0"/>
        <w:ind w:firstLine="360"/>
        <w:jc w:val="both"/>
        <w:rPr>
          <w:rFonts w:ascii="Times New Roman" w:hAnsi="Times New Roman" w:cs="Times New Roman"/>
          <w:color w:val="000000"/>
          <w:spacing w:val="5"/>
          <w:sz w:val="24"/>
          <w:szCs w:val="24"/>
        </w:rPr>
      </w:pPr>
      <w:r w:rsidRPr="00A35EF3">
        <w:rPr>
          <w:rFonts w:ascii="Times New Roman" w:hAnsi="Times New Roman" w:cs="Times New Roman"/>
          <w:color w:val="000000"/>
          <w:sz w:val="24"/>
          <w:szCs w:val="24"/>
        </w:rPr>
        <w:t>«Литературное чтение» является базовым гуманитарным пред</w:t>
      </w:r>
      <w:r w:rsidRPr="00A35EF3">
        <w:rPr>
          <w:rFonts w:ascii="Times New Roman" w:hAnsi="Times New Roman" w:cs="Times New Roman"/>
          <w:color w:val="000000"/>
          <w:spacing w:val="6"/>
          <w:sz w:val="24"/>
          <w:szCs w:val="24"/>
        </w:rPr>
        <w:t xml:space="preserve">метом в начальной школе, с помощью которого можно решать </w:t>
      </w:r>
      <w:r w:rsidRPr="00A35EF3">
        <w:rPr>
          <w:rFonts w:ascii="Times New Roman" w:hAnsi="Times New Roman" w:cs="Times New Roman"/>
          <w:color w:val="000000"/>
          <w:spacing w:val="5"/>
          <w:sz w:val="24"/>
          <w:szCs w:val="24"/>
        </w:rPr>
        <w:t>не только узкопредметные задачи, но и общие для всех пред</w:t>
      </w:r>
      <w:r w:rsidRPr="00A35EF3">
        <w:rPr>
          <w:rFonts w:ascii="Times New Roman" w:hAnsi="Times New Roman" w:cs="Times New Roman"/>
          <w:color w:val="000000"/>
          <w:spacing w:val="8"/>
          <w:sz w:val="24"/>
          <w:szCs w:val="24"/>
        </w:rPr>
        <w:t>метов задачи гуманитарного развития младшего школьника</w:t>
      </w:r>
      <w:proofErr w:type="gramStart"/>
      <w:r w:rsidRPr="00A35EF3">
        <w:rPr>
          <w:rFonts w:ascii="Times New Roman" w:hAnsi="Times New Roman" w:cs="Times New Roman"/>
          <w:color w:val="000000"/>
          <w:spacing w:val="8"/>
          <w:sz w:val="24"/>
          <w:szCs w:val="24"/>
        </w:rPr>
        <w:t>,</w:t>
      </w:r>
      <w:r w:rsidRPr="00A35EF3">
        <w:rPr>
          <w:rFonts w:ascii="Times New Roman" w:hAnsi="Times New Roman" w:cs="Times New Roman"/>
          <w:sz w:val="24"/>
          <w:szCs w:val="24"/>
        </w:rPr>
        <w:t>с</w:t>
      </w:r>
      <w:proofErr w:type="gramEnd"/>
      <w:r w:rsidRPr="00A35EF3">
        <w:rPr>
          <w:rFonts w:ascii="Times New Roman" w:hAnsi="Times New Roman" w:cs="Times New Roman"/>
          <w:sz w:val="24"/>
          <w:szCs w:val="24"/>
        </w:rPr>
        <w:t>одержащиеся в примерной программе по литературному чтению в рамках Федерального государственного образовательного стандарта начального общего образования второго поколения</w:t>
      </w:r>
      <w:r w:rsidRPr="00A35EF3">
        <w:rPr>
          <w:rFonts w:ascii="Times New Roman" w:hAnsi="Times New Roman" w:cs="Times New Roman"/>
          <w:color w:val="000000"/>
          <w:spacing w:val="8"/>
          <w:sz w:val="24"/>
          <w:szCs w:val="24"/>
        </w:rPr>
        <w:t xml:space="preserve">. </w:t>
      </w:r>
      <w:r w:rsidRPr="00A35EF3">
        <w:rPr>
          <w:rFonts w:ascii="Times New Roman" w:hAnsi="Times New Roman" w:cs="Times New Roman"/>
          <w:color w:val="000000"/>
          <w:spacing w:val="5"/>
          <w:sz w:val="24"/>
          <w:szCs w:val="24"/>
        </w:rPr>
        <w:t xml:space="preserve">Это, прежде всего формирование позитивного целостного мировосприятия младших школьников, воспитание нравственного, </w:t>
      </w:r>
      <w:r w:rsidRPr="00A35EF3">
        <w:rPr>
          <w:rFonts w:ascii="Times New Roman" w:hAnsi="Times New Roman" w:cs="Times New Roman"/>
          <w:color w:val="000000"/>
          <w:spacing w:val="5"/>
          <w:sz w:val="24"/>
          <w:szCs w:val="24"/>
        </w:rPr>
        <w:lastRenderedPageBreak/>
        <w:t>ответственного сознания. А также формирование функциональной грамотности младшего школьника и достижения результативности обучения в целом.</w:t>
      </w:r>
    </w:p>
    <w:p w:rsidR="00EF2FDC" w:rsidRPr="00A35EF3" w:rsidRDefault="00EF2FDC" w:rsidP="00EF2FDC">
      <w:pPr>
        <w:shd w:val="clear" w:color="auto" w:fill="FFFFFF"/>
        <w:spacing w:after="0"/>
        <w:ind w:firstLine="360"/>
        <w:jc w:val="both"/>
        <w:rPr>
          <w:rFonts w:ascii="Times New Roman" w:hAnsi="Times New Roman" w:cs="Times New Roman"/>
          <w:b/>
          <w:color w:val="000000"/>
          <w:spacing w:val="5"/>
          <w:sz w:val="24"/>
          <w:szCs w:val="24"/>
        </w:rPr>
      </w:pPr>
      <w:r w:rsidRPr="00A35EF3">
        <w:rPr>
          <w:rFonts w:ascii="Times New Roman" w:hAnsi="Times New Roman" w:cs="Times New Roman"/>
          <w:b/>
          <w:color w:val="000000"/>
          <w:spacing w:val="5"/>
          <w:sz w:val="24"/>
          <w:szCs w:val="24"/>
        </w:rPr>
        <w:t>Основное содержание обучения</w:t>
      </w:r>
    </w:p>
    <w:p w:rsidR="00EF2FDC" w:rsidRPr="00A35EF3" w:rsidRDefault="00EF2FDC" w:rsidP="00EF2FDC">
      <w:pPr>
        <w:shd w:val="clear" w:color="auto" w:fill="FFFFFF"/>
        <w:spacing w:after="0"/>
        <w:ind w:firstLine="360"/>
        <w:jc w:val="both"/>
        <w:rPr>
          <w:rFonts w:ascii="Times New Roman" w:hAnsi="Times New Roman" w:cs="Times New Roman"/>
          <w:i/>
          <w:sz w:val="24"/>
          <w:szCs w:val="24"/>
        </w:rPr>
      </w:pPr>
      <w:r w:rsidRPr="00A35EF3">
        <w:rPr>
          <w:rFonts w:ascii="Times New Roman" w:hAnsi="Times New Roman" w:cs="Times New Roman"/>
          <w:i/>
          <w:color w:val="000000"/>
          <w:spacing w:val="5"/>
          <w:sz w:val="24"/>
          <w:szCs w:val="24"/>
        </w:rPr>
        <w:t>Тематическое планирование</w:t>
      </w:r>
    </w:p>
    <w:p w:rsidR="00B148B6" w:rsidRPr="00A35EF3" w:rsidRDefault="00B148B6" w:rsidP="00EF2FDC">
      <w:pPr>
        <w:pStyle w:val="3"/>
        <w:spacing w:before="0"/>
        <w:ind w:firstLine="709"/>
        <w:jc w:val="both"/>
        <w:rPr>
          <w:rFonts w:ascii="Times New Roman" w:hAnsi="Times New Roman"/>
          <w:sz w:val="24"/>
          <w:szCs w:val="24"/>
          <w:lang w:val="ru-RU"/>
        </w:rPr>
      </w:pPr>
      <w:r w:rsidRPr="00A35EF3">
        <w:rPr>
          <w:rFonts w:ascii="Times New Roman" w:hAnsi="Times New Roman"/>
          <w:sz w:val="24"/>
          <w:szCs w:val="24"/>
          <w:lang w:val="ru-RU"/>
        </w:rPr>
        <w:t>«Обучение грамоте.  Чтение»</w:t>
      </w:r>
    </w:p>
    <w:p w:rsidR="00B148B6" w:rsidRPr="00A35EF3" w:rsidRDefault="00B148B6" w:rsidP="00EF2FDC">
      <w:pPr>
        <w:pStyle w:val="3"/>
        <w:spacing w:before="0"/>
        <w:ind w:firstLine="709"/>
        <w:jc w:val="both"/>
        <w:rPr>
          <w:rFonts w:ascii="Times New Roman" w:hAnsi="Times New Roman"/>
          <w:sz w:val="24"/>
          <w:szCs w:val="24"/>
          <w:lang w:val="ru-RU"/>
        </w:rPr>
      </w:pPr>
      <w:r w:rsidRPr="00A35EF3">
        <w:rPr>
          <w:rFonts w:ascii="Times New Roman" w:hAnsi="Times New Roman"/>
          <w:sz w:val="24"/>
          <w:szCs w:val="24"/>
          <w:lang w:val="ru-RU"/>
        </w:rPr>
        <w:t>1 класс (</w:t>
      </w:r>
      <w:r w:rsidR="007917A9" w:rsidRPr="00A35EF3">
        <w:rPr>
          <w:rFonts w:ascii="Times New Roman" w:hAnsi="Times New Roman"/>
          <w:sz w:val="24"/>
          <w:szCs w:val="24"/>
          <w:lang w:val="ru-RU"/>
        </w:rPr>
        <w:t>48</w:t>
      </w:r>
      <w:r w:rsidRPr="00A35EF3">
        <w:rPr>
          <w:rFonts w:ascii="Times New Roman" w:hAnsi="Times New Roman"/>
          <w:sz w:val="24"/>
          <w:szCs w:val="24"/>
          <w:lang w:val="ru-RU"/>
        </w:rPr>
        <w:t xml:space="preserve"> ч.)</w:t>
      </w:r>
    </w:p>
    <w:p w:rsidR="00B148B6" w:rsidRPr="00A35EF3" w:rsidRDefault="00B148B6"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u w:val="single"/>
        </w:rPr>
        <w:t>ПОДГОТОВИТЕЛЬНЫЙ ПЕРИОД</w:t>
      </w:r>
      <w:r w:rsidRPr="00A35EF3">
        <w:rPr>
          <w:rFonts w:ascii="Times New Roman" w:hAnsi="Times New Roman" w:cs="Times New Roman"/>
          <w:b/>
          <w:bCs/>
          <w:sz w:val="24"/>
          <w:szCs w:val="24"/>
        </w:rPr>
        <w:t xml:space="preserve"> (10 ч)</w:t>
      </w:r>
    </w:p>
    <w:p w:rsidR="00B148B6" w:rsidRPr="00A35EF3" w:rsidRDefault="00B148B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Слушание (аудирование) текста сказки. Соотнесение иллюстраций с частями текста. Пересказ содержания сказки.</w:t>
      </w:r>
    </w:p>
    <w:p w:rsidR="00B148B6" w:rsidRPr="00A35EF3" w:rsidRDefault="00B148B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Первичное представление, во-первых, о тексте как определенной последовательности предложений и слов, связанных между собой по смыслу и интонационно и выражающих относительно законченное сообщение и, во-вторых, о предложении как высказывании, которое содержит сообщение о чем-либо и рассчитано на слуховое или зрительное восприятие. Составление предложений на тему  иллюстраций. Соотнесение конкретных предложений с графической моделью текста.</w:t>
      </w:r>
    </w:p>
    <w:p w:rsidR="00B148B6" w:rsidRPr="00A35EF3" w:rsidRDefault="00B148B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Озаглавливание рассказа, заданного иллюстрацией. Элементы построения текста. Пересказ рассказа на основе его графической модели.</w:t>
      </w:r>
    </w:p>
    <w:p w:rsidR="00B148B6" w:rsidRPr="00A35EF3" w:rsidRDefault="00B148B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Составление ответов на вопросы учителя по прочитанному им тексту. Выборочный пересказ, заучивание стихотворений наизусть.</w:t>
      </w:r>
    </w:p>
    <w:p w:rsidR="00B148B6" w:rsidRPr="00A35EF3" w:rsidRDefault="00B148B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Первичное представление о словах как структурных единицах языка.</w:t>
      </w:r>
    </w:p>
    <w:p w:rsidR="00B148B6" w:rsidRPr="00A35EF3" w:rsidRDefault="00B148B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Знакомство с элементами-шаблонами печатных букв.</w:t>
      </w:r>
    </w:p>
    <w:p w:rsidR="00B148B6" w:rsidRPr="00A35EF3" w:rsidRDefault="00B148B6"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u w:val="single"/>
        </w:rPr>
        <w:t>ОСНОВНОЙ, ЗВУКОБУКВЕННЫЙ ПЕРИОД</w:t>
      </w:r>
      <w:r w:rsidRPr="00A35EF3">
        <w:rPr>
          <w:rFonts w:ascii="Times New Roman" w:hAnsi="Times New Roman" w:cs="Times New Roman"/>
          <w:b/>
          <w:bCs/>
          <w:sz w:val="24"/>
          <w:szCs w:val="24"/>
        </w:rPr>
        <w:t xml:space="preserve"> (</w:t>
      </w:r>
      <w:r w:rsidR="007917A9" w:rsidRPr="00A35EF3">
        <w:rPr>
          <w:rFonts w:ascii="Times New Roman" w:hAnsi="Times New Roman" w:cs="Times New Roman"/>
          <w:b/>
          <w:bCs/>
          <w:sz w:val="24"/>
          <w:szCs w:val="24"/>
        </w:rPr>
        <w:t>34</w:t>
      </w:r>
      <w:r w:rsidRPr="00A35EF3">
        <w:rPr>
          <w:rFonts w:ascii="Times New Roman" w:hAnsi="Times New Roman" w:cs="Times New Roman"/>
          <w:b/>
          <w:bCs/>
          <w:sz w:val="24"/>
          <w:szCs w:val="24"/>
        </w:rPr>
        <w:t>ч)</w:t>
      </w:r>
    </w:p>
    <w:p w:rsidR="00B148B6" w:rsidRPr="00A35EF3" w:rsidRDefault="00B148B6"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rPr>
        <w:t>Гласные звуки</w:t>
      </w:r>
    </w:p>
    <w:p w:rsidR="00B148B6" w:rsidRPr="00A35EF3" w:rsidRDefault="00B148B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Отработка артикуляции гласных звуков [а], [о], [у], [э], [ы], [и] как в различных позициях в слове, так и в изолированном употреблении.</w:t>
      </w:r>
    </w:p>
    <w:p w:rsidR="00B148B6" w:rsidRPr="00A35EF3" w:rsidRDefault="00B148B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Упражнение в различении </w:t>
      </w:r>
      <w:r w:rsidRPr="00A35EF3">
        <w:rPr>
          <w:rFonts w:ascii="Times New Roman" w:hAnsi="Times New Roman" w:cs="Times New Roman"/>
          <w:i/>
          <w:iCs/>
          <w:sz w:val="24"/>
          <w:szCs w:val="24"/>
        </w:rPr>
        <w:t xml:space="preserve">гласных звуков </w:t>
      </w:r>
      <w:r w:rsidRPr="00A35EF3">
        <w:rPr>
          <w:rFonts w:ascii="Times New Roman" w:hAnsi="Times New Roman" w:cs="Times New Roman"/>
          <w:sz w:val="24"/>
          <w:szCs w:val="24"/>
        </w:rPr>
        <w:t>на слух.</w:t>
      </w:r>
    </w:p>
    <w:p w:rsidR="00B148B6" w:rsidRPr="00A35EF3" w:rsidRDefault="00B148B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Роль гласных звуков в процессе слогообразования. Слог как часть слова. Понятие об ударении и ударном слоге в слове. Знак ударения. Выделение голосом ударного гласного звука слова в процессе озвучивания его схемы. Смыслоразличительная роль русского ударения. Умение произносить слово по слогам и орфоэпически (с учетом ударения) на основе графических схем слов. Графическая</w:t>
      </w:r>
    </w:p>
    <w:p w:rsidR="00B148B6" w:rsidRPr="00A35EF3" w:rsidRDefault="00B148B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фиксация слогов в слове с помощью дуг.</w:t>
      </w:r>
    </w:p>
    <w:p w:rsidR="00B148B6" w:rsidRPr="00A35EF3" w:rsidRDefault="00B148B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Фиксация на схеме слова гласного звука вначале с помощью простого кружка, а затем — знака транскрипции.</w:t>
      </w:r>
    </w:p>
    <w:p w:rsidR="00B148B6" w:rsidRPr="00A35EF3" w:rsidRDefault="00B148B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Узнавание и выделение на слух из ряда звучащих и произносимых слов только тех, в которых есть определенный гласный звук. Подбор слов с заданным гласным звуком.</w:t>
      </w:r>
    </w:p>
    <w:p w:rsidR="00B148B6" w:rsidRPr="00A35EF3" w:rsidRDefault="00B148B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Конструирование печатных букв гласных звуков с помощью элементов-шаблонов и усвоение их форм. Формирование образного представления о том, что буква — это лишь знак («одежда») для звука, речи.</w:t>
      </w:r>
    </w:p>
    <w:p w:rsidR="00B148B6" w:rsidRPr="00A35EF3" w:rsidRDefault="00B148B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Восприятие на слух текста, читаемого учителем, понимание его содержания, формулирование ответов на поставленные вопросы, выборочный и полный пересказ воспринятого на слух текста.</w:t>
      </w:r>
    </w:p>
    <w:p w:rsidR="00B148B6" w:rsidRPr="00A35EF3" w:rsidRDefault="00B148B6"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rPr>
        <w:t>Согласные сонорные звуки (непарные по глухости-звонкости и парные по твердости-мягкости)</w:t>
      </w:r>
    </w:p>
    <w:p w:rsidR="00B148B6" w:rsidRPr="00A35EF3" w:rsidRDefault="00B148B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Согласные звуки [м, м’, н, н’, л, л’, </w:t>
      </w:r>
      <w:proofErr w:type="gramStart"/>
      <w:r w:rsidRPr="00A35EF3">
        <w:rPr>
          <w:rFonts w:ascii="Times New Roman" w:hAnsi="Times New Roman" w:cs="Times New Roman"/>
          <w:sz w:val="24"/>
          <w:szCs w:val="24"/>
        </w:rPr>
        <w:t>р</w:t>
      </w:r>
      <w:proofErr w:type="gramEnd"/>
      <w:r w:rsidRPr="00A35EF3">
        <w:rPr>
          <w:rFonts w:ascii="Times New Roman" w:hAnsi="Times New Roman" w:cs="Times New Roman"/>
          <w:sz w:val="24"/>
          <w:szCs w:val="24"/>
        </w:rPr>
        <w:t xml:space="preserve">, р’, й’] как </w:t>
      </w:r>
      <w:r w:rsidRPr="00A35EF3">
        <w:rPr>
          <w:rFonts w:ascii="Times New Roman" w:hAnsi="Times New Roman" w:cs="Times New Roman"/>
          <w:i/>
          <w:iCs/>
          <w:sz w:val="24"/>
          <w:szCs w:val="24"/>
        </w:rPr>
        <w:t>ртосмыкатели</w:t>
      </w:r>
      <w:r w:rsidRPr="00A35EF3">
        <w:rPr>
          <w:rFonts w:ascii="Times New Roman" w:hAnsi="Times New Roman" w:cs="Times New Roman"/>
          <w:sz w:val="24"/>
          <w:szCs w:val="24"/>
        </w:rPr>
        <w:t>.</w:t>
      </w:r>
    </w:p>
    <w:p w:rsidR="00B148B6" w:rsidRPr="00A35EF3" w:rsidRDefault="00B148B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lastRenderedPageBreak/>
        <w:t>Артикуляция: рот прикрыт или закрыт. Струя выходящего воздуха встречает преграду (губы, зубы, язык).</w:t>
      </w:r>
    </w:p>
    <w:p w:rsidR="00B148B6" w:rsidRPr="00A35EF3" w:rsidRDefault="00B148B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Противопоставление сонорных согласных звуков по твердости-мягкости; обозначение их твердости-мягкости на письме при помощи букв гласных — «а, о, у, э, ы» для твердых (</w:t>
      </w:r>
      <w:r w:rsidRPr="00A35EF3">
        <w:rPr>
          <w:rFonts w:ascii="Times New Roman" w:hAnsi="Times New Roman" w:cs="Times New Roman"/>
          <w:i/>
          <w:iCs/>
          <w:sz w:val="24"/>
          <w:szCs w:val="24"/>
        </w:rPr>
        <w:t>ма</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мо</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му</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мэ</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мы</w:t>
      </w:r>
      <w:r w:rsidRPr="00A35EF3">
        <w:rPr>
          <w:rFonts w:ascii="Times New Roman" w:hAnsi="Times New Roman" w:cs="Times New Roman"/>
          <w:sz w:val="24"/>
          <w:szCs w:val="24"/>
        </w:rPr>
        <w:t>) и</w:t>
      </w:r>
    </w:p>
    <w:p w:rsidR="00B148B6" w:rsidRPr="00A35EF3" w:rsidRDefault="00B148B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«и» для мягких (</w:t>
      </w:r>
      <w:r w:rsidRPr="00A35EF3">
        <w:rPr>
          <w:rFonts w:ascii="Times New Roman" w:hAnsi="Times New Roman" w:cs="Times New Roman"/>
          <w:i/>
          <w:iCs/>
          <w:sz w:val="24"/>
          <w:szCs w:val="24"/>
        </w:rPr>
        <w:t>ми</w:t>
      </w:r>
      <w:r w:rsidRPr="00A35EF3">
        <w:rPr>
          <w:rFonts w:ascii="Times New Roman" w:hAnsi="Times New Roman" w:cs="Times New Roman"/>
          <w:sz w:val="24"/>
          <w:szCs w:val="24"/>
        </w:rPr>
        <w:t>). Прием последовательного выделения каждого звука в слове. Звуковой анализ слов, заданных рисунком и схемой.</w:t>
      </w:r>
    </w:p>
    <w:p w:rsidR="00B148B6" w:rsidRPr="00A35EF3" w:rsidRDefault="00B148B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Артикулирование звуков, выделенных из контекста анализируемых слов, и произнесение их в изолированном виде. Фиксирование согласных звуков с помощью квадрата с точкой в середине, обозначающей звонкость. Одним из этих квадратов (с апострофом Y’) фиксируются мягкие, другим (без апострофа Y) — твердые звонкие звуки.</w:t>
      </w:r>
    </w:p>
    <w:p w:rsidR="00B148B6" w:rsidRPr="00A35EF3" w:rsidRDefault="00B148B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Соотнесение отличительных признаков выделенных звуков с ихсмыслоразличительной функцией в минимальных парах сравниваемых слов: </w:t>
      </w:r>
      <w:r w:rsidRPr="00A35EF3">
        <w:rPr>
          <w:rFonts w:ascii="Times New Roman" w:hAnsi="Times New Roman" w:cs="Times New Roman"/>
          <w:i/>
          <w:iCs/>
          <w:sz w:val="24"/>
          <w:szCs w:val="24"/>
        </w:rPr>
        <w:t>мыл — мил</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Нил — ныл</w:t>
      </w:r>
      <w:r w:rsidRPr="00A35EF3">
        <w:rPr>
          <w:rFonts w:ascii="Times New Roman" w:hAnsi="Times New Roman" w:cs="Times New Roman"/>
          <w:sz w:val="24"/>
          <w:szCs w:val="24"/>
        </w:rPr>
        <w:t>.</w:t>
      </w:r>
    </w:p>
    <w:p w:rsidR="00B148B6" w:rsidRPr="00A35EF3" w:rsidRDefault="00B148B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Усвоение форм печатных букв (малых и больших), с помощью которых обозначаются все сонорные звуки.</w:t>
      </w:r>
    </w:p>
    <w:p w:rsidR="00B148B6" w:rsidRPr="00A35EF3" w:rsidRDefault="00B148B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Чтение закрытых неприкрытых слогов (</w:t>
      </w:r>
      <w:r w:rsidRPr="00A35EF3">
        <w:rPr>
          <w:rFonts w:ascii="Times New Roman" w:hAnsi="Times New Roman" w:cs="Times New Roman"/>
          <w:i/>
          <w:iCs/>
          <w:sz w:val="24"/>
          <w:szCs w:val="24"/>
        </w:rPr>
        <w:t>ам</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ун</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ир</w:t>
      </w:r>
      <w:r w:rsidRPr="00A35EF3">
        <w:rPr>
          <w:rFonts w:ascii="Times New Roman" w:hAnsi="Times New Roman" w:cs="Times New Roman"/>
          <w:sz w:val="24"/>
          <w:szCs w:val="24"/>
        </w:rPr>
        <w:t>) и открытых слогов-слияний (</w:t>
      </w:r>
      <w:r w:rsidRPr="00A35EF3">
        <w:rPr>
          <w:rFonts w:ascii="Times New Roman" w:hAnsi="Times New Roman" w:cs="Times New Roman"/>
          <w:i/>
          <w:iCs/>
          <w:sz w:val="24"/>
          <w:szCs w:val="24"/>
        </w:rPr>
        <w:t>ма</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ну</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ри</w:t>
      </w:r>
      <w:r w:rsidRPr="00A35EF3">
        <w:rPr>
          <w:rFonts w:ascii="Times New Roman" w:hAnsi="Times New Roman" w:cs="Times New Roman"/>
          <w:sz w:val="24"/>
          <w:szCs w:val="24"/>
        </w:rPr>
        <w:t>) с твердыми и мягкими согласными звуками, а также слов с непарным согласным звуком [й’] на конце и в середине слова (</w:t>
      </w:r>
      <w:r w:rsidRPr="00A35EF3">
        <w:rPr>
          <w:rFonts w:ascii="Times New Roman" w:hAnsi="Times New Roman" w:cs="Times New Roman"/>
          <w:i/>
          <w:iCs/>
          <w:sz w:val="24"/>
          <w:szCs w:val="24"/>
        </w:rPr>
        <w:t>май</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майка</w:t>
      </w:r>
      <w:r w:rsidRPr="00A35EF3">
        <w:rPr>
          <w:rFonts w:ascii="Times New Roman" w:hAnsi="Times New Roman" w:cs="Times New Roman"/>
          <w:sz w:val="24"/>
          <w:szCs w:val="24"/>
        </w:rPr>
        <w:t>).</w:t>
      </w:r>
    </w:p>
    <w:p w:rsidR="00B148B6" w:rsidRPr="00A35EF3" w:rsidRDefault="00B148B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Прием орфоэпического чтения и произнесения слов в сравнении со </w:t>
      </w:r>
      <w:proofErr w:type="gramStart"/>
      <w:r w:rsidRPr="00A35EF3">
        <w:rPr>
          <w:rFonts w:ascii="Times New Roman" w:hAnsi="Times New Roman" w:cs="Times New Roman"/>
          <w:sz w:val="24"/>
          <w:szCs w:val="24"/>
        </w:rPr>
        <w:t>слоговым</w:t>
      </w:r>
      <w:proofErr w:type="gramEnd"/>
      <w:r w:rsidRPr="00A35EF3">
        <w:rPr>
          <w:rFonts w:ascii="Times New Roman" w:hAnsi="Times New Roman" w:cs="Times New Roman"/>
          <w:sz w:val="24"/>
          <w:szCs w:val="24"/>
        </w:rPr>
        <w:t>.</w:t>
      </w:r>
    </w:p>
    <w:p w:rsidR="00B148B6" w:rsidRPr="00A35EF3" w:rsidRDefault="00B148B6"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rPr>
        <w:t>Звук [й’] в начале слова и между гласными.</w:t>
      </w:r>
    </w:p>
    <w:p w:rsidR="00B148B6" w:rsidRPr="00A35EF3" w:rsidRDefault="00B148B6"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rPr>
        <w:t>Обозначение мягкости согласных звуков с помощью букв «я, ё, ю, е» и мягкого знака «ь»</w:t>
      </w:r>
    </w:p>
    <w:p w:rsidR="00B148B6" w:rsidRPr="00A35EF3" w:rsidRDefault="00B148B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«Работа» (функция) букв «я, ё, ю, е» — обозначать два звука [й’а], [й’о], [й’у], [й’э] в начале слова ([й’ама] — яма) и после гласных звуков в середине и на конце слова ([бай’ан] — баян, [</w:t>
      </w:r>
      <w:proofErr w:type="gramStart"/>
      <w:r w:rsidRPr="00A35EF3">
        <w:rPr>
          <w:rFonts w:ascii="Times New Roman" w:hAnsi="Times New Roman" w:cs="Times New Roman"/>
          <w:sz w:val="24"/>
          <w:szCs w:val="24"/>
        </w:rPr>
        <w:t>р’исуй</w:t>
      </w:r>
      <w:proofErr w:type="gramEnd"/>
      <w:r w:rsidRPr="00A35EF3">
        <w:rPr>
          <w:rFonts w:ascii="Times New Roman" w:hAnsi="Times New Roman" w:cs="Times New Roman"/>
          <w:sz w:val="24"/>
          <w:szCs w:val="24"/>
        </w:rPr>
        <w:t>’у] — рисую).</w:t>
      </w:r>
    </w:p>
    <w:p w:rsidR="00B148B6" w:rsidRPr="00A35EF3" w:rsidRDefault="00B148B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Обозначение мягкости согласных в слоге-слиянии с помощью букв «я, ё, ю, е» ([но]- но; [</w:t>
      </w:r>
      <w:proofErr w:type="gramStart"/>
      <w:r w:rsidRPr="00A35EF3">
        <w:rPr>
          <w:rFonts w:ascii="Times New Roman" w:hAnsi="Times New Roman" w:cs="Times New Roman"/>
          <w:sz w:val="24"/>
          <w:szCs w:val="24"/>
        </w:rPr>
        <w:t>н’о</w:t>
      </w:r>
      <w:proofErr w:type="gramEnd"/>
      <w:r w:rsidRPr="00A35EF3">
        <w:rPr>
          <w:rFonts w:ascii="Times New Roman" w:hAnsi="Times New Roman" w:cs="Times New Roman"/>
          <w:sz w:val="24"/>
          <w:szCs w:val="24"/>
        </w:rPr>
        <w:t>]- нё; [ру]- ру; [р’у]- рю; [ла]- ла; [л’а]- ля; [мэ]- мэ; [м’э]- ме).</w:t>
      </w:r>
    </w:p>
    <w:p w:rsidR="00B148B6" w:rsidRPr="00A35EF3" w:rsidRDefault="00B148B6" w:rsidP="00EF2FDC">
      <w:pPr>
        <w:autoSpaceDE w:val="0"/>
        <w:autoSpaceDN w:val="0"/>
        <w:adjustRightInd w:val="0"/>
        <w:spacing w:after="0"/>
        <w:jc w:val="both"/>
        <w:rPr>
          <w:rFonts w:ascii="Times New Roman" w:hAnsi="Times New Roman" w:cs="Times New Roman"/>
          <w:i/>
          <w:iCs/>
          <w:sz w:val="24"/>
          <w:szCs w:val="24"/>
        </w:rPr>
      </w:pPr>
      <w:r w:rsidRPr="00A35EF3">
        <w:rPr>
          <w:rFonts w:ascii="Times New Roman" w:hAnsi="Times New Roman" w:cs="Times New Roman"/>
          <w:sz w:val="24"/>
          <w:szCs w:val="24"/>
        </w:rPr>
        <w:t xml:space="preserve">Мягкий знак «ь», указывающий на мягкость согласного звука на конце и в середине слов, например: </w:t>
      </w:r>
      <w:r w:rsidRPr="00A35EF3">
        <w:rPr>
          <w:rFonts w:ascii="Times New Roman" w:hAnsi="Times New Roman" w:cs="Times New Roman"/>
          <w:i/>
          <w:iCs/>
          <w:sz w:val="24"/>
          <w:szCs w:val="24"/>
        </w:rPr>
        <w:t>линь</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руль</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мыльный пузырь.</w:t>
      </w:r>
    </w:p>
    <w:p w:rsidR="00B148B6" w:rsidRPr="00A35EF3" w:rsidRDefault="00B148B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Слоговое и орфоэпическое прочтение звуковой и буквенной схем слов. Наблюдение за процессом перекодирования звуковой формы слова в </w:t>
      </w:r>
      <w:proofErr w:type="gramStart"/>
      <w:r w:rsidRPr="00A35EF3">
        <w:rPr>
          <w:rFonts w:ascii="Times New Roman" w:hAnsi="Times New Roman" w:cs="Times New Roman"/>
          <w:sz w:val="24"/>
          <w:szCs w:val="24"/>
        </w:rPr>
        <w:t>графическую</w:t>
      </w:r>
      <w:proofErr w:type="gramEnd"/>
      <w:r w:rsidRPr="00A35EF3">
        <w:rPr>
          <w:rFonts w:ascii="Times New Roman" w:hAnsi="Times New Roman" w:cs="Times New Roman"/>
          <w:sz w:val="24"/>
          <w:szCs w:val="24"/>
        </w:rPr>
        <w:t xml:space="preserve"> (на основе условных знаков и печатных букв).</w:t>
      </w:r>
    </w:p>
    <w:p w:rsidR="00B148B6" w:rsidRPr="00A35EF3" w:rsidRDefault="00B148B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Усвоение правил использования букв «я, ё, ю, е». Упражнение в чтении слогов и слов с этими буквами и мягким </w:t>
      </w:r>
      <w:proofErr w:type="gramStart"/>
      <w:r w:rsidRPr="00A35EF3">
        <w:rPr>
          <w:rFonts w:ascii="Times New Roman" w:hAnsi="Times New Roman" w:cs="Times New Roman"/>
          <w:sz w:val="24"/>
          <w:szCs w:val="24"/>
        </w:rPr>
        <w:t>знаком «ь</w:t>
      </w:r>
      <w:proofErr w:type="gramEnd"/>
      <w:r w:rsidRPr="00A35EF3">
        <w:rPr>
          <w:rFonts w:ascii="Times New Roman" w:hAnsi="Times New Roman" w:cs="Times New Roman"/>
          <w:sz w:val="24"/>
          <w:szCs w:val="24"/>
        </w:rPr>
        <w:t xml:space="preserve">». Дифференцировка мягких и твердых согласных сонорных звуков на слух </w:t>
      </w:r>
      <w:proofErr w:type="gramStart"/>
      <w:r w:rsidRPr="00A35EF3">
        <w:rPr>
          <w:rFonts w:ascii="Times New Roman" w:hAnsi="Times New Roman" w:cs="Times New Roman"/>
          <w:sz w:val="24"/>
          <w:szCs w:val="24"/>
        </w:rPr>
        <w:t>при</w:t>
      </w:r>
      <w:proofErr w:type="gramEnd"/>
      <w:r w:rsidRPr="00A35EF3">
        <w:rPr>
          <w:rFonts w:ascii="Times New Roman" w:hAnsi="Times New Roman" w:cs="Times New Roman"/>
          <w:sz w:val="24"/>
          <w:szCs w:val="24"/>
        </w:rPr>
        <w:t xml:space="preserve"> вы-</w:t>
      </w:r>
    </w:p>
    <w:p w:rsidR="00B148B6" w:rsidRPr="00A35EF3" w:rsidRDefault="00B148B6" w:rsidP="00EF2FDC">
      <w:pPr>
        <w:autoSpaceDE w:val="0"/>
        <w:autoSpaceDN w:val="0"/>
        <w:adjustRightInd w:val="0"/>
        <w:spacing w:after="0"/>
        <w:jc w:val="both"/>
        <w:rPr>
          <w:rFonts w:ascii="Times New Roman" w:hAnsi="Times New Roman" w:cs="Times New Roman"/>
          <w:sz w:val="24"/>
          <w:szCs w:val="24"/>
        </w:rPr>
      </w:pPr>
      <w:proofErr w:type="gramStart"/>
      <w:r w:rsidRPr="00A35EF3">
        <w:rPr>
          <w:rFonts w:ascii="Times New Roman" w:hAnsi="Times New Roman" w:cs="Times New Roman"/>
          <w:sz w:val="24"/>
          <w:szCs w:val="24"/>
        </w:rPr>
        <w:t>делении</w:t>
      </w:r>
      <w:proofErr w:type="gramEnd"/>
      <w:r w:rsidRPr="00A35EF3">
        <w:rPr>
          <w:rFonts w:ascii="Times New Roman" w:hAnsi="Times New Roman" w:cs="Times New Roman"/>
          <w:sz w:val="24"/>
          <w:szCs w:val="24"/>
        </w:rPr>
        <w:t xml:space="preserve"> их из контекста произносимого слова.</w:t>
      </w:r>
    </w:p>
    <w:p w:rsidR="00B148B6" w:rsidRPr="00A35EF3" w:rsidRDefault="00B148B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Конструирование форм печатных букв (строчных и заглавных): я Я, ё</w:t>
      </w:r>
      <w:proofErr w:type="gramStart"/>
      <w:r w:rsidRPr="00A35EF3">
        <w:rPr>
          <w:rFonts w:ascii="Times New Roman" w:hAnsi="Times New Roman" w:cs="Times New Roman"/>
          <w:sz w:val="24"/>
          <w:szCs w:val="24"/>
        </w:rPr>
        <w:t xml:space="preserve"> Ё</w:t>
      </w:r>
      <w:proofErr w:type="gramEnd"/>
      <w:r w:rsidRPr="00A35EF3">
        <w:rPr>
          <w:rFonts w:ascii="Times New Roman" w:hAnsi="Times New Roman" w:cs="Times New Roman"/>
          <w:sz w:val="24"/>
          <w:szCs w:val="24"/>
        </w:rPr>
        <w:t>, юЮ, е Е, ь.</w:t>
      </w:r>
    </w:p>
    <w:p w:rsidR="00B148B6" w:rsidRPr="00A35EF3" w:rsidRDefault="00B148B6"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rPr>
        <w:t>Парные звонкие и глухие согласные звуки</w:t>
      </w:r>
    </w:p>
    <w:p w:rsidR="00B148B6" w:rsidRPr="00A35EF3" w:rsidRDefault="00B148B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Отличие звонких и глухих звуков [д</w:t>
      </w:r>
      <w:proofErr w:type="gramStart"/>
      <w:r w:rsidRPr="00A35EF3">
        <w:rPr>
          <w:rFonts w:ascii="Times New Roman" w:hAnsi="Times New Roman" w:cs="Times New Roman"/>
          <w:sz w:val="24"/>
          <w:szCs w:val="24"/>
        </w:rPr>
        <w:t>]-</w:t>
      </w:r>
      <w:proofErr w:type="gramEnd"/>
      <w:r w:rsidRPr="00A35EF3">
        <w:rPr>
          <w:rFonts w:ascii="Times New Roman" w:hAnsi="Times New Roman" w:cs="Times New Roman"/>
          <w:sz w:val="24"/>
          <w:szCs w:val="24"/>
        </w:rPr>
        <w:t>[д’], [т]-[т’], [з]-[з’], [с]-[с’], [г]-[г’], [к]-[к’], [в]-[в’], [ф]-[ф’], [б]-[б’], [п]-[п’] по признаку твердости-мягкости. Соотнесение парных по звонкости-глухости звуков [д-т, д</w:t>
      </w:r>
      <w:proofErr w:type="gramStart"/>
      <w:r w:rsidRPr="00A35EF3">
        <w:rPr>
          <w:rFonts w:ascii="Times New Roman" w:hAnsi="Times New Roman" w:cs="Times New Roman"/>
          <w:sz w:val="24"/>
          <w:szCs w:val="24"/>
        </w:rPr>
        <w:t>’-</w:t>
      </w:r>
      <w:proofErr w:type="gramEnd"/>
      <w:r w:rsidRPr="00A35EF3">
        <w:rPr>
          <w:rFonts w:ascii="Times New Roman" w:hAnsi="Times New Roman" w:cs="Times New Roman"/>
          <w:sz w:val="24"/>
          <w:szCs w:val="24"/>
        </w:rPr>
        <w:t xml:space="preserve">т’, з-с, з’-с’, г-к, г’-к’, в-ф, в’-ф’, б-п, б’-п’] на фоне уже знакомого дифференциального признака (твердости-мягкости). Например: </w:t>
      </w:r>
      <w:r w:rsidRPr="00A35EF3">
        <w:rPr>
          <w:rFonts w:ascii="Times New Roman" w:hAnsi="Times New Roman" w:cs="Times New Roman"/>
          <w:i/>
          <w:iCs/>
          <w:sz w:val="24"/>
          <w:szCs w:val="24"/>
        </w:rPr>
        <w:t>Дима — Тима</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Даня — Таня</w:t>
      </w:r>
      <w:r w:rsidRPr="00A35EF3">
        <w:rPr>
          <w:rFonts w:ascii="Times New Roman" w:hAnsi="Times New Roman" w:cs="Times New Roman"/>
          <w:sz w:val="24"/>
          <w:szCs w:val="24"/>
        </w:rPr>
        <w:t>. Наблюдение за смыслоразличительной функцией звуков.</w:t>
      </w:r>
    </w:p>
    <w:p w:rsidR="00B148B6" w:rsidRPr="00A35EF3" w:rsidRDefault="00B148B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Усвоение форм 24 печатных (строчных и заглавных) букв: д Д, т Т, з З, с С, г Г, к К, в В, ф Ф, б Б, п П, ж</w:t>
      </w:r>
      <w:proofErr w:type="gramStart"/>
      <w:r w:rsidRPr="00A35EF3">
        <w:rPr>
          <w:rFonts w:ascii="Times New Roman" w:hAnsi="Times New Roman" w:cs="Times New Roman"/>
          <w:sz w:val="24"/>
          <w:szCs w:val="24"/>
        </w:rPr>
        <w:t xml:space="preserve"> Ж</w:t>
      </w:r>
      <w:proofErr w:type="gramEnd"/>
      <w:r w:rsidRPr="00A35EF3">
        <w:rPr>
          <w:rFonts w:ascii="Times New Roman" w:hAnsi="Times New Roman" w:cs="Times New Roman"/>
          <w:sz w:val="24"/>
          <w:szCs w:val="24"/>
        </w:rPr>
        <w:t>, ш Ш.</w:t>
      </w:r>
    </w:p>
    <w:p w:rsidR="00B148B6" w:rsidRPr="00A35EF3" w:rsidRDefault="00B148B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lastRenderedPageBreak/>
        <w:t xml:space="preserve">Упражнение в произношении минимальных пар слов, например: </w:t>
      </w:r>
      <w:r w:rsidRPr="00A35EF3">
        <w:rPr>
          <w:rFonts w:ascii="Times New Roman" w:hAnsi="Times New Roman" w:cs="Times New Roman"/>
          <w:i/>
          <w:iCs/>
          <w:sz w:val="24"/>
          <w:szCs w:val="24"/>
        </w:rPr>
        <w:t>жар — шар</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Луша — лужа</w:t>
      </w:r>
      <w:r w:rsidRPr="00A35EF3">
        <w:rPr>
          <w:rFonts w:ascii="Times New Roman" w:hAnsi="Times New Roman" w:cs="Times New Roman"/>
          <w:sz w:val="24"/>
          <w:szCs w:val="24"/>
        </w:rPr>
        <w:t>, отличающихся звуками [ж</w:t>
      </w:r>
      <w:proofErr w:type="gramStart"/>
      <w:r w:rsidRPr="00A35EF3">
        <w:rPr>
          <w:rFonts w:ascii="Times New Roman" w:hAnsi="Times New Roman" w:cs="Times New Roman"/>
          <w:sz w:val="24"/>
          <w:szCs w:val="24"/>
        </w:rPr>
        <w:t>]-</w:t>
      </w:r>
      <w:proofErr w:type="gramEnd"/>
      <w:r w:rsidRPr="00A35EF3">
        <w:rPr>
          <w:rFonts w:ascii="Times New Roman" w:hAnsi="Times New Roman" w:cs="Times New Roman"/>
          <w:sz w:val="24"/>
          <w:szCs w:val="24"/>
        </w:rPr>
        <w:t>[ш].</w:t>
      </w:r>
    </w:p>
    <w:p w:rsidR="00B148B6" w:rsidRPr="00A35EF3" w:rsidRDefault="00B148B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Знакомство с первыми правилами традиционных написаний: </w:t>
      </w:r>
      <w:r w:rsidRPr="00A35EF3">
        <w:rPr>
          <w:rFonts w:ascii="Times New Roman" w:hAnsi="Times New Roman" w:cs="Times New Roman"/>
          <w:i/>
          <w:iCs/>
          <w:sz w:val="24"/>
          <w:szCs w:val="24"/>
        </w:rPr>
        <w:t>жи</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ши</w:t>
      </w:r>
      <w:r w:rsidRPr="00A35EF3">
        <w:rPr>
          <w:rFonts w:ascii="Times New Roman" w:hAnsi="Times New Roman" w:cs="Times New Roman"/>
          <w:sz w:val="24"/>
          <w:szCs w:val="24"/>
        </w:rPr>
        <w:t>.</w:t>
      </w:r>
    </w:p>
    <w:p w:rsidR="00B148B6" w:rsidRPr="00A35EF3" w:rsidRDefault="00B148B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Дифференцировка звуков на основе работы по звукобуквенным схемам, чтения слогов, слов и текстов.</w:t>
      </w:r>
    </w:p>
    <w:p w:rsidR="00B148B6" w:rsidRPr="00A35EF3" w:rsidRDefault="00B148B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Чтение исходных и преобразованных слов путем замены или дополнения в них одного звука, а также обратного прочтения (слева направо) слов-перевертышей. Чтение и отгадывание загадок. Чтение, запоминание и воспроизведение по памяти скороговорок, приговорок, дразнилок, считалок, изречений народной мудрости, в которых варьируются изучаемые звуки.</w:t>
      </w:r>
    </w:p>
    <w:p w:rsidR="00B148B6" w:rsidRPr="00A35EF3" w:rsidRDefault="00B148B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Формирование наглядно-образных представлений о звуке, слоге, слове, предложении и тексте.</w:t>
      </w:r>
    </w:p>
    <w:p w:rsidR="00B148B6" w:rsidRPr="00A35EF3" w:rsidRDefault="00B148B6"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rPr>
        <w:t>Звук [й’] после разделительных «ь» и «ъ» знаков</w:t>
      </w:r>
    </w:p>
    <w:p w:rsidR="00B148B6" w:rsidRPr="00A35EF3" w:rsidRDefault="00B148B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Обозначение на письме звука [й’] с помощью сочетаний разделительных знаков «ь» и «ъ» и гласных букв (ь + е, ё, ю, я, и; ъ + е, ё, ю, я).</w:t>
      </w:r>
    </w:p>
    <w:p w:rsidR="00B148B6" w:rsidRPr="00A35EF3" w:rsidRDefault="00B148B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Звуковой анализ слов со звуком [й’], обозначенным с помощью сочетания разделительных знаков и букв гласных. Чтение звуковой схемы слов со звуком [й’], перекодирование ее в буквенную форму с последующим прочтением вначале по слогам, а затем — орфоэпически.</w:t>
      </w:r>
    </w:p>
    <w:p w:rsidR="00B148B6" w:rsidRPr="00A35EF3" w:rsidRDefault="00B148B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Конструирование печатных знаков ь, ъ, усвоение их форм.</w:t>
      </w:r>
    </w:p>
    <w:p w:rsidR="00B148B6" w:rsidRPr="00A35EF3" w:rsidRDefault="00B148B6"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rPr>
        <w:t xml:space="preserve">Непарные глухие мягкие и твердые звуки [х, х’, </w:t>
      </w:r>
      <w:proofErr w:type="gramStart"/>
      <w:r w:rsidRPr="00A35EF3">
        <w:rPr>
          <w:rFonts w:ascii="Times New Roman" w:hAnsi="Times New Roman" w:cs="Times New Roman"/>
          <w:b/>
          <w:bCs/>
          <w:sz w:val="24"/>
          <w:szCs w:val="24"/>
        </w:rPr>
        <w:t>ч</w:t>
      </w:r>
      <w:proofErr w:type="gramEnd"/>
      <w:r w:rsidRPr="00A35EF3">
        <w:rPr>
          <w:rFonts w:ascii="Times New Roman" w:hAnsi="Times New Roman" w:cs="Times New Roman"/>
          <w:b/>
          <w:bCs/>
          <w:sz w:val="24"/>
          <w:szCs w:val="24"/>
        </w:rPr>
        <w:t>’, щ’, ц]</w:t>
      </w:r>
    </w:p>
    <w:p w:rsidR="00B148B6" w:rsidRPr="00A35EF3" w:rsidRDefault="00B148B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Отработка артикуляции звуков [х, х’, </w:t>
      </w:r>
      <w:proofErr w:type="gramStart"/>
      <w:r w:rsidRPr="00A35EF3">
        <w:rPr>
          <w:rFonts w:ascii="Times New Roman" w:hAnsi="Times New Roman" w:cs="Times New Roman"/>
          <w:sz w:val="24"/>
          <w:szCs w:val="24"/>
        </w:rPr>
        <w:t>ч</w:t>
      </w:r>
      <w:proofErr w:type="gramEnd"/>
      <w:r w:rsidRPr="00A35EF3">
        <w:rPr>
          <w:rFonts w:ascii="Times New Roman" w:hAnsi="Times New Roman" w:cs="Times New Roman"/>
          <w:sz w:val="24"/>
          <w:szCs w:val="24"/>
        </w:rPr>
        <w:t xml:space="preserve">’, щ’, ц] в процессе акцентированного произнесения их как в контексте целого слова, так и вне его. Характеристика этих звуков по признаку твердости-мягкости. Упражнение в чтении слов со следующими сочетаниями звуков: </w:t>
      </w:r>
      <w:r w:rsidRPr="00A35EF3">
        <w:rPr>
          <w:rFonts w:ascii="Times New Roman" w:hAnsi="Times New Roman" w:cs="Times New Roman"/>
          <w:i/>
          <w:iCs/>
          <w:sz w:val="24"/>
          <w:szCs w:val="24"/>
        </w:rPr>
        <w:t>же</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ш</w:t>
      </w:r>
      <w:proofErr w:type="gramStart"/>
      <w:r w:rsidRPr="00A35EF3">
        <w:rPr>
          <w:rFonts w:ascii="Times New Roman" w:hAnsi="Times New Roman" w:cs="Times New Roman"/>
          <w:i/>
          <w:iCs/>
          <w:sz w:val="24"/>
          <w:szCs w:val="24"/>
        </w:rPr>
        <w:t>е</w:t>
      </w:r>
      <w:r w:rsidRPr="00A35EF3">
        <w:rPr>
          <w:rFonts w:ascii="Times New Roman" w:hAnsi="Times New Roman" w:cs="Times New Roman"/>
          <w:sz w:val="24"/>
          <w:szCs w:val="24"/>
        </w:rPr>
        <w:t>(</w:t>
      </w:r>
      <w:proofErr w:type="gramEnd"/>
      <w:r w:rsidRPr="00A35EF3">
        <w:rPr>
          <w:rFonts w:ascii="Times New Roman" w:hAnsi="Times New Roman" w:cs="Times New Roman"/>
          <w:i/>
          <w:iCs/>
          <w:sz w:val="24"/>
          <w:szCs w:val="24"/>
        </w:rPr>
        <w:t>жесть</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шесть</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шо</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шё</w:t>
      </w:r>
      <w:r w:rsidRPr="00A35EF3">
        <w:rPr>
          <w:rFonts w:ascii="Times New Roman" w:hAnsi="Times New Roman" w:cs="Times New Roman"/>
          <w:sz w:val="24"/>
          <w:szCs w:val="24"/>
        </w:rPr>
        <w:t>(</w:t>
      </w:r>
      <w:r w:rsidRPr="00A35EF3">
        <w:rPr>
          <w:rFonts w:ascii="Times New Roman" w:hAnsi="Times New Roman" w:cs="Times New Roman"/>
          <w:i/>
          <w:iCs/>
          <w:sz w:val="24"/>
          <w:szCs w:val="24"/>
        </w:rPr>
        <w:t>шорох</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шёлк</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жо</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жё</w:t>
      </w:r>
      <w:r w:rsidRPr="00A35EF3">
        <w:rPr>
          <w:rFonts w:ascii="Times New Roman" w:hAnsi="Times New Roman" w:cs="Times New Roman"/>
          <w:sz w:val="24"/>
          <w:szCs w:val="24"/>
        </w:rPr>
        <w:t>(</w:t>
      </w:r>
      <w:r w:rsidRPr="00A35EF3">
        <w:rPr>
          <w:rFonts w:ascii="Times New Roman" w:hAnsi="Times New Roman" w:cs="Times New Roman"/>
          <w:i/>
          <w:iCs/>
          <w:sz w:val="24"/>
          <w:szCs w:val="24"/>
        </w:rPr>
        <w:t>обжора</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жёлудь</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 xml:space="preserve">че </w:t>
      </w:r>
      <w:r w:rsidRPr="00A35EF3">
        <w:rPr>
          <w:rFonts w:ascii="Times New Roman" w:hAnsi="Times New Roman" w:cs="Times New Roman"/>
          <w:sz w:val="24"/>
          <w:szCs w:val="24"/>
        </w:rPr>
        <w:t>(</w:t>
      </w:r>
      <w:r w:rsidRPr="00A35EF3">
        <w:rPr>
          <w:rFonts w:ascii="Times New Roman" w:hAnsi="Times New Roman" w:cs="Times New Roman"/>
          <w:i/>
          <w:iCs/>
          <w:sz w:val="24"/>
          <w:szCs w:val="24"/>
        </w:rPr>
        <w:t>честь</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чо</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чё</w:t>
      </w:r>
      <w:r w:rsidRPr="00A35EF3">
        <w:rPr>
          <w:rFonts w:ascii="Times New Roman" w:hAnsi="Times New Roman" w:cs="Times New Roman"/>
          <w:sz w:val="24"/>
          <w:szCs w:val="24"/>
        </w:rPr>
        <w:t>(</w:t>
      </w:r>
      <w:r w:rsidRPr="00A35EF3">
        <w:rPr>
          <w:rFonts w:ascii="Times New Roman" w:hAnsi="Times New Roman" w:cs="Times New Roman"/>
          <w:i/>
          <w:iCs/>
          <w:sz w:val="24"/>
          <w:szCs w:val="24"/>
        </w:rPr>
        <w:t>чох</w:t>
      </w:r>
      <w:r w:rsidRPr="00A35EF3">
        <w:rPr>
          <w:rFonts w:ascii="Times New Roman" w:hAnsi="Times New Roman" w:cs="Times New Roman"/>
          <w:sz w:val="24"/>
          <w:szCs w:val="24"/>
        </w:rPr>
        <w:t xml:space="preserve">, то есть чихание, чёлка); </w:t>
      </w:r>
      <w:r w:rsidRPr="00A35EF3">
        <w:rPr>
          <w:rFonts w:ascii="Times New Roman" w:hAnsi="Times New Roman" w:cs="Times New Roman"/>
          <w:i/>
          <w:iCs/>
          <w:sz w:val="24"/>
          <w:szCs w:val="24"/>
        </w:rPr>
        <w:t>ще</w:t>
      </w:r>
      <w:r w:rsidRPr="00A35EF3">
        <w:rPr>
          <w:rFonts w:ascii="Times New Roman" w:hAnsi="Times New Roman" w:cs="Times New Roman"/>
          <w:sz w:val="24"/>
          <w:szCs w:val="24"/>
        </w:rPr>
        <w:t>(</w:t>
      </w:r>
      <w:r w:rsidRPr="00A35EF3">
        <w:rPr>
          <w:rFonts w:ascii="Times New Roman" w:hAnsi="Times New Roman" w:cs="Times New Roman"/>
          <w:i/>
          <w:iCs/>
          <w:sz w:val="24"/>
          <w:szCs w:val="24"/>
        </w:rPr>
        <w:t>щепка</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що</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щё</w:t>
      </w:r>
      <w:r w:rsidRPr="00A35EF3">
        <w:rPr>
          <w:rFonts w:ascii="Times New Roman" w:hAnsi="Times New Roman" w:cs="Times New Roman"/>
          <w:sz w:val="24"/>
          <w:szCs w:val="24"/>
        </w:rPr>
        <w:t>(</w:t>
      </w:r>
      <w:r w:rsidRPr="00A35EF3">
        <w:rPr>
          <w:rFonts w:ascii="Times New Roman" w:hAnsi="Times New Roman" w:cs="Times New Roman"/>
          <w:i/>
          <w:iCs/>
          <w:sz w:val="24"/>
          <w:szCs w:val="24"/>
        </w:rPr>
        <w:t>трещотка</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щётка</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чк</w:t>
      </w:r>
      <w:r w:rsidRPr="00A35EF3">
        <w:rPr>
          <w:rFonts w:ascii="Times New Roman" w:hAnsi="Times New Roman" w:cs="Times New Roman"/>
          <w:sz w:val="24"/>
          <w:szCs w:val="24"/>
        </w:rPr>
        <w:t>(</w:t>
      </w:r>
      <w:r w:rsidRPr="00A35EF3">
        <w:rPr>
          <w:rFonts w:ascii="Times New Roman" w:hAnsi="Times New Roman" w:cs="Times New Roman"/>
          <w:i/>
          <w:iCs/>
          <w:sz w:val="24"/>
          <w:szCs w:val="24"/>
        </w:rPr>
        <w:t>ручка</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дочка</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чн</w:t>
      </w:r>
      <w:r w:rsidRPr="00A35EF3">
        <w:rPr>
          <w:rFonts w:ascii="Times New Roman" w:hAnsi="Times New Roman" w:cs="Times New Roman"/>
          <w:sz w:val="24"/>
          <w:szCs w:val="24"/>
        </w:rPr>
        <w:t>(</w:t>
      </w:r>
      <w:r w:rsidRPr="00A35EF3">
        <w:rPr>
          <w:rFonts w:ascii="Times New Roman" w:hAnsi="Times New Roman" w:cs="Times New Roman"/>
          <w:i/>
          <w:iCs/>
          <w:sz w:val="24"/>
          <w:szCs w:val="24"/>
        </w:rPr>
        <w:t>точный</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мучной</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чт</w:t>
      </w:r>
      <w:r w:rsidRPr="00A35EF3">
        <w:rPr>
          <w:rFonts w:ascii="Times New Roman" w:hAnsi="Times New Roman" w:cs="Times New Roman"/>
          <w:sz w:val="24"/>
          <w:szCs w:val="24"/>
        </w:rPr>
        <w:t>(</w:t>
      </w:r>
      <w:r w:rsidRPr="00A35EF3">
        <w:rPr>
          <w:rFonts w:ascii="Times New Roman" w:hAnsi="Times New Roman" w:cs="Times New Roman"/>
          <w:i/>
          <w:iCs/>
          <w:sz w:val="24"/>
          <w:szCs w:val="24"/>
        </w:rPr>
        <w:t>мачта</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почта</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щн</w:t>
      </w:r>
      <w:r w:rsidRPr="00A35EF3">
        <w:rPr>
          <w:rFonts w:ascii="Times New Roman" w:hAnsi="Times New Roman" w:cs="Times New Roman"/>
          <w:sz w:val="24"/>
          <w:szCs w:val="24"/>
        </w:rPr>
        <w:t>(</w:t>
      </w:r>
      <w:r w:rsidRPr="00A35EF3">
        <w:rPr>
          <w:rFonts w:ascii="Times New Roman" w:hAnsi="Times New Roman" w:cs="Times New Roman"/>
          <w:i/>
          <w:iCs/>
          <w:sz w:val="24"/>
          <w:szCs w:val="24"/>
        </w:rPr>
        <w:t>хищник</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щр</w:t>
      </w:r>
      <w:r w:rsidRPr="00A35EF3">
        <w:rPr>
          <w:rFonts w:ascii="Times New Roman" w:hAnsi="Times New Roman" w:cs="Times New Roman"/>
          <w:sz w:val="24"/>
          <w:szCs w:val="24"/>
        </w:rPr>
        <w:t>(</w:t>
      </w:r>
      <w:r w:rsidRPr="00A35EF3">
        <w:rPr>
          <w:rFonts w:ascii="Times New Roman" w:hAnsi="Times New Roman" w:cs="Times New Roman"/>
          <w:i/>
          <w:iCs/>
          <w:sz w:val="24"/>
          <w:szCs w:val="24"/>
        </w:rPr>
        <w:t>поощрение</w:t>
      </w:r>
      <w:r w:rsidRPr="00A35EF3">
        <w:rPr>
          <w:rFonts w:ascii="Times New Roman" w:hAnsi="Times New Roman" w:cs="Times New Roman"/>
          <w:sz w:val="24"/>
          <w:szCs w:val="24"/>
        </w:rPr>
        <w:t>). Чтение слогов, слов, предложений и текстов, содержащих эти звуки. Усвоение содержания текста. Пересказ.</w:t>
      </w:r>
    </w:p>
    <w:p w:rsidR="00B148B6" w:rsidRPr="00A35EF3" w:rsidRDefault="00B148B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Усвоение форм 8 печатных (строчных и заглавных) букв: х Х, ч Ч, щ </w:t>
      </w:r>
      <w:proofErr w:type="gramStart"/>
      <w:r w:rsidRPr="00A35EF3">
        <w:rPr>
          <w:rFonts w:ascii="Times New Roman" w:hAnsi="Times New Roman" w:cs="Times New Roman"/>
          <w:sz w:val="24"/>
          <w:szCs w:val="24"/>
        </w:rPr>
        <w:t>Щ</w:t>
      </w:r>
      <w:proofErr w:type="gramEnd"/>
      <w:r w:rsidRPr="00A35EF3">
        <w:rPr>
          <w:rFonts w:ascii="Times New Roman" w:hAnsi="Times New Roman" w:cs="Times New Roman"/>
          <w:sz w:val="24"/>
          <w:szCs w:val="24"/>
        </w:rPr>
        <w:t>, ц Ц.</w:t>
      </w:r>
    </w:p>
    <w:p w:rsidR="00B148B6" w:rsidRPr="00A35EF3" w:rsidRDefault="00B148B6"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u w:val="single"/>
        </w:rPr>
        <w:t>ЗАКЛЮЧИТЕЛЬНЫЙ ПЕРИОД</w:t>
      </w:r>
      <w:r w:rsidRPr="00A35EF3">
        <w:rPr>
          <w:rFonts w:ascii="Times New Roman" w:hAnsi="Times New Roman" w:cs="Times New Roman"/>
          <w:b/>
          <w:bCs/>
          <w:sz w:val="24"/>
          <w:szCs w:val="24"/>
        </w:rPr>
        <w:t xml:space="preserve"> (</w:t>
      </w:r>
      <w:r w:rsidR="007917A9" w:rsidRPr="00A35EF3">
        <w:rPr>
          <w:rFonts w:ascii="Times New Roman" w:hAnsi="Times New Roman" w:cs="Times New Roman"/>
          <w:b/>
          <w:bCs/>
          <w:sz w:val="24"/>
          <w:szCs w:val="24"/>
        </w:rPr>
        <w:t>4</w:t>
      </w:r>
      <w:r w:rsidRPr="00A35EF3">
        <w:rPr>
          <w:rFonts w:ascii="Times New Roman" w:hAnsi="Times New Roman" w:cs="Times New Roman"/>
          <w:b/>
          <w:bCs/>
          <w:sz w:val="24"/>
          <w:szCs w:val="24"/>
        </w:rPr>
        <w:t>ч)</w:t>
      </w:r>
    </w:p>
    <w:p w:rsidR="00B148B6" w:rsidRPr="00A35EF3" w:rsidRDefault="00B148B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Формирование навыка сознательного чтения текстов различных жанров при условии орфоэпического произнесения слов. При чтении «трудных» слов в тексте (длинных и незнакомых по значению)</w:t>
      </w:r>
    </w:p>
    <w:p w:rsidR="00B148B6" w:rsidRPr="00A35EF3" w:rsidRDefault="00B148B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возможно возвращение на уровень слогового их прочтения. Соблюдение пауз в соответствии со знаками препинания, как в предложениях, так и между ними. Воспроизведение заданной интонации: повествовательной, вопросительной, побудительной.</w:t>
      </w:r>
    </w:p>
    <w:p w:rsidR="00B148B6" w:rsidRPr="00A35EF3" w:rsidRDefault="00B148B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Умение отвечать на вопросы по содержанию прочитанного текста полными ответами, делать выборочный пересказ, изменять начало или конец текста и в связи с этим давать ему новое название.</w:t>
      </w:r>
    </w:p>
    <w:p w:rsidR="00B148B6" w:rsidRPr="00A35EF3" w:rsidRDefault="00B148B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Умение находить и читать выборочно отрывки текста, соответствующие трем его структурным компонентам: а) вступление, начало: с чего все началось, б) главная часть: что произошло с героями,</w:t>
      </w:r>
    </w:p>
    <w:p w:rsidR="00B148B6" w:rsidRPr="00A35EF3" w:rsidRDefault="00B148B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в) заключение: чем все завершилось. Умение передать отношение автора и читающего ученика к описанным в тексте событиям.</w:t>
      </w:r>
    </w:p>
    <w:p w:rsidR="00891EA6" w:rsidRPr="00A35EF3" w:rsidRDefault="00891EA6" w:rsidP="00EF2FDC">
      <w:pPr>
        <w:pStyle w:val="3"/>
        <w:spacing w:before="0"/>
        <w:ind w:firstLine="709"/>
        <w:jc w:val="both"/>
        <w:rPr>
          <w:rFonts w:ascii="Times New Roman" w:hAnsi="Times New Roman"/>
          <w:sz w:val="24"/>
          <w:szCs w:val="24"/>
          <w:lang w:val="ru-RU"/>
        </w:rPr>
      </w:pPr>
      <w:r w:rsidRPr="00A35EF3">
        <w:rPr>
          <w:rFonts w:ascii="Times New Roman" w:hAnsi="Times New Roman"/>
          <w:sz w:val="24"/>
          <w:szCs w:val="24"/>
          <w:lang w:val="ru-RU"/>
        </w:rPr>
        <w:t>«Литературное чтение»</w:t>
      </w:r>
      <w:r w:rsidR="005D2403" w:rsidRPr="00A35EF3">
        <w:rPr>
          <w:rFonts w:ascii="Times New Roman" w:hAnsi="Times New Roman"/>
          <w:sz w:val="24"/>
          <w:szCs w:val="24"/>
          <w:lang w:val="ru-RU"/>
        </w:rPr>
        <w:t xml:space="preserve"> «Литературное чтение» (тат)</w:t>
      </w:r>
    </w:p>
    <w:p w:rsidR="00891EA6" w:rsidRPr="00A35EF3" w:rsidRDefault="00891EA6" w:rsidP="00EF2FDC">
      <w:pPr>
        <w:spacing w:after="0"/>
        <w:jc w:val="both"/>
        <w:rPr>
          <w:rFonts w:ascii="Times New Roman" w:hAnsi="Times New Roman" w:cs="Times New Roman"/>
          <w:b/>
          <w:sz w:val="24"/>
          <w:szCs w:val="24"/>
        </w:rPr>
      </w:pPr>
      <w:r w:rsidRPr="00A35EF3">
        <w:rPr>
          <w:rFonts w:ascii="Times New Roman" w:hAnsi="Times New Roman" w:cs="Times New Roman"/>
          <w:b/>
          <w:sz w:val="24"/>
          <w:szCs w:val="24"/>
        </w:rPr>
        <w:t>1 класс</w:t>
      </w:r>
      <w:r w:rsidR="005D2403" w:rsidRPr="00A35EF3">
        <w:rPr>
          <w:rFonts w:ascii="Times New Roman" w:hAnsi="Times New Roman" w:cs="Times New Roman"/>
          <w:b/>
          <w:sz w:val="24"/>
          <w:szCs w:val="24"/>
        </w:rPr>
        <w:t xml:space="preserve"> </w:t>
      </w:r>
      <w:r w:rsidRPr="00A35EF3">
        <w:rPr>
          <w:rFonts w:ascii="Times New Roman" w:hAnsi="Times New Roman" w:cs="Times New Roman"/>
          <w:b/>
          <w:sz w:val="24"/>
          <w:szCs w:val="24"/>
        </w:rPr>
        <w:t>(</w:t>
      </w:r>
      <w:r w:rsidR="007917A9" w:rsidRPr="00A35EF3">
        <w:rPr>
          <w:rFonts w:ascii="Times New Roman" w:hAnsi="Times New Roman" w:cs="Times New Roman"/>
          <w:b/>
          <w:sz w:val="24"/>
          <w:szCs w:val="24"/>
        </w:rPr>
        <w:t>18</w:t>
      </w:r>
      <w:r w:rsidRPr="00A35EF3">
        <w:rPr>
          <w:rFonts w:ascii="Times New Roman" w:hAnsi="Times New Roman" w:cs="Times New Roman"/>
          <w:b/>
          <w:sz w:val="24"/>
          <w:szCs w:val="24"/>
        </w:rPr>
        <w:t xml:space="preserve"> ч)</w:t>
      </w:r>
    </w:p>
    <w:p w:rsidR="00891EA6" w:rsidRPr="00A35EF3" w:rsidRDefault="00891EA6" w:rsidP="00EF2FDC">
      <w:pPr>
        <w:spacing w:after="0"/>
        <w:ind w:firstLine="708"/>
        <w:jc w:val="both"/>
        <w:rPr>
          <w:rFonts w:ascii="Times New Roman" w:hAnsi="Times New Roman" w:cs="Times New Roman"/>
          <w:color w:val="000000"/>
          <w:spacing w:val="-1"/>
          <w:sz w:val="24"/>
          <w:szCs w:val="24"/>
        </w:rPr>
      </w:pPr>
      <w:r w:rsidRPr="00A35EF3">
        <w:rPr>
          <w:rFonts w:ascii="Times New Roman" w:hAnsi="Times New Roman" w:cs="Times New Roman"/>
          <w:color w:val="000000"/>
          <w:spacing w:val="-3"/>
          <w:sz w:val="24"/>
          <w:szCs w:val="24"/>
        </w:rPr>
        <w:t xml:space="preserve">Программа 1-го класса предполагает плавный переход от </w:t>
      </w:r>
      <w:r w:rsidRPr="00A35EF3">
        <w:rPr>
          <w:rFonts w:ascii="Times New Roman" w:hAnsi="Times New Roman" w:cs="Times New Roman"/>
          <w:color w:val="000000"/>
          <w:spacing w:val="-9"/>
          <w:sz w:val="24"/>
          <w:szCs w:val="24"/>
        </w:rPr>
        <w:t>«Азбуки»</w:t>
      </w:r>
      <w:r w:rsidR="005D2403" w:rsidRPr="00A35EF3">
        <w:rPr>
          <w:rFonts w:ascii="Times New Roman" w:hAnsi="Times New Roman" w:cs="Times New Roman"/>
          <w:color w:val="000000"/>
          <w:spacing w:val="-9"/>
          <w:sz w:val="24"/>
          <w:szCs w:val="24"/>
        </w:rPr>
        <w:t>, «</w:t>
      </w:r>
      <w:r w:rsidR="005D2403" w:rsidRPr="00A35EF3">
        <w:rPr>
          <w:rFonts w:ascii="Times New Roman" w:hAnsi="Times New Roman" w:cs="Times New Roman"/>
          <w:color w:val="C00000"/>
          <w:spacing w:val="-9"/>
          <w:sz w:val="24"/>
          <w:szCs w:val="24"/>
        </w:rPr>
        <w:t>Алифба»</w:t>
      </w:r>
      <w:r w:rsidRPr="00A35EF3">
        <w:rPr>
          <w:rFonts w:ascii="Times New Roman" w:hAnsi="Times New Roman" w:cs="Times New Roman"/>
          <w:color w:val="000000"/>
          <w:spacing w:val="-9"/>
          <w:sz w:val="24"/>
          <w:szCs w:val="24"/>
        </w:rPr>
        <w:t xml:space="preserve"> к учебному </w:t>
      </w:r>
      <w:r w:rsidR="005D2403" w:rsidRPr="00A35EF3">
        <w:rPr>
          <w:rFonts w:ascii="Times New Roman" w:hAnsi="Times New Roman" w:cs="Times New Roman"/>
          <w:color w:val="000000"/>
          <w:spacing w:val="-9"/>
          <w:sz w:val="24"/>
          <w:szCs w:val="24"/>
        </w:rPr>
        <w:t xml:space="preserve">предмету «Литературное чтение», «Литературное чтение» на татарском языке. </w:t>
      </w:r>
      <w:r w:rsidRPr="00A35EF3">
        <w:rPr>
          <w:rFonts w:ascii="Times New Roman" w:hAnsi="Times New Roman" w:cs="Times New Roman"/>
          <w:color w:val="000000"/>
          <w:spacing w:val="-9"/>
          <w:sz w:val="24"/>
          <w:szCs w:val="24"/>
        </w:rPr>
        <w:t xml:space="preserve">Младшие </w:t>
      </w:r>
      <w:r w:rsidRPr="00A35EF3">
        <w:rPr>
          <w:rFonts w:ascii="Times New Roman" w:hAnsi="Times New Roman" w:cs="Times New Roman"/>
          <w:color w:val="000000"/>
          <w:spacing w:val="3"/>
          <w:sz w:val="24"/>
          <w:szCs w:val="24"/>
        </w:rPr>
        <w:t xml:space="preserve">школьники </w:t>
      </w:r>
      <w:r w:rsidRPr="00A35EF3">
        <w:rPr>
          <w:rFonts w:ascii="Times New Roman" w:hAnsi="Times New Roman" w:cs="Times New Roman"/>
          <w:color w:val="000000"/>
          <w:spacing w:val="3"/>
          <w:sz w:val="24"/>
          <w:szCs w:val="24"/>
        </w:rPr>
        <w:lastRenderedPageBreak/>
        <w:t xml:space="preserve">совершенствуют начальные умения и навыки </w:t>
      </w:r>
      <w:r w:rsidRPr="00A35EF3">
        <w:rPr>
          <w:rFonts w:ascii="Times New Roman" w:hAnsi="Times New Roman" w:cs="Times New Roman"/>
          <w:color w:val="000000"/>
          <w:spacing w:val="-5"/>
          <w:sz w:val="24"/>
          <w:szCs w:val="24"/>
        </w:rPr>
        <w:t>осознанного чтения; знакомятся с малыми жанрами фольклора и учатся осваивать их практически; получают представление о сюжетно-композиционных особенностях докучной и кумулятив</w:t>
      </w:r>
      <w:r w:rsidRPr="00A35EF3">
        <w:rPr>
          <w:rFonts w:ascii="Times New Roman" w:hAnsi="Times New Roman" w:cs="Times New Roman"/>
          <w:color w:val="000000"/>
          <w:spacing w:val="-5"/>
          <w:sz w:val="24"/>
          <w:szCs w:val="24"/>
        </w:rPr>
        <w:softHyphen/>
      </w:r>
      <w:r w:rsidRPr="00A35EF3">
        <w:rPr>
          <w:rFonts w:ascii="Times New Roman" w:hAnsi="Times New Roman" w:cs="Times New Roman"/>
          <w:color w:val="000000"/>
          <w:spacing w:val="-4"/>
          <w:sz w:val="24"/>
          <w:szCs w:val="24"/>
        </w:rPr>
        <w:t xml:space="preserve">ной сказки. Кроме того, они знакомятся с образцами авторской </w:t>
      </w:r>
      <w:r w:rsidRPr="00A35EF3">
        <w:rPr>
          <w:rFonts w:ascii="Times New Roman" w:hAnsi="Times New Roman" w:cs="Times New Roman"/>
          <w:color w:val="000000"/>
          <w:spacing w:val="-1"/>
          <w:sz w:val="24"/>
          <w:szCs w:val="24"/>
        </w:rPr>
        <w:t xml:space="preserve">литературы, читая небольшие прозаические и поэтические </w:t>
      </w:r>
      <w:r w:rsidRPr="00A35EF3">
        <w:rPr>
          <w:rFonts w:ascii="Times New Roman" w:hAnsi="Times New Roman" w:cs="Times New Roman"/>
          <w:color w:val="000000"/>
          <w:spacing w:val="4"/>
          <w:sz w:val="24"/>
          <w:szCs w:val="24"/>
        </w:rPr>
        <w:t xml:space="preserve">тексты. На материале фольклорной и авторской поэзии </w:t>
      </w:r>
      <w:r w:rsidRPr="00A35EF3">
        <w:rPr>
          <w:rFonts w:ascii="Times New Roman" w:hAnsi="Times New Roman" w:cs="Times New Roman"/>
          <w:color w:val="000000"/>
          <w:spacing w:val="-4"/>
          <w:sz w:val="24"/>
          <w:szCs w:val="24"/>
        </w:rPr>
        <w:t xml:space="preserve">первоклассники получают начальные представления о рифме </w:t>
      </w:r>
      <w:r w:rsidRPr="00A35EF3">
        <w:rPr>
          <w:rFonts w:ascii="Times New Roman" w:hAnsi="Times New Roman" w:cs="Times New Roman"/>
          <w:color w:val="000000"/>
          <w:spacing w:val="-5"/>
          <w:sz w:val="24"/>
          <w:szCs w:val="24"/>
        </w:rPr>
        <w:t>как о созвучных словах, находящихся в конце строк; учатся об</w:t>
      </w:r>
      <w:r w:rsidRPr="00A35EF3">
        <w:rPr>
          <w:rFonts w:ascii="Times New Roman" w:hAnsi="Times New Roman" w:cs="Times New Roman"/>
          <w:color w:val="000000"/>
          <w:spacing w:val="-5"/>
          <w:sz w:val="24"/>
          <w:szCs w:val="24"/>
        </w:rPr>
        <w:softHyphen/>
      </w:r>
      <w:r w:rsidRPr="00A35EF3">
        <w:rPr>
          <w:rFonts w:ascii="Times New Roman" w:hAnsi="Times New Roman" w:cs="Times New Roman"/>
          <w:color w:val="000000"/>
          <w:spacing w:val="-3"/>
          <w:sz w:val="24"/>
          <w:szCs w:val="24"/>
        </w:rPr>
        <w:t xml:space="preserve">наруживать повтор и звукопись как средства художественной </w:t>
      </w:r>
      <w:r w:rsidRPr="00A35EF3">
        <w:rPr>
          <w:rFonts w:ascii="Times New Roman" w:hAnsi="Times New Roman" w:cs="Times New Roman"/>
          <w:color w:val="000000"/>
          <w:spacing w:val="-7"/>
          <w:sz w:val="24"/>
          <w:szCs w:val="24"/>
        </w:rPr>
        <w:t xml:space="preserve">выразительности. Сравнивая короткие тексты, представляющие </w:t>
      </w:r>
      <w:r w:rsidRPr="00A35EF3">
        <w:rPr>
          <w:rFonts w:ascii="Times New Roman" w:hAnsi="Times New Roman" w:cs="Times New Roman"/>
          <w:color w:val="000000"/>
          <w:spacing w:val="-9"/>
          <w:sz w:val="24"/>
          <w:szCs w:val="24"/>
        </w:rPr>
        <w:t xml:space="preserve">собой малые жанры фольклора, с классическими иллюстрациями </w:t>
      </w:r>
      <w:r w:rsidRPr="00A35EF3">
        <w:rPr>
          <w:rFonts w:ascii="Times New Roman" w:hAnsi="Times New Roman" w:cs="Times New Roman"/>
          <w:color w:val="000000"/>
          <w:spacing w:val="-1"/>
          <w:sz w:val="24"/>
          <w:szCs w:val="24"/>
        </w:rPr>
        <w:t xml:space="preserve">к этим текстам, младшие школьники на практике убеждаются </w:t>
      </w:r>
      <w:r w:rsidRPr="00A35EF3">
        <w:rPr>
          <w:rFonts w:ascii="Times New Roman" w:hAnsi="Times New Roman" w:cs="Times New Roman"/>
          <w:color w:val="000000"/>
          <w:spacing w:val="-4"/>
          <w:sz w:val="24"/>
          <w:szCs w:val="24"/>
        </w:rPr>
        <w:t xml:space="preserve">в том, что художественный образ может быть создан разными </w:t>
      </w:r>
      <w:r w:rsidRPr="00A35EF3">
        <w:rPr>
          <w:rFonts w:ascii="Times New Roman" w:hAnsi="Times New Roman" w:cs="Times New Roman"/>
          <w:color w:val="000000"/>
          <w:spacing w:val="-1"/>
          <w:sz w:val="24"/>
          <w:szCs w:val="24"/>
        </w:rPr>
        <w:t>средствами, языком разных видов искусства.</w:t>
      </w:r>
    </w:p>
    <w:p w:rsidR="00891EA6" w:rsidRPr="00A35EF3" w:rsidRDefault="00891EA6" w:rsidP="00EF2FDC">
      <w:pPr>
        <w:spacing w:after="0"/>
        <w:jc w:val="both"/>
        <w:rPr>
          <w:rFonts w:ascii="Times New Roman" w:hAnsi="Times New Roman" w:cs="Times New Roman"/>
          <w:b/>
          <w:sz w:val="24"/>
          <w:szCs w:val="24"/>
          <w:u w:val="single"/>
        </w:rPr>
      </w:pPr>
      <w:r w:rsidRPr="00A35EF3">
        <w:rPr>
          <w:rFonts w:ascii="Times New Roman" w:hAnsi="Times New Roman" w:cs="Times New Roman"/>
          <w:b/>
          <w:sz w:val="24"/>
          <w:szCs w:val="24"/>
          <w:u w:val="single"/>
        </w:rPr>
        <w:t>Раздел «Виды речевой и читательской деятельности»</w:t>
      </w:r>
    </w:p>
    <w:p w:rsidR="00891EA6" w:rsidRPr="00A35EF3" w:rsidRDefault="00891EA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bCs/>
          <w:sz w:val="24"/>
          <w:szCs w:val="24"/>
          <w:u w:val="single"/>
        </w:rPr>
        <w:t>Стихи и проза.</w:t>
      </w:r>
      <w:r w:rsidR="005D2403" w:rsidRPr="00A35EF3">
        <w:rPr>
          <w:rFonts w:ascii="Times New Roman" w:hAnsi="Times New Roman" w:cs="Times New Roman"/>
          <w:bCs/>
          <w:sz w:val="24"/>
          <w:szCs w:val="24"/>
          <w:u w:val="single"/>
        </w:rPr>
        <w:t xml:space="preserve"> </w:t>
      </w:r>
      <w:r w:rsidRPr="00A35EF3">
        <w:rPr>
          <w:rFonts w:ascii="Times New Roman" w:hAnsi="Times New Roman" w:cs="Times New Roman"/>
          <w:sz w:val="24"/>
          <w:szCs w:val="24"/>
        </w:rPr>
        <w:t>Общее представление о стихотворном и прозаическом произведении. Название произведения (заголовок), автор (поэт, писатель) литературного произведения; отсутствие автора в</w:t>
      </w:r>
      <w:r w:rsidR="005D2403" w:rsidRPr="00A35EF3">
        <w:rPr>
          <w:rFonts w:ascii="Times New Roman" w:hAnsi="Times New Roman" w:cs="Times New Roman"/>
          <w:sz w:val="24"/>
          <w:szCs w:val="24"/>
        </w:rPr>
        <w:t xml:space="preserve"> </w:t>
      </w:r>
      <w:r w:rsidRPr="00A35EF3">
        <w:rPr>
          <w:rFonts w:ascii="Times New Roman" w:hAnsi="Times New Roman" w:cs="Times New Roman"/>
          <w:sz w:val="24"/>
          <w:szCs w:val="24"/>
        </w:rPr>
        <w:t>народном произведении.</w:t>
      </w:r>
    </w:p>
    <w:p w:rsidR="00891EA6" w:rsidRPr="00A35EF3" w:rsidRDefault="00891EA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bCs/>
          <w:sz w:val="24"/>
          <w:szCs w:val="24"/>
          <w:u w:val="single"/>
        </w:rPr>
        <w:t>Устное народное творчество и литература.</w:t>
      </w:r>
      <w:r w:rsidR="005D2403" w:rsidRPr="00A35EF3">
        <w:rPr>
          <w:rFonts w:ascii="Times New Roman" w:hAnsi="Times New Roman" w:cs="Times New Roman"/>
          <w:bCs/>
          <w:sz w:val="24"/>
          <w:szCs w:val="24"/>
          <w:u w:val="single"/>
        </w:rPr>
        <w:t xml:space="preserve"> </w:t>
      </w:r>
      <w:r w:rsidRPr="00A35EF3">
        <w:rPr>
          <w:rFonts w:ascii="Times New Roman" w:hAnsi="Times New Roman" w:cs="Times New Roman"/>
          <w:sz w:val="24"/>
          <w:szCs w:val="24"/>
        </w:rPr>
        <w:t>Общее представление о фольклоре. Отсутствие автора, устная передача, практически-игровой характер малых жанров фольклора. Определение серьезного и шуточного (юмористического) характера произведения.</w:t>
      </w:r>
    </w:p>
    <w:p w:rsidR="00891EA6" w:rsidRPr="00A35EF3" w:rsidRDefault="00891EA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bCs/>
          <w:sz w:val="24"/>
          <w:szCs w:val="24"/>
          <w:u w:val="single"/>
        </w:rPr>
        <w:t>Формирование библиографической культуры.</w:t>
      </w:r>
      <w:r w:rsidR="005D2403" w:rsidRPr="00A35EF3">
        <w:rPr>
          <w:rFonts w:ascii="Times New Roman" w:hAnsi="Times New Roman" w:cs="Times New Roman"/>
          <w:bCs/>
          <w:sz w:val="24"/>
          <w:szCs w:val="24"/>
          <w:u w:val="single"/>
        </w:rPr>
        <w:t xml:space="preserve"> </w:t>
      </w:r>
      <w:r w:rsidRPr="00A35EF3">
        <w:rPr>
          <w:rFonts w:ascii="Times New Roman" w:hAnsi="Times New Roman" w:cs="Times New Roman"/>
          <w:sz w:val="24"/>
          <w:szCs w:val="24"/>
        </w:rPr>
        <w:t>Формирование умения находить в книге страницу «Содержание» или «Оглавление», умения ориентироваться в них, находя нужное произведение.</w:t>
      </w:r>
    </w:p>
    <w:p w:rsidR="00891EA6" w:rsidRPr="00A35EF3" w:rsidRDefault="00891EA6" w:rsidP="00EF2FDC">
      <w:pPr>
        <w:autoSpaceDE w:val="0"/>
        <w:autoSpaceDN w:val="0"/>
        <w:adjustRightInd w:val="0"/>
        <w:spacing w:after="0"/>
        <w:jc w:val="both"/>
        <w:rPr>
          <w:rFonts w:ascii="Times New Roman" w:hAnsi="Times New Roman" w:cs="Times New Roman"/>
          <w:b/>
          <w:sz w:val="24"/>
          <w:szCs w:val="24"/>
          <w:u w:val="single"/>
        </w:rPr>
      </w:pPr>
      <w:r w:rsidRPr="00A35EF3">
        <w:rPr>
          <w:rFonts w:ascii="Times New Roman" w:hAnsi="Times New Roman" w:cs="Times New Roman"/>
          <w:b/>
          <w:sz w:val="24"/>
          <w:szCs w:val="24"/>
          <w:u w:val="single"/>
        </w:rPr>
        <w:t>Раздел «Литературоведческая пропедевтика»</w:t>
      </w:r>
    </w:p>
    <w:p w:rsidR="00891EA6" w:rsidRPr="00A35EF3" w:rsidRDefault="00891EA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u w:val="single"/>
        </w:rPr>
        <w:t>Малые фольклорные жанры</w:t>
      </w:r>
      <w:r w:rsidRPr="00A35EF3">
        <w:rPr>
          <w:rFonts w:ascii="Times New Roman" w:hAnsi="Times New Roman" w:cs="Times New Roman"/>
          <w:sz w:val="24"/>
          <w:szCs w:val="24"/>
        </w:rPr>
        <w:t>: прибаутка, колыбельная песенка, считалка, загадка, скороговорка, закличка. Знакомство с жанрами докучной сказки и кумулятивной сказки (сказки-цепочки). Практическое освоение (сочинение) таких жанров фольклора, как загадка, докучная сказка.</w:t>
      </w:r>
    </w:p>
    <w:p w:rsidR="00891EA6" w:rsidRPr="00A35EF3" w:rsidRDefault="00891EA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u w:val="single"/>
        </w:rPr>
        <w:t>Средства выражения авторского отношения</w:t>
      </w:r>
      <w:r w:rsidRPr="00A35EF3">
        <w:rPr>
          <w:rFonts w:ascii="Times New Roman" w:hAnsi="Times New Roman" w:cs="Times New Roman"/>
          <w:sz w:val="24"/>
          <w:szCs w:val="24"/>
        </w:rPr>
        <w:t xml:space="preserve"> к </w:t>
      </w:r>
      <w:proofErr w:type="gramStart"/>
      <w:r w:rsidRPr="00A35EF3">
        <w:rPr>
          <w:rFonts w:ascii="Times New Roman" w:hAnsi="Times New Roman" w:cs="Times New Roman"/>
          <w:sz w:val="24"/>
          <w:szCs w:val="24"/>
        </w:rPr>
        <w:t>изображаемому</w:t>
      </w:r>
      <w:proofErr w:type="gramEnd"/>
      <w:r w:rsidRPr="00A35EF3">
        <w:rPr>
          <w:rFonts w:ascii="Times New Roman" w:hAnsi="Times New Roman" w:cs="Times New Roman"/>
          <w:sz w:val="24"/>
          <w:szCs w:val="24"/>
        </w:rPr>
        <w:t xml:space="preserve"> (название произведения, характеристики героев, другие способы авторской оценки).</w:t>
      </w:r>
    </w:p>
    <w:p w:rsidR="00891EA6" w:rsidRPr="00A35EF3" w:rsidRDefault="00891EA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bCs/>
          <w:sz w:val="24"/>
          <w:szCs w:val="24"/>
          <w:u w:val="single"/>
        </w:rPr>
        <w:t>Средства художественной выразительности.</w:t>
      </w:r>
      <w:r w:rsidR="005D2403" w:rsidRPr="00A35EF3">
        <w:rPr>
          <w:rFonts w:ascii="Times New Roman" w:hAnsi="Times New Roman" w:cs="Times New Roman"/>
          <w:bCs/>
          <w:sz w:val="24"/>
          <w:szCs w:val="24"/>
          <w:u w:val="single"/>
        </w:rPr>
        <w:t xml:space="preserve"> </w:t>
      </w:r>
      <w:r w:rsidRPr="00A35EF3">
        <w:rPr>
          <w:rFonts w:ascii="Times New Roman" w:hAnsi="Times New Roman" w:cs="Times New Roman"/>
          <w:sz w:val="24"/>
          <w:szCs w:val="24"/>
        </w:rPr>
        <w:t>Обнаружение приемов выразительности в процессе анализа текстов. Первичные представления об олицетворении, разный смысл повторов, выразительность звукописи; понятие рифмы, выразительность рифмы.</w:t>
      </w:r>
    </w:p>
    <w:p w:rsidR="00891EA6" w:rsidRPr="00A35EF3" w:rsidRDefault="00891EA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bCs/>
          <w:sz w:val="24"/>
          <w:szCs w:val="24"/>
          <w:u w:val="single"/>
        </w:rPr>
        <w:t>Жанры литературы.</w:t>
      </w:r>
      <w:r w:rsidR="005D2403" w:rsidRPr="00A35EF3">
        <w:rPr>
          <w:rFonts w:ascii="Times New Roman" w:hAnsi="Times New Roman" w:cs="Times New Roman"/>
          <w:bCs/>
          <w:sz w:val="24"/>
          <w:szCs w:val="24"/>
          <w:u w:val="single"/>
        </w:rPr>
        <w:t xml:space="preserve"> </w:t>
      </w:r>
      <w:r w:rsidRPr="00A35EF3">
        <w:rPr>
          <w:rFonts w:ascii="Times New Roman" w:hAnsi="Times New Roman" w:cs="Times New Roman"/>
          <w:sz w:val="24"/>
          <w:szCs w:val="24"/>
        </w:rPr>
        <w:t xml:space="preserve">Общее представление о жанрах: рассказ, стихотворение. Практическое различение. Рассказ. Смысл заглавия. Сравнительный анализ двух образов. Выражение собственного отношения к каждому из героев. Стихотворение. Первое знакомство с особенностями поэтического взгляда на мир: поэт помогает обнаружить красоту и смысл в </w:t>
      </w:r>
      <w:proofErr w:type="gramStart"/>
      <w:r w:rsidRPr="00A35EF3">
        <w:rPr>
          <w:rFonts w:ascii="Times New Roman" w:hAnsi="Times New Roman" w:cs="Times New Roman"/>
          <w:sz w:val="24"/>
          <w:szCs w:val="24"/>
        </w:rPr>
        <w:t>обыденном</w:t>
      </w:r>
      <w:proofErr w:type="gramEnd"/>
      <w:r w:rsidRPr="00A35EF3">
        <w:rPr>
          <w:rFonts w:ascii="Times New Roman" w:hAnsi="Times New Roman" w:cs="Times New Roman"/>
          <w:sz w:val="24"/>
          <w:szCs w:val="24"/>
        </w:rPr>
        <w:t>. Знакомство с рифмой, поиск и обнаружение рифмы.</w:t>
      </w:r>
    </w:p>
    <w:p w:rsidR="00891EA6" w:rsidRPr="00A35EF3" w:rsidRDefault="00891EA6" w:rsidP="00EF2FDC">
      <w:pPr>
        <w:autoSpaceDE w:val="0"/>
        <w:autoSpaceDN w:val="0"/>
        <w:adjustRightInd w:val="0"/>
        <w:spacing w:after="0"/>
        <w:jc w:val="both"/>
        <w:rPr>
          <w:rFonts w:ascii="Times New Roman" w:hAnsi="Times New Roman" w:cs="Times New Roman"/>
          <w:b/>
          <w:sz w:val="24"/>
          <w:szCs w:val="24"/>
          <w:u w:val="single"/>
        </w:rPr>
      </w:pPr>
      <w:r w:rsidRPr="00A35EF3">
        <w:rPr>
          <w:rFonts w:ascii="Times New Roman" w:hAnsi="Times New Roman" w:cs="Times New Roman"/>
          <w:b/>
          <w:sz w:val="24"/>
          <w:szCs w:val="24"/>
          <w:u w:val="single"/>
        </w:rPr>
        <w:t>Раздел «Элементы творческой деятельности»</w:t>
      </w:r>
    </w:p>
    <w:p w:rsidR="00891EA6" w:rsidRPr="00A35EF3" w:rsidRDefault="00891EA6" w:rsidP="00EF2FDC">
      <w:pPr>
        <w:autoSpaceDE w:val="0"/>
        <w:autoSpaceDN w:val="0"/>
        <w:adjustRightInd w:val="0"/>
        <w:spacing w:after="0"/>
        <w:jc w:val="both"/>
        <w:rPr>
          <w:rFonts w:ascii="Times New Roman" w:hAnsi="Times New Roman" w:cs="Times New Roman"/>
          <w:sz w:val="24"/>
          <w:szCs w:val="24"/>
        </w:rPr>
      </w:pPr>
      <w:proofErr w:type="gramStart"/>
      <w:r w:rsidRPr="00A35EF3">
        <w:rPr>
          <w:rFonts w:ascii="Times New Roman" w:hAnsi="Times New Roman" w:cs="Times New Roman"/>
          <w:sz w:val="24"/>
          <w:szCs w:val="24"/>
          <w:u w:val="single"/>
        </w:rPr>
        <w:t>Эмоциональная передача характера произведения</w:t>
      </w:r>
      <w:r w:rsidRPr="00A35EF3">
        <w:rPr>
          <w:rFonts w:ascii="Times New Roman" w:hAnsi="Times New Roman" w:cs="Times New Roman"/>
          <w:sz w:val="24"/>
          <w:szCs w:val="24"/>
        </w:rPr>
        <w:t xml:space="preserve"> при чтении вслух, наизусть: использование голоса — нужных интонаций, тона, силы, темпа речи, смысловых пауз, логических ударений и несловесных средств — мимики, движений, жестов.</w:t>
      </w:r>
      <w:proofErr w:type="gramEnd"/>
    </w:p>
    <w:p w:rsidR="00891EA6" w:rsidRPr="00A35EF3" w:rsidRDefault="00891EA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Сравнительный анализ текстов и музейных иллюстраций к ним с выражением эмоционального отношения.</w:t>
      </w:r>
    </w:p>
    <w:p w:rsidR="00891EA6" w:rsidRPr="00A35EF3" w:rsidRDefault="00891EA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Чтение по ролям.</w:t>
      </w:r>
    </w:p>
    <w:p w:rsidR="00891EA6" w:rsidRPr="00A35EF3" w:rsidRDefault="00891EA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Сочинение и инсценирование коротких текстов малых игровых форм фольклора.</w:t>
      </w:r>
    </w:p>
    <w:p w:rsidR="00891EA6" w:rsidRPr="00A35EF3" w:rsidRDefault="00891EA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bCs/>
          <w:sz w:val="24"/>
          <w:szCs w:val="24"/>
          <w:u w:val="single"/>
        </w:rPr>
        <w:t xml:space="preserve">Навыки чтения. </w:t>
      </w:r>
      <w:r w:rsidRPr="00A35EF3">
        <w:rPr>
          <w:rFonts w:ascii="Times New Roman" w:hAnsi="Times New Roman" w:cs="Times New Roman"/>
          <w:sz w:val="24"/>
          <w:szCs w:val="24"/>
        </w:rPr>
        <w:t xml:space="preserve">Формирование навыков чтения на основе аналитико-синтетического, звукобуквенного метода, учитывающего позиционные мены звуков. Работа над чтением с соблюдением орфоэпических норм при предварительном (в случае необходимости) подчеркивании </w:t>
      </w:r>
      <w:r w:rsidRPr="00A35EF3">
        <w:rPr>
          <w:rFonts w:ascii="Times New Roman" w:hAnsi="Times New Roman" w:cs="Times New Roman"/>
          <w:sz w:val="24"/>
          <w:szCs w:val="24"/>
        </w:rPr>
        <w:lastRenderedPageBreak/>
        <w:t>случаев расхождения произношения и написания слов. Создание мотивации перечитывания: с разной целью, с разными интонациями, в разном темпе и настроении, с разной громкостью.</w:t>
      </w:r>
    </w:p>
    <w:p w:rsidR="00891EA6" w:rsidRPr="00A35EF3" w:rsidRDefault="00891EA6"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rPr>
        <w:t>КРУГ ЧТЕНИЯ</w:t>
      </w:r>
    </w:p>
    <w:p w:rsidR="00891EA6" w:rsidRPr="00A35EF3" w:rsidRDefault="00891EA6" w:rsidP="00EF2FDC">
      <w:pPr>
        <w:autoSpaceDE w:val="0"/>
        <w:autoSpaceDN w:val="0"/>
        <w:adjustRightInd w:val="0"/>
        <w:spacing w:after="0"/>
        <w:jc w:val="both"/>
        <w:rPr>
          <w:rFonts w:ascii="Times New Roman" w:hAnsi="Times New Roman" w:cs="Times New Roman"/>
          <w:bCs/>
          <w:sz w:val="24"/>
          <w:szCs w:val="24"/>
          <w:u w:val="single"/>
        </w:rPr>
      </w:pPr>
      <w:r w:rsidRPr="00A35EF3">
        <w:rPr>
          <w:rFonts w:ascii="Times New Roman" w:hAnsi="Times New Roman" w:cs="Times New Roman"/>
          <w:bCs/>
          <w:sz w:val="24"/>
          <w:szCs w:val="24"/>
          <w:u w:val="single"/>
        </w:rPr>
        <w:t>Малые жанры фольклора</w:t>
      </w:r>
    </w:p>
    <w:p w:rsidR="00891EA6" w:rsidRPr="00A35EF3" w:rsidRDefault="00891EA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Прибаутки, считалки, небылицы, скороговорки, загадки, заклички.</w:t>
      </w:r>
    </w:p>
    <w:p w:rsidR="00891EA6" w:rsidRPr="00A35EF3" w:rsidRDefault="00891EA6" w:rsidP="00EF2FDC">
      <w:pPr>
        <w:autoSpaceDE w:val="0"/>
        <w:autoSpaceDN w:val="0"/>
        <w:adjustRightInd w:val="0"/>
        <w:spacing w:after="0"/>
        <w:jc w:val="both"/>
        <w:rPr>
          <w:rFonts w:ascii="Times New Roman" w:hAnsi="Times New Roman" w:cs="Times New Roman"/>
          <w:bCs/>
          <w:sz w:val="24"/>
          <w:szCs w:val="24"/>
          <w:u w:val="single"/>
        </w:rPr>
      </w:pPr>
      <w:r w:rsidRPr="00A35EF3">
        <w:rPr>
          <w:rFonts w:ascii="Times New Roman" w:hAnsi="Times New Roman" w:cs="Times New Roman"/>
          <w:bCs/>
          <w:sz w:val="24"/>
          <w:szCs w:val="24"/>
          <w:u w:val="single"/>
        </w:rPr>
        <w:t>Русские народные сказки</w:t>
      </w:r>
    </w:p>
    <w:p w:rsidR="005D2403" w:rsidRPr="00A35EF3" w:rsidRDefault="00891EA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Докучные сказки: «</w:t>
      </w:r>
      <w:proofErr w:type="gramStart"/>
      <w:r w:rsidRPr="00A35EF3">
        <w:rPr>
          <w:rFonts w:ascii="Times New Roman" w:hAnsi="Times New Roman" w:cs="Times New Roman"/>
          <w:sz w:val="24"/>
          <w:szCs w:val="24"/>
        </w:rPr>
        <w:t>Сказка про</w:t>
      </w:r>
      <w:proofErr w:type="gramEnd"/>
      <w:r w:rsidRPr="00A35EF3">
        <w:rPr>
          <w:rFonts w:ascii="Times New Roman" w:hAnsi="Times New Roman" w:cs="Times New Roman"/>
          <w:sz w:val="24"/>
          <w:szCs w:val="24"/>
        </w:rPr>
        <w:t xml:space="preserve"> белого бычка», «Сказка про сороку и рака». Кумулятивные сказки (сказки-цепочки): «Репка», «Теремок»*, «Три медведя»*, «Маша и медведь»*.</w:t>
      </w:r>
      <w:r w:rsidR="005D2403" w:rsidRPr="00A35EF3">
        <w:rPr>
          <w:rFonts w:ascii="Times New Roman" w:hAnsi="Times New Roman" w:cs="Times New Roman"/>
          <w:sz w:val="24"/>
          <w:szCs w:val="24"/>
        </w:rPr>
        <w:t xml:space="preserve"> </w:t>
      </w:r>
    </w:p>
    <w:p w:rsidR="00891EA6" w:rsidRPr="00A35EF3" w:rsidRDefault="00891EA6" w:rsidP="00EF2FDC">
      <w:pPr>
        <w:autoSpaceDE w:val="0"/>
        <w:autoSpaceDN w:val="0"/>
        <w:adjustRightInd w:val="0"/>
        <w:spacing w:after="0"/>
        <w:jc w:val="both"/>
        <w:rPr>
          <w:rFonts w:ascii="Times New Roman" w:hAnsi="Times New Roman" w:cs="Times New Roman"/>
          <w:bCs/>
          <w:sz w:val="24"/>
          <w:szCs w:val="24"/>
          <w:u w:val="single"/>
        </w:rPr>
      </w:pPr>
      <w:r w:rsidRPr="00A35EF3">
        <w:rPr>
          <w:rFonts w:ascii="Times New Roman" w:hAnsi="Times New Roman" w:cs="Times New Roman"/>
          <w:bCs/>
          <w:sz w:val="24"/>
          <w:szCs w:val="24"/>
          <w:u w:val="single"/>
        </w:rPr>
        <w:t>Русские писатели и поэты</w:t>
      </w:r>
    </w:p>
    <w:p w:rsidR="00891EA6" w:rsidRPr="00A35EF3" w:rsidRDefault="00891EA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bCs/>
          <w:sz w:val="24"/>
          <w:szCs w:val="24"/>
        </w:rPr>
        <w:t>Л. Толсто</w:t>
      </w:r>
      <w:proofErr w:type="gramStart"/>
      <w:r w:rsidRPr="00A35EF3">
        <w:rPr>
          <w:rFonts w:ascii="Times New Roman" w:hAnsi="Times New Roman" w:cs="Times New Roman"/>
          <w:bCs/>
          <w:sz w:val="24"/>
          <w:szCs w:val="24"/>
        </w:rPr>
        <w:t>й</w:t>
      </w:r>
      <w:r w:rsidRPr="00A35EF3">
        <w:rPr>
          <w:rFonts w:ascii="Times New Roman" w:hAnsi="Times New Roman" w:cs="Times New Roman"/>
          <w:sz w:val="24"/>
          <w:szCs w:val="24"/>
        </w:rPr>
        <w:t>«</w:t>
      </w:r>
      <w:proofErr w:type="gramEnd"/>
      <w:r w:rsidRPr="00A35EF3">
        <w:rPr>
          <w:rFonts w:ascii="Times New Roman" w:hAnsi="Times New Roman" w:cs="Times New Roman"/>
          <w:sz w:val="24"/>
          <w:szCs w:val="24"/>
        </w:rPr>
        <w:t>Косточка»*;</w:t>
      </w:r>
      <w:r w:rsidRPr="00A35EF3">
        <w:rPr>
          <w:rFonts w:ascii="Times New Roman" w:hAnsi="Times New Roman" w:cs="Times New Roman"/>
          <w:bCs/>
          <w:sz w:val="24"/>
          <w:szCs w:val="24"/>
        </w:rPr>
        <w:t>М. Горький</w:t>
      </w:r>
      <w:r w:rsidRPr="00A35EF3">
        <w:rPr>
          <w:rFonts w:ascii="Times New Roman" w:hAnsi="Times New Roman" w:cs="Times New Roman"/>
          <w:sz w:val="24"/>
          <w:szCs w:val="24"/>
        </w:rPr>
        <w:t>«Воробьишко».</w:t>
      </w:r>
    </w:p>
    <w:p w:rsidR="00891EA6" w:rsidRPr="00A35EF3" w:rsidRDefault="00891EA6" w:rsidP="00EF2FDC">
      <w:pPr>
        <w:autoSpaceDE w:val="0"/>
        <w:autoSpaceDN w:val="0"/>
        <w:adjustRightInd w:val="0"/>
        <w:spacing w:after="0"/>
        <w:jc w:val="both"/>
        <w:rPr>
          <w:rFonts w:ascii="Times New Roman" w:hAnsi="Times New Roman" w:cs="Times New Roman"/>
          <w:bCs/>
          <w:sz w:val="24"/>
          <w:szCs w:val="24"/>
          <w:u w:val="single"/>
        </w:rPr>
      </w:pPr>
      <w:r w:rsidRPr="00A35EF3">
        <w:rPr>
          <w:rFonts w:ascii="Times New Roman" w:hAnsi="Times New Roman" w:cs="Times New Roman"/>
          <w:bCs/>
          <w:sz w:val="24"/>
          <w:szCs w:val="24"/>
          <w:u w:val="single"/>
        </w:rPr>
        <w:t>Современная русская и зарубежная литература</w:t>
      </w:r>
    </w:p>
    <w:p w:rsidR="00891EA6" w:rsidRPr="00A35EF3" w:rsidRDefault="00891EA6" w:rsidP="00EF2FDC">
      <w:pPr>
        <w:autoSpaceDE w:val="0"/>
        <w:autoSpaceDN w:val="0"/>
        <w:adjustRightInd w:val="0"/>
        <w:spacing w:after="0"/>
        <w:jc w:val="both"/>
        <w:rPr>
          <w:rFonts w:ascii="Times New Roman" w:hAnsi="Times New Roman" w:cs="Times New Roman"/>
          <w:bCs/>
          <w:i/>
          <w:sz w:val="24"/>
          <w:szCs w:val="24"/>
        </w:rPr>
      </w:pPr>
      <w:r w:rsidRPr="00A35EF3">
        <w:rPr>
          <w:rFonts w:ascii="Times New Roman" w:hAnsi="Times New Roman" w:cs="Times New Roman"/>
          <w:bCs/>
          <w:i/>
          <w:sz w:val="24"/>
          <w:szCs w:val="24"/>
        </w:rPr>
        <w:t>Поэзия</w:t>
      </w:r>
    </w:p>
    <w:p w:rsidR="00891EA6" w:rsidRPr="00A35EF3" w:rsidRDefault="00891EA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А. Барто, Д. Хармс, Тим. </w:t>
      </w:r>
      <w:proofErr w:type="gramStart"/>
      <w:r w:rsidRPr="00A35EF3">
        <w:rPr>
          <w:rFonts w:ascii="Times New Roman" w:hAnsi="Times New Roman" w:cs="Times New Roman"/>
          <w:sz w:val="24"/>
          <w:szCs w:val="24"/>
        </w:rPr>
        <w:t>Собакин, Э. Успенский, Б. Заходер, И. Пивоварова, В. Лунин, И. Токмакова, С. Козлов, А. Дмитриев, А. Усачев, Е. Благинина, М. Бородицкая, А. Кушнер, С. Черный, С. Маршак*, Дж. Ривз.</w:t>
      </w:r>
      <w:proofErr w:type="gramEnd"/>
    </w:p>
    <w:p w:rsidR="00891EA6" w:rsidRPr="00A35EF3" w:rsidRDefault="00891EA6" w:rsidP="00EF2FDC">
      <w:pPr>
        <w:autoSpaceDE w:val="0"/>
        <w:autoSpaceDN w:val="0"/>
        <w:adjustRightInd w:val="0"/>
        <w:spacing w:after="0"/>
        <w:jc w:val="both"/>
        <w:rPr>
          <w:rFonts w:ascii="Times New Roman" w:hAnsi="Times New Roman" w:cs="Times New Roman"/>
          <w:bCs/>
          <w:i/>
          <w:sz w:val="24"/>
          <w:szCs w:val="24"/>
        </w:rPr>
      </w:pPr>
      <w:r w:rsidRPr="00A35EF3">
        <w:rPr>
          <w:rFonts w:ascii="Times New Roman" w:hAnsi="Times New Roman" w:cs="Times New Roman"/>
          <w:bCs/>
          <w:i/>
          <w:sz w:val="24"/>
          <w:szCs w:val="24"/>
        </w:rPr>
        <w:t>Проза</w:t>
      </w:r>
    </w:p>
    <w:p w:rsidR="00891EA6" w:rsidRPr="00A35EF3" w:rsidRDefault="00891EA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bCs/>
          <w:sz w:val="24"/>
          <w:szCs w:val="24"/>
        </w:rPr>
        <w:t>Н. Носов</w:t>
      </w:r>
      <w:proofErr w:type="gramStart"/>
      <w:r w:rsidRPr="00A35EF3">
        <w:rPr>
          <w:rFonts w:ascii="Times New Roman" w:hAnsi="Times New Roman" w:cs="Times New Roman"/>
          <w:sz w:val="24"/>
          <w:szCs w:val="24"/>
        </w:rPr>
        <w:t>«П</w:t>
      </w:r>
      <w:proofErr w:type="gramEnd"/>
      <w:r w:rsidRPr="00A35EF3">
        <w:rPr>
          <w:rFonts w:ascii="Times New Roman" w:hAnsi="Times New Roman" w:cs="Times New Roman"/>
          <w:sz w:val="24"/>
          <w:szCs w:val="24"/>
        </w:rPr>
        <w:t>риключения Незнайки» (отрывок);</w:t>
      </w:r>
    </w:p>
    <w:p w:rsidR="00891EA6" w:rsidRPr="00A35EF3" w:rsidRDefault="00891EA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bCs/>
          <w:sz w:val="24"/>
          <w:szCs w:val="24"/>
        </w:rPr>
        <w:t>Г. Осте</w:t>
      </w:r>
      <w:proofErr w:type="gramStart"/>
      <w:r w:rsidRPr="00A35EF3">
        <w:rPr>
          <w:rFonts w:ascii="Times New Roman" w:hAnsi="Times New Roman" w:cs="Times New Roman"/>
          <w:bCs/>
          <w:sz w:val="24"/>
          <w:szCs w:val="24"/>
        </w:rPr>
        <w:t>р</w:t>
      </w:r>
      <w:r w:rsidRPr="00A35EF3">
        <w:rPr>
          <w:rFonts w:ascii="Times New Roman" w:hAnsi="Times New Roman" w:cs="Times New Roman"/>
          <w:sz w:val="24"/>
          <w:szCs w:val="24"/>
        </w:rPr>
        <w:t>«</w:t>
      </w:r>
      <w:proofErr w:type="gramEnd"/>
      <w:r w:rsidRPr="00A35EF3">
        <w:rPr>
          <w:rFonts w:ascii="Times New Roman" w:hAnsi="Times New Roman" w:cs="Times New Roman"/>
          <w:sz w:val="24"/>
          <w:szCs w:val="24"/>
        </w:rPr>
        <w:t>Эхо»;</w:t>
      </w:r>
    </w:p>
    <w:p w:rsidR="00891EA6" w:rsidRPr="00A35EF3" w:rsidRDefault="00891EA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bCs/>
          <w:sz w:val="24"/>
          <w:szCs w:val="24"/>
        </w:rPr>
        <w:t>С. Воронин</w:t>
      </w:r>
      <w:proofErr w:type="gramStart"/>
      <w:r w:rsidRPr="00A35EF3">
        <w:rPr>
          <w:rFonts w:ascii="Times New Roman" w:hAnsi="Times New Roman" w:cs="Times New Roman"/>
          <w:sz w:val="24"/>
          <w:szCs w:val="24"/>
        </w:rPr>
        <w:t>«Н</w:t>
      </w:r>
      <w:proofErr w:type="gramEnd"/>
      <w:r w:rsidRPr="00A35EF3">
        <w:rPr>
          <w:rFonts w:ascii="Times New Roman" w:hAnsi="Times New Roman" w:cs="Times New Roman"/>
          <w:sz w:val="24"/>
          <w:szCs w:val="24"/>
        </w:rPr>
        <w:t>еобыкновенная ромашка»;</w:t>
      </w:r>
    </w:p>
    <w:p w:rsidR="00891EA6" w:rsidRPr="00A35EF3" w:rsidRDefault="00891EA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bCs/>
          <w:sz w:val="24"/>
          <w:szCs w:val="24"/>
        </w:rPr>
        <w:t>Ю. Ковал</w:t>
      </w:r>
      <w:proofErr w:type="gramStart"/>
      <w:r w:rsidRPr="00A35EF3">
        <w:rPr>
          <w:rFonts w:ascii="Times New Roman" w:hAnsi="Times New Roman" w:cs="Times New Roman"/>
          <w:bCs/>
          <w:sz w:val="24"/>
          <w:szCs w:val="24"/>
        </w:rPr>
        <w:t>ь</w:t>
      </w:r>
      <w:r w:rsidRPr="00A35EF3">
        <w:rPr>
          <w:rFonts w:ascii="Times New Roman" w:hAnsi="Times New Roman" w:cs="Times New Roman"/>
          <w:sz w:val="24"/>
          <w:szCs w:val="24"/>
        </w:rPr>
        <w:t>«</w:t>
      </w:r>
      <w:proofErr w:type="gramEnd"/>
      <w:r w:rsidRPr="00A35EF3">
        <w:rPr>
          <w:rFonts w:ascii="Times New Roman" w:hAnsi="Times New Roman" w:cs="Times New Roman"/>
          <w:sz w:val="24"/>
          <w:szCs w:val="24"/>
        </w:rPr>
        <w:t>Полет»*, «Снегири и коты»*, «Береза»;</w:t>
      </w:r>
    </w:p>
    <w:p w:rsidR="00891EA6" w:rsidRPr="00A35EF3" w:rsidRDefault="00891EA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bCs/>
          <w:sz w:val="24"/>
          <w:szCs w:val="24"/>
        </w:rPr>
        <w:t>Д. Биссет</w:t>
      </w:r>
      <w:proofErr w:type="gramStart"/>
      <w:r w:rsidRPr="00A35EF3">
        <w:rPr>
          <w:rFonts w:ascii="Times New Roman" w:hAnsi="Times New Roman" w:cs="Times New Roman"/>
          <w:sz w:val="24"/>
          <w:szCs w:val="24"/>
        </w:rPr>
        <w:t>«Ш</w:t>
      </w:r>
      <w:proofErr w:type="gramEnd"/>
      <w:r w:rsidRPr="00A35EF3">
        <w:rPr>
          <w:rFonts w:ascii="Times New Roman" w:hAnsi="Times New Roman" w:cs="Times New Roman"/>
          <w:sz w:val="24"/>
          <w:szCs w:val="24"/>
        </w:rPr>
        <w:t>шшшш!»*, «</w:t>
      </w:r>
      <w:proofErr w:type="gramStart"/>
      <w:r w:rsidRPr="00A35EF3">
        <w:rPr>
          <w:rFonts w:ascii="Times New Roman" w:hAnsi="Times New Roman" w:cs="Times New Roman"/>
          <w:sz w:val="24"/>
          <w:szCs w:val="24"/>
        </w:rPr>
        <w:t>Бац</w:t>
      </w:r>
      <w:proofErr w:type="gramEnd"/>
      <w:r w:rsidRPr="00A35EF3">
        <w:rPr>
          <w:rFonts w:ascii="Times New Roman" w:hAnsi="Times New Roman" w:cs="Times New Roman"/>
          <w:sz w:val="24"/>
          <w:szCs w:val="24"/>
        </w:rPr>
        <w:t>»*, «Под ковром»;</w:t>
      </w:r>
    </w:p>
    <w:p w:rsidR="00891EA6" w:rsidRPr="00A35EF3" w:rsidRDefault="00891EA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bCs/>
          <w:sz w:val="24"/>
          <w:szCs w:val="24"/>
        </w:rPr>
        <w:t>Н. Дру</w:t>
      </w:r>
      <w:proofErr w:type="gramStart"/>
      <w:r w:rsidRPr="00A35EF3">
        <w:rPr>
          <w:rFonts w:ascii="Times New Roman" w:hAnsi="Times New Roman" w:cs="Times New Roman"/>
          <w:bCs/>
          <w:sz w:val="24"/>
          <w:szCs w:val="24"/>
        </w:rPr>
        <w:t>к</w:t>
      </w:r>
      <w:r w:rsidRPr="00A35EF3">
        <w:rPr>
          <w:rFonts w:ascii="Times New Roman" w:hAnsi="Times New Roman" w:cs="Times New Roman"/>
          <w:sz w:val="24"/>
          <w:szCs w:val="24"/>
        </w:rPr>
        <w:t>«</w:t>
      </w:r>
      <w:proofErr w:type="gramEnd"/>
      <w:r w:rsidRPr="00A35EF3">
        <w:rPr>
          <w:rFonts w:ascii="Times New Roman" w:hAnsi="Times New Roman" w:cs="Times New Roman"/>
          <w:sz w:val="24"/>
          <w:szCs w:val="24"/>
        </w:rPr>
        <w:t>Сказка»;</w:t>
      </w:r>
    </w:p>
    <w:p w:rsidR="00891EA6" w:rsidRPr="00A35EF3" w:rsidRDefault="00891EA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bCs/>
          <w:sz w:val="24"/>
          <w:szCs w:val="24"/>
        </w:rPr>
        <w:t>Б. Заходер</w:t>
      </w:r>
      <w:proofErr w:type="gramStart"/>
      <w:r w:rsidRPr="00A35EF3">
        <w:rPr>
          <w:rFonts w:ascii="Times New Roman" w:hAnsi="Times New Roman" w:cs="Times New Roman"/>
          <w:sz w:val="24"/>
          <w:szCs w:val="24"/>
        </w:rPr>
        <w:t>«С</w:t>
      </w:r>
      <w:proofErr w:type="gramEnd"/>
      <w:r w:rsidRPr="00A35EF3">
        <w:rPr>
          <w:rFonts w:ascii="Times New Roman" w:hAnsi="Times New Roman" w:cs="Times New Roman"/>
          <w:sz w:val="24"/>
          <w:szCs w:val="24"/>
        </w:rPr>
        <w:t>ерая звездочка»*.</w:t>
      </w:r>
    </w:p>
    <w:p w:rsidR="00891EA6" w:rsidRPr="00A35EF3" w:rsidRDefault="00891EA6" w:rsidP="00EF2FDC">
      <w:pPr>
        <w:autoSpaceDE w:val="0"/>
        <w:autoSpaceDN w:val="0"/>
        <w:adjustRightInd w:val="0"/>
        <w:spacing w:after="0"/>
        <w:jc w:val="both"/>
        <w:rPr>
          <w:rFonts w:ascii="Times New Roman" w:hAnsi="Times New Roman" w:cs="Times New Roman"/>
          <w:sz w:val="24"/>
          <w:szCs w:val="24"/>
          <w:lang w:val="tt-RU"/>
        </w:rPr>
      </w:pPr>
      <w:r w:rsidRPr="00A35EF3">
        <w:rPr>
          <w:rFonts w:ascii="Times New Roman" w:hAnsi="Times New Roman" w:cs="Times New Roman"/>
          <w:i/>
          <w:iCs/>
          <w:sz w:val="24"/>
          <w:szCs w:val="24"/>
        </w:rPr>
        <w:t xml:space="preserve">Примечание. </w:t>
      </w:r>
      <w:r w:rsidRPr="00A35EF3">
        <w:rPr>
          <w:rFonts w:ascii="Times New Roman" w:hAnsi="Times New Roman" w:cs="Times New Roman"/>
          <w:sz w:val="24"/>
          <w:szCs w:val="24"/>
        </w:rPr>
        <w:t>Произведения, помеченные звездочкой, входят не в учебник, а в хрестоматию.</w:t>
      </w:r>
    </w:p>
    <w:p w:rsidR="00A334ED" w:rsidRPr="00A35EF3" w:rsidRDefault="00A334ED" w:rsidP="00A334ED">
      <w:pPr>
        <w:autoSpaceDE w:val="0"/>
        <w:autoSpaceDN w:val="0"/>
        <w:adjustRightInd w:val="0"/>
        <w:spacing w:after="0"/>
        <w:jc w:val="both"/>
        <w:rPr>
          <w:rFonts w:ascii="Times New Roman" w:hAnsi="Times New Roman" w:cs="Times New Roman"/>
          <w:b/>
          <w:bCs/>
          <w:sz w:val="24"/>
          <w:szCs w:val="24"/>
          <w:lang w:val="tt-RU"/>
        </w:rPr>
      </w:pPr>
      <w:r w:rsidRPr="00A35EF3">
        <w:rPr>
          <w:rFonts w:ascii="Times New Roman" w:hAnsi="Times New Roman" w:cs="Times New Roman"/>
          <w:b/>
          <w:bCs/>
          <w:sz w:val="24"/>
          <w:szCs w:val="24"/>
        </w:rPr>
        <w:t>КРУГ ЧТЕНИЯ</w:t>
      </w:r>
      <w:r w:rsidRPr="00A35EF3">
        <w:rPr>
          <w:rFonts w:ascii="Times New Roman" w:hAnsi="Times New Roman" w:cs="Times New Roman"/>
          <w:b/>
          <w:bCs/>
          <w:sz w:val="24"/>
          <w:szCs w:val="24"/>
          <w:lang w:val="tt-RU"/>
        </w:rPr>
        <w:t xml:space="preserve"> на татарсом языке. </w:t>
      </w:r>
    </w:p>
    <w:p w:rsidR="00A334ED" w:rsidRPr="00A35EF3" w:rsidRDefault="00A334ED" w:rsidP="00A334ED">
      <w:pPr>
        <w:autoSpaceDE w:val="0"/>
        <w:autoSpaceDN w:val="0"/>
        <w:adjustRightInd w:val="0"/>
        <w:spacing w:after="0"/>
        <w:jc w:val="both"/>
        <w:rPr>
          <w:rFonts w:ascii="Times New Roman" w:hAnsi="Times New Roman" w:cs="Times New Roman"/>
          <w:bCs/>
          <w:sz w:val="24"/>
          <w:szCs w:val="24"/>
          <w:u w:val="single"/>
        </w:rPr>
      </w:pPr>
      <w:r w:rsidRPr="00A35EF3">
        <w:rPr>
          <w:rFonts w:ascii="Times New Roman" w:hAnsi="Times New Roman" w:cs="Times New Roman"/>
          <w:bCs/>
          <w:sz w:val="24"/>
          <w:szCs w:val="24"/>
          <w:u w:val="single"/>
        </w:rPr>
        <w:t>Малые жанры фольклора</w:t>
      </w:r>
    </w:p>
    <w:p w:rsidR="00A334ED" w:rsidRPr="00A35EF3" w:rsidRDefault="00A334ED" w:rsidP="00A334ED">
      <w:pPr>
        <w:autoSpaceDE w:val="0"/>
        <w:autoSpaceDN w:val="0"/>
        <w:adjustRightInd w:val="0"/>
        <w:spacing w:after="0"/>
        <w:jc w:val="both"/>
        <w:rPr>
          <w:rFonts w:ascii="Times New Roman" w:hAnsi="Times New Roman" w:cs="Times New Roman"/>
          <w:sz w:val="24"/>
          <w:szCs w:val="24"/>
          <w:lang w:val="tt-RU"/>
        </w:rPr>
      </w:pPr>
      <w:r w:rsidRPr="00A35EF3">
        <w:rPr>
          <w:rFonts w:ascii="Times New Roman" w:hAnsi="Times New Roman" w:cs="Times New Roman"/>
          <w:sz w:val="24"/>
          <w:szCs w:val="24"/>
        </w:rPr>
        <w:t>Прибаутки, считалки, небылицы, скороговорки, загадки, заклички.</w:t>
      </w:r>
    </w:p>
    <w:p w:rsidR="005D2403" w:rsidRPr="00A35EF3" w:rsidRDefault="005D2403" w:rsidP="005D2403">
      <w:pPr>
        <w:autoSpaceDE w:val="0"/>
        <w:autoSpaceDN w:val="0"/>
        <w:adjustRightInd w:val="0"/>
        <w:spacing w:after="0"/>
        <w:jc w:val="both"/>
        <w:rPr>
          <w:rFonts w:ascii="Times New Roman" w:hAnsi="Times New Roman" w:cs="Times New Roman"/>
          <w:sz w:val="24"/>
          <w:szCs w:val="24"/>
          <w:lang w:val="tt-RU"/>
        </w:rPr>
      </w:pPr>
      <w:r w:rsidRPr="00A35EF3">
        <w:rPr>
          <w:rFonts w:ascii="Times New Roman" w:hAnsi="Times New Roman" w:cs="Times New Roman"/>
          <w:sz w:val="24"/>
          <w:szCs w:val="24"/>
          <w:lang w:val="tt-RU"/>
        </w:rPr>
        <w:t>Татарские</w:t>
      </w:r>
      <w:r w:rsidR="00A334ED" w:rsidRPr="00A35EF3">
        <w:rPr>
          <w:rFonts w:ascii="Times New Roman" w:hAnsi="Times New Roman" w:cs="Times New Roman"/>
          <w:sz w:val="24"/>
          <w:szCs w:val="24"/>
          <w:lang w:val="tt-RU"/>
        </w:rPr>
        <w:t xml:space="preserve"> народные</w:t>
      </w:r>
      <w:r w:rsidRPr="00A35EF3">
        <w:rPr>
          <w:rFonts w:ascii="Times New Roman" w:hAnsi="Times New Roman" w:cs="Times New Roman"/>
          <w:sz w:val="24"/>
          <w:szCs w:val="24"/>
          <w:lang w:val="tt-RU"/>
        </w:rPr>
        <w:t xml:space="preserve"> </w:t>
      </w:r>
      <w:r w:rsidR="00A334ED" w:rsidRPr="00A35EF3">
        <w:rPr>
          <w:rFonts w:ascii="Times New Roman" w:hAnsi="Times New Roman" w:cs="Times New Roman"/>
          <w:sz w:val="24"/>
          <w:szCs w:val="24"/>
          <w:lang w:val="tt-RU"/>
        </w:rPr>
        <w:t>сказки.</w:t>
      </w:r>
    </w:p>
    <w:p w:rsidR="005D2403" w:rsidRPr="00A35EF3" w:rsidRDefault="00A334ED" w:rsidP="00A334ED">
      <w:pPr>
        <w:autoSpaceDE w:val="0"/>
        <w:autoSpaceDN w:val="0"/>
        <w:adjustRightInd w:val="0"/>
        <w:spacing w:after="0"/>
        <w:jc w:val="both"/>
        <w:rPr>
          <w:rFonts w:ascii="Times New Roman" w:hAnsi="Times New Roman" w:cs="Times New Roman"/>
          <w:sz w:val="24"/>
          <w:szCs w:val="24"/>
          <w:lang w:val="tt-RU"/>
        </w:rPr>
      </w:pPr>
      <w:r w:rsidRPr="00A35EF3">
        <w:rPr>
          <w:rFonts w:ascii="Times New Roman" w:hAnsi="Times New Roman" w:cs="Times New Roman"/>
          <w:sz w:val="24"/>
          <w:szCs w:val="24"/>
          <w:u w:val="single"/>
          <w:lang w:val="tt-RU"/>
        </w:rPr>
        <w:t xml:space="preserve">Татарские писатели и поэты </w:t>
      </w:r>
      <w:r w:rsidRPr="00A35EF3">
        <w:rPr>
          <w:rFonts w:ascii="Times New Roman" w:hAnsi="Times New Roman" w:cs="Times New Roman"/>
          <w:sz w:val="24"/>
          <w:szCs w:val="24"/>
          <w:lang w:val="tt-RU"/>
        </w:rPr>
        <w:t>М.Галеев,  Р.Газизов, Л.Лерон, Х.Халиков,Ф.Яруллин,Э.Шарифуллина, Ш.Галиев, Р.Миннуллин,Р.Валиева, М.Агламов, Х.Туфан</w:t>
      </w:r>
    </w:p>
    <w:p w:rsidR="00A334ED" w:rsidRPr="00A35EF3" w:rsidRDefault="00A334ED" w:rsidP="00A334ED">
      <w:pPr>
        <w:autoSpaceDE w:val="0"/>
        <w:autoSpaceDN w:val="0"/>
        <w:adjustRightInd w:val="0"/>
        <w:spacing w:after="0"/>
        <w:jc w:val="both"/>
        <w:rPr>
          <w:rFonts w:ascii="Times New Roman" w:hAnsi="Times New Roman" w:cs="Times New Roman"/>
          <w:bCs/>
          <w:color w:val="C00000"/>
          <w:sz w:val="24"/>
          <w:szCs w:val="24"/>
          <w:u w:val="single"/>
          <w:lang w:val="tt-RU"/>
        </w:rPr>
      </w:pPr>
      <w:r w:rsidRPr="00A35EF3">
        <w:rPr>
          <w:rFonts w:ascii="Times New Roman" w:hAnsi="Times New Roman" w:cs="Times New Roman"/>
          <w:bCs/>
          <w:sz w:val="24"/>
          <w:szCs w:val="24"/>
          <w:u w:val="single"/>
        </w:rPr>
        <w:t xml:space="preserve">Современная </w:t>
      </w:r>
      <w:r w:rsidRPr="00A35EF3">
        <w:rPr>
          <w:rFonts w:ascii="Times New Roman" w:hAnsi="Times New Roman" w:cs="Times New Roman"/>
          <w:bCs/>
          <w:sz w:val="24"/>
          <w:szCs w:val="24"/>
          <w:u w:val="single"/>
          <w:lang w:val="tt-RU"/>
        </w:rPr>
        <w:t xml:space="preserve">татарская </w:t>
      </w:r>
      <w:r w:rsidRPr="00A35EF3">
        <w:rPr>
          <w:rFonts w:ascii="Times New Roman" w:hAnsi="Times New Roman" w:cs="Times New Roman"/>
          <w:bCs/>
          <w:sz w:val="24"/>
          <w:szCs w:val="24"/>
          <w:u w:val="single"/>
        </w:rPr>
        <w:t xml:space="preserve"> </w:t>
      </w:r>
      <w:r w:rsidRPr="00A35EF3">
        <w:rPr>
          <w:rFonts w:ascii="Times New Roman" w:hAnsi="Times New Roman" w:cs="Times New Roman"/>
          <w:bCs/>
          <w:sz w:val="24"/>
          <w:szCs w:val="24"/>
          <w:u w:val="single"/>
          <w:lang w:val="tt-RU"/>
        </w:rPr>
        <w:t xml:space="preserve">  </w:t>
      </w:r>
      <w:r w:rsidRPr="00A35EF3">
        <w:rPr>
          <w:rFonts w:ascii="Times New Roman" w:hAnsi="Times New Roman" w:cs="Times New Roman"/>
          <w:bCs/>
          <w:sz w:val="24"/>
          <w:szCs w:val="24"/>
          <w:u w:val="single"/>
        </w:rPr>
        <w:t>литература</w:t>
      </w:r>
      <w:r w:rsidRPr="00A35EF3">
        <w:rPr>
          <w:rFonts w:ascii="Times New Roman" w:hAnsi="Times New Roman" w:cs="Times New Roman"/>
          <w:bCs/>
          <w:sz w:val="24"/>
          <w:szCs w:val="24"/>
          <w:u w:val="single"/>
          <w:lang w:val="tt-RU"/>
        </w:rPr>
        <w:t xml:space="preserve"> </w:t>
      </w:r>
    </w:p>
    <w:p w:rsidR="000C5255" w:rsidRPr="00A35EF3" w:rsidRDefault="00A334ED" w:rsidP="00A334ED">
      <w:pPr>
        <w:autoSpaceDE w:val="0"/>
        <w:autoSpaceDN w:val="0"/>
        <w:adjustRightInd w:val="0"/>
        <w:spacing w:after="0"/>
        <w:jc w:val="both"/>
        <w:rPr>
          <w:rFonts w:ascii="Times New Roman" w:hAnsi="Times New Roman" w:cs="Times New Roman"/>
          <w:bCs/>
          <w:sz w:val="24"/>
          <w:szCs w:val="24"/>
          <w:lang w:val="tt-RU"/>
        </w:rPr>
      </w:pPr>
      <w:r w:rsidRPr="00A35EF3">
        <w:rPr>
          <w:rFonts w:ascii="Times New Roman" w:hAnsi="Times New Roman" w:cs="Times New Roman"/>
          <w:bCs/>
          <w:sz w:val="24"/>
          <w:szCs w:val="24"/>
          <w:lang w:val="tt-RU"/>
        </w:rPr>
        <w:t>Ш.Галиев “Таяк”, “Чагу”</w:t>
      </w:r>
      <w:r w:rsidR="000C5255" w:rsidRPr="00A35EF3">
        <w:rPr>
          <w:rFonts w:ascii="Times New Roman" w:hAnsi="Times New Roman" w:cs="Times New Roman"/>
          <w:bCs/>
          <w:sz w:val="24"/>
          <w:szCs w:val="24"/>
          <w:lang w:val="tt-RU"/>
        </w:rPr>
        <w:t xml:space="preserve">, “Шауламагыз әти йоклый”, “Өтерне кайда куярга”, </w:t>
      </w:r>
    </w:p>
    <w:p w:rsidR="00A334ED" w:rsidRPr="00A35EF3" w:rsidRDefault="000C5255" w:rsidP="00A334ED">
      <w:pPr>
        <w:autoSpaceDE w:val="0"/>
        <w:autoSpaceDN w:val="0"/>
        <w:adjustRightInd w:val="0"/>
        <w:spacing w:after="0"/>
        <w:jc w:val="both"/>
        <w:rPr>
          <w:rFonts w:ascii="Times New Roman" w:hAnsi="Times New Roman" w:cs="Times New Roman"/>
          <w:bCs/>
          <w:sz w:val="24"/>
          <w:szCs w:val="24"/>
          <w:lang w:val="tt-RU"/>
        </w:rPr>
      </w:pPr>
      <w:r w:rsidRPr="00A35EF3">
        <w:rPr>
          <w:rFonts w:ascii="Times New Roman" w:hAnsi="Times New Roman" w:cs="Times New Roman"/>
          <w:bCs/>
          <w:sz w:val="24"/>
          <w:szCs w:val="24"/>
          <w:lang w:val="tt-RU"/>
        </w:rPr>
        <w:t xml:space="preserve"> </w:t>
      </w:r>
      <w:r w:rsidR="00A334ED" w:rsidRPr="00A35EF3">
        <w:rPr>
          <w:rFonts w:ascii="Times New Roman" w:hAnsi="Times New Roman" w:cs="Times New Roman"/>
          <w:bCs/>
          <w:sz w:val="24"/>
          <w:szCs w:val="24"/>
          <w:lang w:val="tt-RU"/>
        </w:rPr>
        <w:t>Р.Газизов “ Беләсеңме”</w:t>
      </w:r>
    </w:p>
    <w:p w:rsidR="00A334ED" w:rsidRPr="00A35EF3" w:rsidRDefault="000C5255" w:rsidP="00A334ED">
      <w:pPr>
        <w:autoSpaceDE w:val="0"/>
        <w:autoSpaceDN w:val="0"/>
        <w:adjustRightInd w:val="0"/>
        <w:spacing w:after="0"/>
        <w:jc w:val="both"/>
        <w:rPr>
          <w:rFonts w:ascii="Times New Roman" w:hAnsi="Times New Roman" w:cs="Times New Roman"/>
          <w:bCs/>
          <w:sz w:val="24"/>
          <w:szCs w:val="24"/>
          <w:lang w:val="tt-RU"/>
        </w:rPr>
      </w:pPr>
      <w:r w:rsidRPr="00A35EF3">
        <w:rPr>
          <w:rFonts w:ascii="Times New Roman" w:hAnsi="Times New Roman" w:cs="Times New Roman"/>
          <w:bCs/>
          <w:sz w:val="24"/>
          <w:szCs w:val="24"/>
          <w:lang w:val="tt-RU"/>
        </w:rPr>
        <w:t>Р.Корбан “Көчек”, “Яңгыр яуганда”</w:t>
      </w:r>
    </w:p>
    <w:p w:rsidR="000C5255" w:rsidRPr="00A35EF3" w:rsidRDefault="000C5255" w:rsidP="00A334ED">
      <w:pPr>
        <w:autoSpaceDE w:val="0"/>
        <w:autoSpaceDN w:val="0"/>
        <w:adjustRightInd w:val="0"/>
        <w:spacing w:after="0"/>
        <w:jc w:val="both"/>
        <w:rPr>
          <w:rFonts w:ascii="Times New Roman" w:hAnsi="Times New Roman" w:cs="Times New Roman"/>
          <w:bCs/>
          <w:sz w:val="24"/>
          <w:szCs w:val="24"/>
          <w:lang w:val="tt-RU"/>
        </w:rPr>
      </w:pPr>
      <w:r w:rsidRPr="00A35EF3">
        <w:rPr>
          <w:rFonts w:ascii="Times New Roman" w:hAnsi="Times New Roman" w:cs="Times New Roman"/>
          <w:bCs/>
          <w:sz w:val="24"/>
          <w:szCs w:val="24"/>
          <w:lang w:val="tt-RU"/>
        </w:rPr>
        <w:t>Л.Лерон “Буталмышылар илендә”, “Сабантуй галәмәтләре”</w:t>
      </w:r>
    </w:p>
    <w:p w:rsidR="000C5255" w:rsidRPr="00A35EF3" w:rsidRDefault="000C5255" w:rsidP="00A334ED">
      <w:pPr>
        <w:autoSpaceDE w:val="0"/>
        <w:autoSpaceDN w:val="0"/>
        <w:adjustRightInd w:val="0"/>
        <w:spacing w:after="0"/>
        <w:jc w:val="both"/>
        <w:rPr>
          <w:rFonts w:ascii="Times New Roman" w:hAnsi="Times New Roman" w:cs="Times New Roman"/>
          <w:bCs/>
          <w:sz w:val="24"/>
          <w:szCs w:val="24"/>
          <w:lang w:val="tt-RU"/>
        </w:rPr>
      </w:pPr>
      <w:r w:rsidRPr="00A35EF3">
        <w:rPr>
          <w:rFonts w:ascii="Times New Roman" w:hAnsi="Times New Roman" w:cs="Times New Roman"/>
          <w:bCs/>
          <w:sz w:val="24"/>
          <w:szCs w:val="24"/>
          <w:lang w:val="tt-RU"/>
        </w:rPr>
        <w:t>Х.Халиков “Бии белмәгән аю”,”Песи үләне”,”Каен җиләге”, “Әллә ул да белә микән” “Әгәр күрә белсәгез”, “Татар белән сөйләшү”, “Көймәче мәче”</w:t>
      </w:r>
    </w:p>
    <w:p w:rsidR="000C5255" w:rsidRPr="00A35EF3" w:rsidRDefault="000C5255" w:rsidP="00A334ED">
      <w:pPr>
        <w:autoSpaceDE w:val="0"/>
        <w:autoSpaceDN w:val="0"/>
        <w:adjustRightInd w:val="0"/>
        <w:spacing w:after="0"/>
        <w:jc w:val="both"/>
        <w:rPr>
          <w:rFonts w:ascii="Times New Roman" w:hAnsi="Times New Roman" w:cs="Times New Roman"/>
          <w:bCs/>
          <w:sz w:val="24"/>
          <w:szCs w:val="24"/>
          <w:lang w:val="tt-RU"/>
        </w:rPr>
      </w:pPr>
      <w:r w:rsidRPr="00A35EF3">
        <w:rPr>
          <w:rFonts w:ascii="Times New Roman" w:hAnsi="Times New Roman" w:cs="Times New Roman"/>
          <w:bCs/>
          <w:sz w:val="24"/>
          <w:szCs w:val="24"/>
          <w:lang w:val="tt-RU"/>
        </w:rPr>
        <w:t>Р.Башар. “Авылга”, “Бал корты”, Ф.Яруллин “Черкиләр җыры”</w:t>
      </w:r>
    </w:p>
    <w:p w:rsidR="000C5255" w:rsidRPr="00A35EF3" w:rsidRDefault="000C5255" w:rsidP="00A334ED">
      <w:pPr>
        <w:autoSpaceDE w:val="0"/>
        <w:autoSpaceDN w:val="0"/>
        <w:adjustRightInd w:val="0"/>
        <w:spacing w:after="0"/>
        <w:jc w:val="both"/>
        <w:rPr>
          <w:rFonts w:ascii="Times New Roman" w:hAnsi="Times New Roman" w:cs="Times New Roman"/>
          <w:bCs/>
          <w:sz w:val="24"/>
          <w:szCs w:val="24"/>
          <w:lang w:val="tt-RU"/>
        </w:rPr>
      </w:pPr>
      <w:r w:rsidRPr="00A35EF3">
        <w:rPr>
          <w:rFonts w:ascii="Times New Roman" w:hAnsi="Times New Roman" w:cs="Times New Roman"/>
          <w:bCs/>
          <w:sz w:val="24"/>
          <w:szCs w:val="24"/>
          <w:lang w:val="tt-RU"/>
        </w:rPr>
        <w:t>Э.Шарифуллина “Бәйрәм ашы – кара-каршы”</w:t>
      </w:r>
    </w:p>
    <w:p w:rsidR="000C5255" w:rsidRPr="00A35EF3" w:rsidRDefault="000C5255" w:rsidP="00A334ED">
      <w:pPr>
        <w:autoSpaceDE w:val="0"/>
        <w:autoSpaceDN w:val="0"/>
        <w:adjustRightInd w:val="0"/>
        <w:spacing w:after="0"/>
        <w:jc w:val="both"/>
        <w:rPr>
          <w:rFonts w:ascii="Times New Roman" w:hAnsi="Times New Roman" w:cs="Times New Roman"/>
          <w:bCs/>
          <w:sz w:val="24"/>
          <w:szCs w:val="24"/>
          <w:lang w:val="tt-RU"/>
        </w:rPr>
      </w:pPr>
      <w:r w:rsidRPr="00A35EF3">
        <w:rPr>
          <w:rFonts w:ascii="Times New Roman" w:hAnsi="Times New Roman" w:cs="Times New Roman"/>
          <w:bCs/>
          <w:sz w:val="24"/>
          <w:szCs w:val="24"/>
          <w:lang w:val="tt-RU"/>
        </w:rPr>
        <w:t xml:space="preserve">Р.Миннуллин “Үзебез генә калгач”, “Шүрәлесез урман”, </w:t>
      </w:r>
    </w:p>
    <w:p w:rsidR="000C5255" w:rsidRPr="00A35EF3" w:rsidRDefault="000C5255" w:rsidP="00A334ED">
      <w:pPr>
        <w:autoSpaceDE w:val="0"/>
        <w:autoSpaceDN w:val="0"/>
        <w:adjustRightInd w:val="0"/>
        <w:spacing w:after="0"/>
        <w:jc w:val="both"/>
        <w:rPr>
          <w:rFonts w:ascii="Times New Roman" w:hAnsi="Times New Roman" w:cs="Times New Roman"/>
          <w:bCs/>
          <w:sz w:val="24"/>
          <w:szCs w:val="24"/>
          <w:lang w:val="tt-RU"/>
        </w:rPr>
      </w:pPr>
      <w:r w:rsidRPr="00A35EF3">
        <w:rPr>
          <w:rFonts w:ascii="Times New Roman" w:hAnsi="Times New Roman" w:cs="Times New Roman"/>
          <w:bCs/>
          <w:sz w:val="24"/>
          <w:szCs w:val="24"/>
          <w:lang w:val="tt-RU"/>
        </w:rPr>
        <w:t>Р.Кутуй “Төнге әкият”</w:t>
      </w:r>
    </w:p>
    <w:p w:rsidR="000C5255" w:rsidRPr="00A35EF3" w:rsidRDefault="000C5255" w:rsidP="00A334ED">
      <w:pPr>
        <w:autoSpaceDE w:val="0"/>
        <w:autoSpaceDN w:val="0"/>
        <w:adjustRightInd w:val="0"/>
        <w:spacing w:after="0"/>
        <w:jc w:val="both"/>
        <w:rPr>
          <w:rFonts w:ascii="Times New Roman" w:hAnsi="Times New Roman" w:cs="Times New Roman"/>
          <w:bCs/>
          <w:sz w:val="24"/>
          <w:szCs w:val="24"/>
          <w:lang w:val="tt-RU"/>
        </w:rPr>
      </w:pPr>
      <w:r w:rsidRPr="00A35EF3">
        <w:rPr>
          <w:rFonts w:ascii="Times New Roman" w:hAnsi="Times New Roman" w:cs="Times New Roman"/>
          <w:bCs/>
          <w:sz w:val="24"/>
          <w:szCs w:val="24"/>
          <w:lang w:val="tt-RU"/>
        </w:rPr>
        <w:t>Р.Хисматуллин “Хәерле иртә”</w:t>
      </w:r>
    </w:p>
    <w:p w:rsidR="000C5255" w:rsidRPr="00A35EF3" w:rsidRDefault="003B01F9" w:rsidP="00A334ED">
      <w:pPr>
        <w:autoSpaceDE w:val="0"/>
        <w:autoSpaceDN w:val="0"/>
        <w:adjustRightInd w:val="0"/>
        <w:spacing w:after="0"/>
        <w:jc w:val="both"/>
        <w:rPr>
          <w:rFonts w:ascii="Times New Roman" w:hAnsi="Times New Roman" w:cs="Times New Roman"/>
          <w:bCs/>
          <w:sz w:val="24"/>
          <w:szCs w:val="24"/>
          <w:lang w:val="tt-RU"/>
        </w:rPr>
      </w:pPr>
      <w:r w:rsidRPr="00A35EF3">
        <w:rPr>
          <w:rFonts w:ascii="Times New Roman" w:hAnsi="Times New Roman" w:cs="Times New Roman"/>
          <w:bCs/>
          <w:sz w:val="24"/>
          <w:szCs w:val="24"/>
          <w:lang w:val="tt-RU"/>
        </w:rPr>
        <w:t>Р.Х</w:t>
      </w:r>
      <w:r w:rsidR="000C5255" w:rsidRPr="00A35EF3">
        <w:rPr>
          <w:rFonts w:ascii="Times New Roman" w:hAnsi="Times New Roman" w:cs="Times New Roman"/>
          <w:bCs/>
          <w:sz w:val="24"/>
          <w:szCs w:val="24"/>
          <w:lang w:val="tt-RU"/>
        </w:rPr>
        <w:t>арис “”Сине көтә тыныч таң”</w:t>
      </w:r>
    </w:p>
    <w:p w:rsidR="000C5255" w:rsidRPr="00A35EF3" w:rsidRDefault="000C5255" w:rsidP="00A334ED">
      <w:pPr>
        <w:autoSpaceDE w:val="0"/>
        <w:autoSpaceDN w:val="0"/>
        <w:adjustRightInd w:val="0"/>
        <w:spacing w:after="0"/>
        <w:jc w:val="both"/>
        <w:rPr>
          <w:rFonts w:ascii="Times New Roman" w:hAnsi="Times New Roman" w:cs="Times New Roman"/>
          <w:bCs/>
          <w:sz w:val="24"/>
          <w:szCs w:val="24"/>
          <w:lang w:val="tt-RU"/>
        </w:rPr>
      </w:pPr>
      <w:r w:rsidRPr="00A35EF3">
        <w:rPr>
          <w:rFonts w:ascii="Times New Roman" w:hAnsi="Times New Roman" w:cs="Times New Roman"/>
          <w:bCs/>
          <w:sz w:val="24"/>
          <w:szCs w:val="24"/>
          <w:lang w:val="tt-RU"/>
        </w:rPr>
        <w:t>Р.Валиева “Кыңгырау чәчәк”</w:t>
      </w:r>
    </w:p>
    <w:p w:rsidR="000C5255" w:rsidRPr="00A35EF3" w:rsidRDefault="000C5255" w:rsidP="00A334ED">
      <w:pPr>
        <w:autoSpaceDE w:val="0"/>
        <w:autoSpaceDN w:val="0"/>
        <w:adjustRightInd w:val="0"/>
        <w:spacing w:after="0"/>
        <w:jc w:val="both"/>
        <w:rPr>
          <w:rFonts w:ascii="Times New Roman" w:hAnsi="Times New Roman" w:cs="Times New Roman"/>
          <w:bCs/>
          <w:sz w:val="24"/>
          <w:szCs w:val="24"/>
          <w:lang w:val="tt-RU"/>
        </w:rPr>
      </w:pPr>
      <w:r w:rsidRPr="00A35EF3">
        <w:rPr>
          <w:rFonts w:ascii="Times New Roman" w:hAnsi="Times New Roman" w:cs="Times New Roman"/>
          <w:bCs/>
          <w:sz w:val="24"/>
          <w:szCs w:val="24"/>
          <w:lang w:val="tt-RU"/>
        </w:rPr>
        <w:t>М.Агламов “Килсен безгә әкият”</w:t>
      </w:r>
    </w:p>
    <w:p w:rsidR="000C5255" w:rsidRPr="00A35EF3" w:rsidRDefault="000C5255" w:rsidP="00A334ED">
      <w:pPr>
        <w:autoSpaceDE w:val="0"/>
        <w:autoSpaceDN w:val="0"/>
        <w:adjustRightInd w:val="0"/>
        <w:spacing w:after="0"/>
        <w:jc w:val="both"/>
        <w:rPr>
          <w:rFonts w:ascii="Times New Roman" w:hAnsi="Times New Roman" w:cs="Times New Roman"/>
          <w:bCs/>
          <w:sz w:val="24"/>
          <w:szCs w:val="24"/>
          <w:lang w:val="tt-RU"/>
        </w:rPr>
      </w:pPr>
      <w:r w:rsidRPr="00A35EF3">
        <w:rPr>
          <w:rFonts w:ascii="Times New Roman" w:hAnsi="Times New Roman" w:cs="Times New Roman"/>
          <w:bCs/>
          <w:sz w:val="24"/>
          <w:szCs w:val="24"/>
          <w:lang w:val="tt-RU"/>
        </w:rPr>
        <w:lastRenderedPageBreak/>
        <w:t xml:space="preserve">Х.Туфан “Юкмыш бабай малае”, “Буталмыш әкият”,  </w:t>
      </w:r>
    </w:p>
    <w:p w:rsidR="00A334ED" w:rsidRPr="00A35EF3" w:rsidRDefault="000C5255" w:rsidP="00A334ED">
      <w:pPr>
        <w:autoSpaceDE w:val="0"/>
        <w:autoSpaceDN w:val="0"/>
        <w:adjustRightInd w:val="0"/>
        <w:spacing w:after="0"/>
        <w:jc w:val="both"/>
        <w:rPr>
          <w:rFonts w:ascii="Times New Roman" w:hAnsi="Times New Roman" w:cs="Times New Roman"/>
          <w:sz w:val="24"/>
          <w:szCs w:val="24"/>
          <w:lang w:val="tt-RU"/>
        </w:rPr>
      </w:pPr>
      <w:r w:rsidRPr="00A35EF3">
        <w:rPr>
          <w:rFonts w:ascii="Times New Roman" w:hAnsi="Times New Roman" w:cs="Times New Roman"/>
          <w:bCs/>
          <w:sz w:val="24"/>
          <w:szCs w:val="24"/>
          <w:lang w:val="tt-RU"/>
        </w:rPr>
        <w:t xml:space="preserve"> Г.Тукай ”Шүрәле”</w:t>
      </w:r>
    </w:p>
    <w:p w:rsidR="00891EA6" w:rsidRPr="00A35EF3" w:rsidRDefault="00891EA6" w:rsidP="00EF2FDC">
      <w:pPr>
        <w:pStyle w:val="3"/>
        <w:spacing w:before="0"/>
        <w:ind w:firstLine="709"/>
        <w:jc w:val="both"/>
        <w:rPr>
          <w:rFonts w:ascii="Times New Roman" w:hAnsi="Times New Roman"/>
          <w:sz w:val="24"/>
          <w:szCs w:val="24"/>
          <w:lang w:val="ru-RU"/>
        </w:rPr>
      </w:pPr>
      <w:r w:rsidRPr="00A35EF3">
        <w:rPr>
          <w:rFonts w:ascii="Times New Roman" w:hAnsi="Times New Roman"/>
          <w:sz w:val="24"/>
          <w:szCs w:val="24"/>
          <w:lang w:val="ru-RU"/>
        </w:rPr>
        <w:t>«Литературное чтение»</w:t>
      </w:r>
      <w:proofErr w:type="gramStart"/>
      <w:r w:rsidR="00A334ED" w:rsidRPr="00A35EF3">
        <w:rPr>
          <w:rFonts w:ascii="Times New Roman" w:hAnsi="Times New Roman"/>
          <w:sz w:val="24"/>
          <w:szCs w:val="24"/>
          <w:lang w:val="ru-RU"/>
        </w:rPr>
        <w:t xml:space="preserve"> ,</w:t>
      </w:r>
      <w:proofErr w:type="gramEnd"/>
      <w:r w:rsidR="00A334ED" w:rsidRPr="00A35EF3">
        <w:rPr>
          <w:rFonts w:ascii="Times New Roman" w:hAnsi="Times New Roman"/>
          <w:sz w:val="24"/>
          <w:szCs w:val="24"/>
          <w:lang w:val="ru-RU"/>
        </w:rPr>
        <w:t xml:space="preserve"> Литературное чтение (тат) – 68 ч</w:t>
      </w:r>
    </w:p>
    <w:p w:rsidR="00891EA6" w:rsidRPr="00A35EF3" w:rsidRDefault="00891EA6" w:rsidP="00EF2FDC">
      <w:pPr>
        <w:spacing w:after="0"/>
        <w:jc w:val="both"/>
        <w:rPr>
          <w:rFonts w:ascii="Times New Roman" w:hAnsi="Times New Roman" w:cs="Times New Roman"/>
          <w:b/>
          <w:sz w:val="24"/>
          <w:szCs w:val="24"/>
        </w:rPr>
      </w:pPr>
      <w:r w:rsidRPr="00A35EF3">
        <w:rPr>
          <w:rFonts w:ascii="Times New Roman" w:hAnsi="Times New Roman" w:cs="Times New Roman"/>
          <w:b/>
          <w:sz w:val="24"/>
          <w:szCs w:val="24"/>
        </w:rPr>
        <w:t>2 класс (</w:t>
      </w:r>
      <w:r w:rsidR="007917A9" w:rsidRPr="00A35EF3">
        <w:rPr>
          <w:rFonts w:ascii="Times New Roman" w:hAnsi="Times New Roman" w:cs="Times New Roman"/>
          <w:b/>
          <w:sz w:val="24"/>
          <w:szCs w:val="24"/>
        </w:rPr>
        <w:t>102</w:t>
      </w:r>
      <w:r w:rsidRPr="00A35EF3">
        <w:rPr>
          <w:rFonts w:ascii="Times New Roman" w:hAnsi="Times New Roman" w:cs="Times New Roman"/>
          <w:b/>
          <w:sz w:val="24"/>
          <w:szCs w:val="24"/>
        </w:rPr>
        <w:t>ч)</w:t>
      </w:r>
    </w:p>
    <w:p w:rsidR="00891EA6" w:rsidRPr="00A35EF3" w:rsidRDefault="00891EA6" w:rsidP="00EF2FDC">
      <w:pPr>
        <w:spacing w:after="0"/>
        <w:ind w:firstLine="708"/>
        <w:jc w:val="both"/>
        <w:rPr>
          <w:rFonts w:ascii="Times New Roman" w:hAnsi="Times New Roman" w:cs="Times New Roman"/>
          <w:sz w:val="24"/>
          <w:szCs w:val="24"/>
        </w:rPr>
      </w:pPr>
      <w:r w:rsidRPr="00A35EF3">
        <w:rPr>
          <w:rFonts w:ascii="Times New Roman" w:hAnsi="Times New Roman" w:cs="Times New Roman"/>
          <w:sz w:val="24"/>
          <w:szCs w:val="24"/>
        </w:rPr>
        <w:t>Программа 2 класса предусматривает дальнейшее накопление читательского опыта и совершенствования техники чтения на основе смысловой работы с текстом. Этот год обучения предусматривает формирование начальных представлений о жанре народной сказки о животных и самое первое знакомство с народной волшебной сказкой.</w:t>
      </w:r>
    </w:p>
    <w:p w:rsidR="00891EA6" w:rsidRPr="00A35EF3" w:rsidRDefault="00891EA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        Продолжается знакомство с авторской литературой и дети знакомятся с жанром рассказа. Расширяется представление учащихся о средствах художественной выразительности прозы и поэзии: учащиеся анализируют смысл названия произведения, поступки героев, их имена, портреты, знакомятся с художественным смыслом сравнения, олицетворения, гиперболы, ритма.</w:t>
      </w:r>
    </w:p>
    <w:p w:rsidR="00891EA6" w:rsidRPr="00A35EF3" w:rsidRDefault="00891EA6" w:rsidP="00EF2FDC">
      <w:pPr>
        <w:spacing w:after="0"/>
        <w:jc w:val="both"/>
        <w:rPr>
          <w:rFonts w:ascii="Times New Roman" w:hAnsi="Times New Roman" w:cs="Times New Roman"/>
          <w:b/>
          <w:i/>
          <w:sz w:val="24"/>
          <w:szCs w:val="24"/>
        </w:rPr>
      </w:pPr>
      <w:r w:rsidRPr="00A35EF3">
        <w:rPr>
          <w:rFonts w:ascii="Times New Roman" w:hAnsi="Times New Roman" w:cs="Times New Roman"/>
          <w:b/>
          <w:i/>
          <w:sz w:val="24"/>
          <w:szCs w:val="24"/>
        </w:rPr>
        <w:t>Раздел «Виды речевой и читательской деятельности»</w:t>
      </w:r>
    </w:p>
    <w:p w:rsidR="00891EA6" w:rsidRPr="00A35EF3" w:rsidRDefault="00891EA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Развивать умение  выразительного чтения.</w:t>
      </w:r>
    </w:p>
    <w:p w:rsidR="00891EA6" w:rsidRPr="00A35EF3" w:rsidRDefault="00891EA6" w:rsidP="00EF2FDC">
      <w:pPr>
        <w:spacing w:after="0"/>
        <w:ind w:left="1416" w:hanging="1416"/>
        <w:jc w:val="both"/>
        <w:rPr>
          <w:rFonts w:ascii="Times New Roman" w:hAnsi="Times New Roman" w:cs="Times New Roman"/>
          <w:sz w:val="24"/>
          <w:szCs w:val="24"/>
        </w:rPr>
      </w:pPr>
      <w:r w:rsidRPr="00A35EF3">
        <w:rPr>
          <w:rFonts w:ascii="Times New Roman" w:hAnsi="Times New Roman" w:cs="Times New Roman"/>
          <w:sz w:val="24"/>
          <w:szCs w:val="24"/>
        </w:rPr>
        <w:t xml:space="preserve">Формировать умения критически оценивать </w:t>
      </w:r>
      <w:proofErr w:type="gramStart"/>
      <w:r w:rsidRPr="00A35EF3">
        <w:rPr>
          <w:rFonts w:ascii="Times New Roman" w:hAnsi="Times New Roman" w:cs="Times New Roman"/>
          <w:sz w:val="24"/>
          <w:szCs w:val="24"/>
        </w:rPr>
        <w:t>собственное</w:t>
      </w:r>
      <w:proofErr w:type="gramEnd"/>
      <w:r w:rsidRPr="00A35EF3">
        <w:rPr>
          <w:rFonts w:ascii="Times New Roman" w:hAnsi="Times New Roman" w:cs="Times New Roman"/>
          <w:sz w:val="24"/>
          <w:szCs w:val="24"/>
        </w:rPr>
        <w:t xml:space="preserve"> чтениевслух.</w:t>
      </w:r>
    </w:p>
    <w:p w:rsidR="00891EA6" w:rsidRPr="00A35EF3" w:rsidRDefault="00891EA6" w:rsidP="00EF2FDC">
      <w:pPr>
        <w:spacing w:after="0"/>
        <w:ind w:left="1416" w:hanging="1416"/>
        <w:jc w:val="both"/>
        <w:rPr>
          <w:rFonts w:ascii="Times New Roman" w:hAnsi="Times New Roman" w:cs="Times New Roman"/>
          <w:sz w:val="24"/>
          <w:szCs w:val="24"/>
        </w:rPr>
      </w:pPr>
      <w:r w:rsidRPr="00A35EF3">
        <w:rPr>
          <w:rFonts w:ascii="Times New Roman" w:hAnsi="Times New Roman" w:cs="Times New Roman"/>
          <w:sz w:val="24"/>
          <w:szCs w:val="24"/>
        </w:rPr>
        <w:t>Формировать умение читать про себя.</w:t>
      </w:r>
    </w:p>
    <w:p w:rsidR="00891EA6" w:rsidRPr="00A35EF3" w:rsidRDefault="00891EA6" w:rsidP="00EF2FDC">
      <w:pPr>
        <w:spacing w:after="0"/>
        <w:ind w:left="1416" w:hanging="1416"/>
        <w:jc w:val="both"/>
        <w:rPr>
          <w:rFonts w:ascii="Times New Roman" w:hAnsi="Times New Roman" w:cs="Times New Roman"/>
          <w:sz w:val="24"/>
          <w:szCs w:val="24"/>
        </w:rPr>
      </w:pPr>
      <w:r w:rsidRPr="00A35EF3">
        <w:rPr>
          <w:rFonts w:ascii="Times New Roman" w:hAnsi="Times New Roman" w:cs="Times New Roman"/>
          <w:sz w:val="24"/>
          <w:szCs w:val="24"/>
        </w:rPr>
        <w:t>Формировать умение писать письма (учиться отвечать на письма).</w:t>
      </w:r>
    </w:p>
    <w:p w:rsidR="00891EA6" w:rsidRPr="00A35EF3" w:rsidRDefault="00891EA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Развивать умение различать тему и основную мысль произведения.</w:t>
      </w:r>
    </w:p>
    <w:p w:rsidR="00891EA6" w:rsidRPr="00A35EF3" w:rsidRDefault="00891EA6" w:rsidP="00EF2FDC">
      <w:pPr>
        <w:spacing w:after="0"/>
        <w:jc w:val="both"/>
        <w:rPr>
          <w:rFonts w:ascii="Times New Roman" w:hAnsi="Times New Roman" w:cs="Times New Roman"/>
          <w:b/>
          <w:i/>
          <w:sz w:val="24"/>
          <w:szCs w:val="24"/>
        </w:rPr>
      </w:pPr>
      <w:r w:rsidRPr="00A35EF3">
        <w:rPr>
          <w:rFonts w:ascii="Times New Roman" w:hAnsi="Times New Roman" w:cs="Times New Roman"/>
          <w:b/>
          <w:i/>
          <w:sz w:val="24"/>
          <w:szCs w:val="24"/>
        </w:rPr>
        <w:t>Раздел «Литературоведческая пропедевтика»</w:t>
      </w:r>
    </w:p>
    <w:p w:rsidR="00891EA6" w:rsidRPr="00A35EF3" w:rsidRDefault="00891EA6" w:rsidP="00EF2FDC">
      <w:pPr>
        <w:spacing w:after="0"/>
        <w:jc w:val="both"/>
        <w:rPr>
          <w:rFonts w:ascii="Times New Roman" w:hAnsi="Times New Roman" w:cs="Times New Roman"/>
          <w:sz w:val="24"/>
          <w:szCs w:val="24"/>
          <w:u w:val="single"/>
        </w:rPr>
      </w:pPr>
      <w:r w:rsidRPr="00A35EF3">
        <w:rPr>
          <w:rFonts w:ascii="Times New Roman" w:hAnsi="Times New Roman" w:cs="Times New Roman"/>
          <w:sz w:val="24"/>
          <w:szCs w:val="24"/>
          <w:u w:val="single"/>
        </w:rPr>
        <w:t>Народное творчество</w:t>
      </w:r>
    </w:p>
    <w:p w:rsidR="00891EA6" w:rsidRPr="00A35EF3" w:rsidRDefault="00891EA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Сказки о животных. Общее представление. Разница характера героев-животных.</w:t>
      </w:r>
    </w:p>
    <w:p w:rsidR="00891EA6" w:rsidRPr="00A35EF3" w:rsidRDefault="00891EA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Волшебные сказки. Противостояние </w:t>
      </w:r>
      <w:proofErr w:type="gramStart"/>
      <w:r w:rsidRPr="00A35EF3">
        <w:rPr>
          <w:rFonts w:ascii="Times New Roman" w:hAnsi="Times New Roman" w:cs="Times New Roman"/>
          <w:sz w:val="24"/>
          <w:szCs w:val="24"/>
        </w:rPr>
        <w:t>волшебного</w:t>
      </w:r>
      <w:proofErr w:type="gramEnd"/>
      <w:r w:rsidRPr="00A35EF3">
        <w:rPr>
          <w:rFonts w:ascii="Times New Roman" w:hAnsi="Times New Roman" w:cs="Times New Roman"/>
          <w:sz w:val="24"/>
          <w:szCs w:val="24"/>
        </w:rPr>
        <w:t xml:space="preserve"> и земного как сюжетный стержень волшебной сказки. Особенности построения волшебной сказки.</w:t>
      </w:r>
    </w:p>
    <w:p w:rsidR="00891EA6" w:rsidRPr="00A35EF3" w:rsidRDefault="00891EA6" w:rsidP="00EF2FDC">
      <w:pPr>
        <w:spacing w:after="0"/>
        <w:jc w:val="both"/>
        <w:rPr>
          <w:rFonts w:ascii="Times New Roman" w:hAnsi="Times New Roman" w:cs="Times New Roman"/>
          <w:sz w:val="24"/>
          <w:szCs w:val="24"/>
          <w:u w:val="single"/>
        </w:rPr>
      </w:pPr>
      <w:r w:rsidRPr="00A35EF3">
        <w:rPr>
          <w:rFonts w:ascii="Times New Roman" w:hAnsi="Times New Roman" w:cs="Times New Roman"/>
          <w:sz w:val="24"/>
          <w:szCs w:val="24"/>
          <w:u w:val="single"/>
        </w:rPr>
        <w:t>Авторская литература.</w:t>
      </w:r>
    </w:p>
    <w:p w:rsidR="00891EA6" w:rsidRPr="00A35EF3" w:rsidRDefault="00891EA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Авторские волшебные сказки. Использование в авторской сказке сюжетных особенностей народных волшебных  сказок.</w:t>
      </w:r>
    </w:p>
    <w:p w:rsidR="00891EA6" w:rsidRPr="00A35EF3" w:rsidRDefault="00891EA6" w:rsidP="00EF2FDC">
      <w:pPr>
        <w:spacing w:after="0"/>
        <w:jc w:val="both"/>
        <w:rPr>
          <w:rFonts w:ascii="Times New Roman" w:hAnsi="Times New Roman" w:cs="Times New Roman"/>
          <w:sz w:val="24"/>
          <w:szCs w:val="24"/>
          <w:u w:val="single"/>
        </w:rPr>
      </w:pPr>
      <w:r w:rsidRPr="00A35EF3">
        <w:rPr>
          <w:rFonts w:ascii="Times New Roman" w:hAnsi="Times New Roman" w:cs="Times New Roman"/>
          <w:sz w:val="24"/>
          <w:szCs w:val="24"/>
          <w:u w:val="single"/>
        </w:rPr>
        <w:t>Жанр рассказа.</w:t>
      </w:r>
    </w:p>
    <w:p w:rsidR="00891EA6" w:rsidRPr="00A35EF3" w:rsidRDefault="00891EA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Жанровые особенности: жизненность изображаемых событий; достоверность и актуальность рассматриваемых нравственных проблем, возможность вымысла. Нравственная проблема, определяющая смысл рассказа. Роль названия  рассказа в выражении его смысла. Герои рассказов, их портреты и характеры, выраженные через поступки и речь; мир ценностей героев. Авторская позиция в рассказе.</w:t>
      </w:r>
    </w:p>
    <w:p w:rsidR="00891EA6" w:rsidRPr="00A35EF3" w:rsidRDefault="00891EA6" w:rsidP="00EF2FDC">
      <w:pPr>
        <w:spacing w:after="0"/>
        <w:jc w:val="both"/>
        <w:rPr>
          <w:rFonts w:ascii="Times New Roman" w:hAnsi="Times New Roman" w:cs="Times New Roman"/>
          <w:sz w:val="24"/>
          <w:szCs w:val="24"/>
          <w:u w:val="single"/>
        </w:rPr>
      </w:pPr>
      <w:r w:rsidRPr="00A35EF3">
        <w:rPr>
          <w:rFonts w:ascii="Times New Roman" w:hAnsi="Times New Roman" w:cs="Times New Roman"/>
          <w:sz w:val="24"/>
          <w:szCs w:val="24"/>
          <w:u w:val="single"/>
        </w:rPr>
        <w:t>Поэзия.</w:t>
      </w:r>
    </w:p>
    <w:p w:rsidR="00891EA6" w:rsidRPr="00A35EF3" w:rsidRDefault="00891EA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Представление о важности в создании художественногообраза таких поэтических приемов, как сравнение, контраст.</w:t>
      </w:r>
    </w:p>
    <w:p w:rsidR="00891EA6" w:rsidRPr="00A35EF3" w:rsidRDefault="00891EA6" w:rsidP="00EF2FDC">
      <w:pPr>
        <w:spacing w:after="0"/>
        <w:jc w:val="both"/>
        <w:rPr>
          <w:rFonts w:ascii="Times New Roman" w:hAnsi="Times New Roman" w:cs="Times New Roman"/>
          <w:b/>
          <w:i/>
          <w:sz w:val="24"/>
          <w:szCs w:val="24"/>
        </w:rPr>
      </w:pPr>
      <w:r w:rsidRPr="00A35EF3">
        <w:rPr>
          <w:rFonts w:ascii="Times New Roman" w:hAnsi="Times New Roman" w:cs="Times New Roman"/>
          <w:b/>
          <w:i/>
          <w:sz w:val="24"/>
          <w:szCs w:val="24"/>
        </w:rPr>
        <w:t>Раздел «Формирование библиографической культуры»</w:t>
      </w:r>
    </w:p>
    <w:p w:rsidR="00891EA6" w:rsidRPr="00A35EF3" w:rsidRDefault="00891EA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Выход за рамки учебника: привлечение текстов хрестоматии</w:t>
      </w:r>
      <w:proofErr w:type="gramStart"/>
      <w:r w:rsidRPr="00A35EF3">
        <w:rPr>
          <w:rFonts w:ascii="Times New Roman" w:hAnsi="Times New Roman" w:cs="Times New Roman"/>
          <w:sz w:val="24"/>
          <w:szCs w:val="24"/>
        </w:rPr>
        <w:t>,а</w:t>
      </w:r>
      <w:proofErr w:type="gramEnd"/>
      <w:r w:rsidRPr="00A35EF3">
        <w:rPr>
          <w:rFonts w:ascii="Times New Roman" w:hAnsi="Times New Roman" w:cs="Times New Roman"/>
          <w:sz w:val="24"/>
          <w:szCs w:val="24"/>
        </w:rPr>
        <w:t xml:space="preserve"> также книг из библиотек при работе на уроках. Работа с Толковым словарем.</w:t>
      </w:r>
    </w:p>
    <w:p w:rsidR="00891EA6" w:rsidRPr="00A35EF3" w:rsidRDefault="00891EA6" w:rsidP="00EF2FDC">
      <w:pPr>
        <w:spacing w:after="0"/>
        <w:jc w:val="both"/>
        <w:rPr>
          <w:rFonts w:ascii="Times New Roman" w:hAnsi="Times New Roman" w:cs="Times New Roman"/>
          <w:b/>
          <w:i/>
          <w:sz w:val="24"/>
          <w:szCs w:val="24"/>
        </w:rPr>
      </w:pPr>
      <w:r w:rsidRPr="00A35EF3">
        <w:rPr>
          <w:rFonts w:ascii="Times New Roman" w:hAnsi="Times New Roman" w:cs="Times New Roman"/>
          <w:b/>
          <w:i/>
          <w:sz w:val="24"/>
          <w:szCs w:val="24"/>
        </w:rPr>
        <w:t>Раздел «Элементы творческой деятельности учащихся»</w:t>
      </w:r>
    </w:p>
    <w:p w:rsidR="00891EA6" w:rsidRPr="00A35EF3" w:rsidRDefault="00891EA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Чтение художественного произведения по ролям и по цепочке. </w:t>
      </w:r>
    </w:p>
    <w:p w:rsidR="00891EA6" w:rsidRPr="00A35EF3" w:rsidRDefault="00891EA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Умение читать выразительно поэтический и прозаический текст на основе восприятия и передачи художественных особенностей текста, выражения собственного отношения к тексту.</w:t>
      </w:r>
    </w:p>
    <w:p w:rsidR="00891EA6" w:rsidRPr="00A35EF3" w:rsidRDefault="00891EA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Умение рассматривать иллюстрации в учебнике и репродукции живописных произведений в разделе «Музейный дом», сравнивать их с художественными текстами с точки зрения выраженных в них мыслей, чувств и переживаний.</w:t>
      </w:r>
    </w:p>
    <w:p w:rsidR="00891EA6" w:rsidRPr="00A35EF3" w:rsidRDefault="00891EA6" w:rsidP="00EF2FDC">
      <w:pPr>
        <w:spacing w:after="0"/>
        <w:jc w:val="both"/>
        <w:rPr>
          <w:rFonts w:ascii="Times New Roman" w:hAnsi="Times New Roman" w:cs="Times New Roman"/>
          <w:b/>
          <w:i/>
          <w:sz w:val="24"/>
          <w:szCs w:val="24"/>
        </w:rPr>
      </w:pPr>
      <w:r w:rsidRPr="00A35EF3">
        <w:rPr>
          <w:rFonts w:ascii="Times New Roman" w:hAnsi="Times New Roman" w:cs="Times New Roman"/>
          <w:b/>
          <w:i/>
          <w:sz w:val="24"/>
          <w:szCs w:val="24"/>
        </w:rPr>
        <w:lastRenderedPageBreak/>
        <w:t>Круг чтения</w:t>
      </w:r>
    </w:p>
    <w:p w:rsidR="00891EA6" w:rsidRPr="00A35EF3" w:rsidRDefault="00891EA6" w:rsidP="00EF2FDC">
      <w:pPr>
        <w:spacing w:after="0"/>
        <w:jc w:val="both"/>
        <w:rPr>
          <w:rFonts w:ascii="Times New Roman" w:hAnsi="Times New Roman" w:cs="Times New Roman"/>
          <w:sz w:val="24"/>
          <w:szCs w:val="24"/>
          <w:u w:val="single"/>
        </w:rPr>
      </w:pPr>
      <w:r w:rsidRPr="00A35EF3">
        <w:rPr>
          <w:rFonts w:ascii="Times New Roman" w:hAnsi="Times New Roman" w:cs="Times New Roman"/>
          <w:sz w:val="24"/>
          <w:szCs w:val="24"/>
          <w:u w:val="single"/>
        </w:rPr>
        <w:t>Русские и зарубежные народные и авторские сказки</w:t>
      </w:r>
    </w:p>
    <w:p w:rsidR="00891EA6" w:rsidRPr="00A35EF3" w:rsidRDefault="00891EA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«Волшебное кольцо», «Лисичка-сестричка и волк»*, «Петушок – золотой гребешок», «Сестрица Алёнушка и братец Иванушка», «Барсук – любитель стихов», «Как Собака с Кошкой враждовать стали», «Луна на ветке»;</w:t>
      </w:r>
    </w:p>
    <w:p w:rsidR="00891EA6" w:rsidRPr="00A35EF3" w:rsidRDefault="00891EA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А.С. Пушкин «Сказка о рыбаке и рыбке», «Сказка о мёртвой царевне и о семи богатырях»*;</w:t>
      </w:r>
    </w:p>
    <w:p w:rsidR="00891EA6" w:rsidRPr="00A35EF3" w:rsidRDefault="00891EA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Дж. Родари «Приезжает дядюшка Белый Медведь»;</w:t>
      </w:r>
    </w:p>
    <w:p w:rsidR="00891EA6" w:rsidRPr="00A35EF3" w:rsidRDefault="00891EA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Дж. Харрис «Братец Лис и Братец Кролик», «Почему у Братца Опоссума голый хвост».</w:t>
      </w:r>
    </w:p>
    <w:p w:rsidR="00891EA6" w:rsidRPr="00A35EF3" w:rsidRDefault="00891EA6" w:rsidP="00EF2FDC">
      <w:pPr>
        <w:spacing w:after="0"/>
        <w:jc w:val="both"/>
        <w:rPr>
          <w:rFonts w:ascii="Times New Roman" w:hAnsi="Times New Roman" w:cs="Times New Roman"/>
          <w:sz w:val="24"/>
          <w:szCs w:val="24"/>
          <w:u w:val="single"/>
        </w:rPr>
      </w:pPr>
      <w:r w:rsidRPr="00A35EF3">
        <w:rPr>
          <w:rFonts w:ascii="Times New Roman" w:hAnsi="Times New Roman" w:cs="Times New Roman"/>
          <w:sz w:val="24"/>
          <w:szCs w:val="24"/>
          <w:u w:val="single"/>
        </w:rPr>
        <w:t>Классики русской литературы</w:t>
      </w:r>
    </w:p>
    <w:p w:rsidR="00891EA6" w:rsidRPr="00A35EF3" w:rsidRDefault="00891EA6" w:rsidP="00EF2FDC">
      <w:pPr>
        <w:spacing w:after="0"/>
        <w:jc w:val="both"/>
        <w:rPr>
          <w:rFonts w:ascii="Times New Roman" w:hAnsi="Times New Roman" w:cs="Times New Roman"/>
          <w:i/>
          <w:sz w:val="24"/>
          <w:szCs w:val="24"/>
        </w:rPr>
      </w:pPr>
      <w:r w:rsidRPr="00A35EF3">
        <w:rPr>
          <w:rFonts w:ascii="Times New Roman" w:hAnsi="Times New Roman" w:cs="Times New Roman"/>
          <w:i/>
          <w:sz w:val="24"/>
          <w:szCs w:val="24"/>
        </w:rPr>
        <w:t>Поэзия</w:t>
      </w:r>
    </w:p>
    <w:p w:rsidR="00891EA6" w:rsidRPr="00A35EF3" w:rsidRDefault="00891EA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Д. Кедрин  «Скинуло кафтан…;  М. Лермонтов «Осень», «Утёс»; А.С. Пушкин «У лукоморья…», «Уж небо осенью дышало…»; Ф. Тютчев «Зима недаром злится».</w:t>
      </w:r>
    </w:p>
    <w:p w:rsidR="00891EA6" w:rsidRPr="00A35EF3" w:rsidRDefault="00891EA6" w:rsidP="00EF2FDC">
      <w:pPr>
        <w:spacing w:after="0"/>
        <w:jc w:val="both"/>
        <w:rPr>
          <w:rFonts w:ascii="Times New Roman" w:hAnsi="Times New Roman" w:cs="Times New Roman"/>
          <w:i/>
          <w:sz w:val="24"/>
          <w:szCs w:val="24"/>
        </w:rPr>
      </w:pPr>
      <w:r w:rsidRPr="00A35EF3">
        <w:rPr>
          <w:rFonts w:ascii="Times New Roman" w:hAnsi="Times New Roman" w:cs="Times New Roman"/>
          <w:i/>
          <w:sz w:val="24"/>
          <w:szCs w:val="24"/>
        </w:rPr>
        <w:t>Проза</w:t>
      </w:r>
    </w:p>
    <w:p w:rsidR="00891EA6" w:rsidRPr="00A35EF3" w:rsidRDefault="00891EA6" w:rsidP="00EF2FDC">
      <w:pPr>
        <w:spacing w:after="0"/>
        <w:jc w:val="both"/>
        <w:rPr>
          <w:rFonts w:ascii="Times New Roman" w:hAnsi="Times New Roman" w:cs="Times New Roman"/>
          <w:sz w:val="24"/>
          <w:szCs w:val="24"/>
        </w:rPr>
      </w:pPr>
      <w:proofErr w:type="gramStart"/>
      <w:r w:rsidRPr="00A35EF3">
        <w:rPr>
          <w:rFonts w:ascii="Times New Roman" w:hAnsi="Times New Roman" w:cs="Times New Roman"/>
          <w:sz w:val="24"/>
          <w:szCs w:val="24"/>
        </w:rPr>
        <w:t>М. Пришвин «Разговор деревьев», «Золотой луг»; Л.Н. Толстой «Прыжок», «Акула»; И. Тургенев «Воробей».</w:t>
      </w:r>
      <w:proofErr w:type="gramEnd"/>
    </w:p>
    <w:p w:rsidR="00891EA6" w:rsidRPr="00A35EF3" w:rsidRDefault="00891EA6" w:rsidP="00EF2FDC">
      <w:pPr>
        <w:spacing w:after="0"/>
        <w:jc w:val="both"/>
        <w:rPr>
          <w:rFonts w:ascii="Times New Roman" w:hAnsi="Times New Roman" w:cs="Times New Roman"/>
          <w:sz w:val="24"/>
          <w:szCs w:val="24"/>
          <w:u w:val="single"/>
        </w:rPr>
      </w:pPr>
      <w:r w:rsidRPr="00A35EF3">
        <w:rPr>
          <w:rFonts w:ascii="Times New Roman" w:hAnsi="Times New Roman" w:cs="Times New Roman"/>
          <w:sz w:val="24"/>
          <w:szCs w:val="24"/>
          <w:u w:val="single"/>
        </w:rPr>
        <w:t>Современные русские и зарубежные писатели и поэты</w:t>
      </w:r>
    </w:p>
    <w:p w:rsidR="00891EA6" w:rsidRPr="00A35EF3" w:rsidRDefault="00891EA6" w:rsidP="00EF2FDC">
      <w:pPr>
        <w:spacing w:after="0"/>
        <w:jc w:val="both"/>
        <w:rPr>
          <w:rFonts w:ascii="Times New Roman" w:hAnsi="Times New Roman" w:cs="Times New Roman"/>
          <w:i/>
          <w:sz w:val="24"/>
          <w:szCs w:val="24"/>
        </w:rPr>
      </w:pPr>
      <w:r w:rsidRPr="00A35EF3">
        <w:rPr>
          <w:rFonts w:ascii="Times New Roman" w:hAnsi="Times New Roman" w:cs="Times New Roman"/>
          <w:i/>
          <w:sz w:val="24"/>
          <w:szCs w:val="24"/>
        </w:rPr>
        <w:t>Поэзия</w:t>
      </w:r>
    </w:p>
    <w:p w:rsidR="00891EA6" w:rsidRPr="00A35EF3" w:rsidRDefault="00891EA6" w:rsidP="00EF2FDC">
      <w:pPr>
        <w:spacing w:after="0"/>
        <w:jc w:val="both"/>
        <w:rPr>
          <w:rFonts w:ascii="Times New Roman" w:hAnsi="Times New Roman" w:cs="Times New Roman"/>
          <w:sz w:val="24"/>
          <w:szCs w:val="24"/>
        </w:rPr>
      </w:pPr>
      <w:proofErr w:type="gramStart"/>
      <w:r w:rsidRPr="00A35EF3">
        <w:rPr>
          <w:rFonts w:ascii="Times New Roman" w:hAnsi="Times New Roman" w:cs="Times New Roman"/>
          <w:sz w:val="24"/>
          <w:szCs w:val="24"/>
        </w:rPr>
        <w:t>Я. Аким «Яблоко»*; А. Ахундова «Окно»; Т. Белозёров «Хомяк», «Самое доброе слово»*;  В. Берестов «Картинки в лужах»; М. Бородицкая «Ракушки», «Уехал младший брат», «Котёнок», «Лесное болотце», «Вот такой воробей», «Булочная песенка», «Улов»*; А. Гиваргизов  «Что ты, Серёжа…», «Мой бедный Шарик…»; А. Екимцев «Осень»; Е. Есеновский «У мальчика Юры ужаснейший насморк…»;</w:t>
      </w:r>
      <w:proofErr w:type="gramEnd"/>
      <w:r w:rsidRPr="00A35EF3">
        <w:rPr>
          <w:rFonts w:ascii="Times New Roman" w:hAnsi="Times New Roman" w:cs="Times New Roman"/>
          <w:sz w:val="24"/>
          <w:szCs w:val="24"/>
        </w:rPr>
        <w:t xml:space="preserve"> </w:t>
      </w:r>
      <w:proofErr w:type="gramStart"/>
      <w:r w:rsidRPr="00A35EF3">
        <w:rPr>
          <w:rFonts w:ascii="Times New Roman" w:hAnsi="Times New Roman" w:cs="Times New Roman"/>
          <w:sz w:val="24"/>
          <w:szCs w:val="24"/>
        </w:rPr>
        <w:t>Б. Заходер «Собачкины огорчения»; С. Козлов «Жёлудь»; Ю. Коринец «Тишина»; А. Кушнер «Что я узнал!»; Г. Лагздынь «Утренняя кричалка»; В. Лунин «Кукла», «Что я вижу»; Н. Матвеева «Было тихо…»*;  С. Махотин «Воскресенье», «Груша», «Фотограф», «Местный кот»; С. Михалков «А что у вас?»; Ю. Мориц «Хвостики», «Букет…»;</w:t>
      </w:r>
      <w:proofErr w:type="gramEnd"/>
      <w:r w:rsidRPr="00A35EF3">
        <w:rPr>
          <w:rFonts w:ascii="Times New Roman" w:hAnsi="Times New Roman" w:cs="Times New Roman"/>
          <w:sz w:val="24"/>
          <w:szCs w:val="24"/>
        </w:rPr>
        <w:t xml:space="preserve"> Э. Мошковская «А травинка не знает…», «Ноги и уроки», «Язык и уши», «Кому хорошо», «Если такой закат…», «Вазочка и бабушка»*, «Дедушка Дерево»*, «Здравствуй, Лес!»*, </w:t>
      </w:r>
      <w:proofErr w:type="gramStart"/>
      <w:r w:rsidRPr="00A35EF3">
        <w:rPr>
          <w:rFonts w:ascii="Times New Roman" w:hAnsi="Times New Roman" w:cs="Times New Roman"/>
          <w:sz w:val="24"/>
          <w:szCs w:val="24"/>
        </w:rPr>
        <w:t>«Мама, я, кузнечик и птица»*; И. Пивоварова «Картина», « Жила-была собака», «Мост и сом»; Г. Сапгир «У прохожих на виду…»; Р. Сеф «Добрый человек», «Я сделал крылья и летал», «Лучше всех»; П. Синявский «Федина конфетина», «Такса едет на такси», «Ириски и редиски», «Хрюпельсин и хрюмидор»; М. Тахистова «Редкий тип»; А. Усачёв «Бинокль», «Эх!», «Жучок»*, «Жужжащие стихи»;</w:t>
      </w:r>
      <w:proofErr w:type="gramEnd"/>
      <w:r w:rsidRPr="00A35EF3">
        <w:rPr>
          <w:rFonts w:ascii="Times New Roman" w:hAnsi="Times New Roman" w:cs="Times New Roman"/>
          <w:sz w:val="24"/>
          <w:szCs w:val="24"/>
        </w:rPr>
        <w:t xml:space="preserve"> </w:t>
      </w:r>
      <w:proofErr w:type="gramStart"/>
      <w:r w:rsidRPr="00A35EF3">
        <w:rPr>
          <w:rFonts w:ascii="Times New Roman" w:hAnsi="Times New Roman" w:cs="Times New Roman"/>
          <w:sz w:val="24"/>
          <w:szCs w:val="24"/>
        </w:rPr>
        <w:t>Д. Хармс «Врун»*; Е. Чеповецкий «В тихой речке у причала»; С Чёрный «Что кому нравится»*; К. Чуковский «Федотка»; Г. Юдин «В снегу бананы зацвели», «Скучный Женя», «Вытри лапы и входи»; М. Яснов «Самое доброе слово», «Ути-ути»; Л. Яхнин «Моя ловушка», «Музыка леса», «Пустяки», «Зеркальце», «Листья»*, «Крокодилово семейство»*; Басё, Бусон, Исса, Иссе, Кикаку*, Оницура, Сико*, Тие, Хиросиге: японские трёхстишия (хокку);</w:t>
      </w:r>
      <w:proofErr w:type="gramEnd"/>
      <w:r w:rsidRPr="00A35EF3">
        <w:rPr>
          <w:rFonts w:ascii="Times New Roman" w:hAnsi="Times New Roman" w:cs="Times New Roman"/>
          <w:sz w:val="24"/>
          <w:szCs w:val="24"/>
        </w:rPr>
        <w:t xml:space="preserve"> </w:t>
      </w:r>
      <w:proofErr w:type="gramStart"/>
      <w:r w:rsidRPr="00A35EF3">
        <w:rPr>
          <w:rFonts w:ascii="Times New Roman" w:hAnsi="Times New Roman" w:cs="Times New Roman"/>
          <w:sz w:val="24"/>
          <w:szCs w:val="24"/>
        </w:rPr>
        <w:t>О. Дриз «Игра», «Стёклышки», «Кончилось лето», «Синий дом», «Кто я?», «Телёнок», «Доктор», «Обида», «Сто весёлых лягушат»*, «Всегда верно»*, «На что похож павлиний хвост»*, «Как я плаваю»; М. Карем «Ослик», «Повезло!»; Л. Квитко «Лемеле хозяйничает», «Способный мальчик»; П. Коран «По дорожке босиком»; Во Куанг «Заходите»; Т. Кубяк О гноме-рыбаке»*; Л. Станчев «Осенняя гамма».</w:t>
      </w:r>
      <w:proofErr w:type="gramEnd"/>
    </w:p>
    <w:p w:rsidR="00891EA6" w:rsidRPr="00A35EF3" w:rsidRDefault="00891EA6" w:rsidP="00EF2FDC">
      <w:pPr>
        <w:spacing w:after="0"/>
        <w:jc w:val="both"/>
        <w:rPr>
          <w:rFonts w:ascii="Times New Roman" w:hAnsi="Times New Roman" w:cs="Times New Roman"/>
          <w:i/>
          <w:sz w:val="24"/>
          <w:szCs w:val="24"/>
        </w:rPr>
      </w:pPr>
      <w:r w:rsidRPr="00A35EF3">
        <w:rPr>
          <w:rFonts w:ascii="Times New Roman" w:hAnsi="Times New Roman" w:cs="Times New Roman"/>
          <w:i/>
          <w:sz w:val="24"/>
          <w:szCs w:val="24"/>
        </w:rPr>
        <w:t>Проза</w:t>
      </w:r>
    </w:p>
    <w:p w:rsidR="00891EA6" w:rsidRPr="00A35EF3" w:rsidRDefault="00891EA6" w:rsidP="00EF2FDC">
      <w:pPr>
        <w:spacing w:after="0"/>
        <w:jc w:val="both"/>
        <w:rPr>
          <w:rFonts w:ascii="Times New Roman" w:hAnsi="Times New Roman" w:cs="Times New Roman"/>
          <w:sz w:val="24"/>
          <w:szCs w:val="24"/>
        </w:rPr>
      </w:pPr>
      <w:proofErr w:type="gramStart"/>
      <w:r w:rsidRPr="00A35EF3">
        <w:rPr>
          <w:rFonts w:ascii="Times New Roman" w:hAnsi="Times New Roman" w:cs="Times New Roman"/>
          <w:sz w:val="24"/>
          <w:szCs w:val="24"/>
        </w:rPr>
        <w:t xml:space="preserve">В. Берестов «Как найти дорожку»*; В. Вересаев «Братишка»; С. Воронин «Лесик-разноголосик»*; В. Драгунский «Что я люблю», «Что любит Мишка», «Друг детства», «Шляпа гроссмейстера»*, «Сверху вниз, наискосок!», «Гусиное перо»*; Ю. Коваль «Три сойки»; С. Козлов «Ёжик в тумане», «Красота», «Когда ты прячешь солнце, мне грустно», «Тёплым тихим утром посреди зимы»*, «Заяц </w:t>
      </w:r>
      <w:r w:rsidRPr="00A35EF3">
        <w:rPr>
          <w:rFonts w:ascii="Times New Roman" w:hAnsi="Times New Roman" w:cs="Times New Roman"/>
          <w:sz w:val="24"/>
          <w:szCs w:val="24"/>
        </w:rPr>
        <w:lastRenderedPageBreak/>
        <w:t>и Медвежонок»*;</w:t>
      </w:r>
      <w:proofErr w:type="gramEnd"/>
      <w:r w:rsidRPr="00A35EF3">
        <w:rPr>
          <w:rFonts w:ascii="Times New Roman" w:hAnsi="Times New Roman" w:cs="Times New Roman"/>
          <w:sz w:val="24"/>
          <w:szCs w:val="24"/>
        </w:rPr>
        <w:t xml:space="preserve"> </w:t>
      </w:r>
      <w:proofErr w:type="gramStart"/>
      <w:r w:rsidRPr="00A35EF3">
        <w:rPr>
          <w:rFonts w:ascii="Times New Roman" w:hAnsi="Times New Roman" w:cs="Times New Roman"/>
          <w:sz w:val="24"/>
          <w:szCs w:val="24"/>
        </w:rPr>
        <w:t>О. Кургузов «Сухопутный или морской?»; Н. Носов «Фантазёры»; Б. Окуджава «Прелестные приключения»; С. Седов «Сказки про Змея Горыныча»; А. Усачёв «Обои», «Тигр в клеточку»*; Г. Цыферов «Жил на свете слонёнок»; Е. Чарушин «Томка испугался», «Томкины сны»; Д. Биссет «Хочешь, хочешь…», «Ух!»; А. Линдгрен «Малыш и Карлсон»*; Дж. Родари «Бриф!</w:t>
      </w:r>
      <w:proofErr w:type="gramEnd"/>
      <w:r w:rsidRPr="00A35EF3">
        <w:rPr>
          <w:rFonts w:ascii="Times New Roman" w:hAnsi="Times New Roman" w:cs="Times New Roman"/>
          <w:sz w:val="24"/>
          <w:szCs w:val="24"/>
        </w:rPr>
        <w:t xml:space="preserve"> Бруф! Браф!».</w:t>
      </w:r>
    </w:p>
    <w:p w:rsidR="00A334ED" w:rsidRPr="00A35EF3" w:rsidRDefault="00891EA6" w:rsidP="00EF2FDC">
      <w:pPr>
        <w:autoSpaceDE w:val="0"/>
        <w:autoSpaceDN w:val="0"/>
        <w:adjustRightInd w:val="0"/>
        <w:spacing w:after="0"/>
        <w:jc w:val="both"/>
        <w:rPr>
          <w:rFonts w:ascii="Times New Roman" w:hAnsi="Times New Roman" w:cs="Times New Roman"/>
          <w:sz w:val="24"/>
          <w:szCs w:val="24"/>
          <w:lang w:val="tt-RU"/>
        </w:rPr>
      </w:pPr>
      <w:r w:rsidRPr="00A35EF3">
        <w:rPr>
          <w:rFonts w:ascii="Times New Roman" w:hAnsi="Times New Roman" w:cs="Times New Roman"/>
          <w:i/>
          <w:iCs/>
          <w:sz w:val="24"/>
          <w:szCs w:val="24"/>
        </w:rPr>
        <w:t xml:space="preserve">Примечание. </w:t>
      </w:r>
      <w:r w:rsidRPr="00A35EF3">
        <w:rPr>
          <w:rFonts w:ascii="Times New Roman" w:hAnsi="Times New Roman" w:cs="Times New Roman"/>
          <w:sz w:val="24"/>
          <w:szCs w:val="24"/>
        </w:rPr>
        <w:t>Произведения, помеченные звездочкой, входят не в учебник, а в хрестоматию.</w:t>
      </w:r>
    </w:p>
    <w:p w:rsidR="00A334ED" w:rsidRPr="00A35EF3" w:rsidRDefault="00A334ED" w:rsidP="00EF2FDC">
      <w:pPr>
        <w:autoSpaceDE w:val="0"/>
        <w:autoSpaceDN w:val="0"/>
        <w:adjustRightInd w:val="0"/>
        <w:spacing w:after="0"/>
        <w:jc w:val="both"/>
        <w:rPr>
          <w:rFonts w:ascii="Times New Roman" w:hAnsi="Times New Roman" w:cs="Times New Roman"/>
          <w:sz w:val="24"/>
          <w:szCs w:val="24"/>
          <w:lang w:val="tt-RU"/>
        </w:rPr>
      </w:pPr>
      <w:r w:rsidRPr="00A35EF3">
        <w:rPr>
          <w:rFonts w:ascii="Times New Roman" w:hAnsi="Times New Roman" w:cs="Times New Roman"/>
          <w:sz w:val="36"/>
          <w:szCs w:val="36"/>
          <w:lang w:val="tt-RU"/>
        </w:rPr>
        <w:t>Круг чтения</w:t>
      </w:r>
      <w:r w:rsidR="00156823" w:rsidRPr="00A35EF3">
        <w:rPr>
          <w:rFonts w:ascii="Times New Roman" w:hAnsi="Times New Roman" w:cs="Times New Roman"/>
          <w:sz w:val="36"/>
          <w:szCs w:val="36"/>
          <w:lang w:val="tt-RU"/>
        </w:rPr>
        <w:t xml:space="preserve"> на татарском языке.</w:t>
      </w:r>
      <w:r w:rsidR="00156823" w:rsidRPr="00A35EF3">
        <w:rPr>
          <w:rFonts w:ascii="Times New Roman" w:hAnsi="Times New Roman" w:cs="Times New Roman"/>
          <w:sz w:val="24"/>
          <w:szCs w:val="24"/>
          <w:lang w:val="tt-RU"/>
        </w:rPr>
        <w:t xml:space="preserve"> </w:t>
      </w:r>
    </w:p>
    <w:p w:rsidR="003B01F9" w:rsidRPr="00A35EF3" w:rsidRDefault="003B01F9" w:rsidP="00EF2FDC">
      <w:pPr>
        <w:autoSpaceDE w:val="0"/>
        <w:autoSpaceDN w:val="0"/>
        <w:adjustRightInd w:val="0"/>
        <w:spacing w:after="0"/>
        <w:jc w:val="both"/>
        <w:rPr>
          <w:rFonts w:ascii="Times New Roman" w:hAnsi="Times New Roman" w:cs="Times New Roman"/>
          <w:sz w:val="24"/>
          <w:szCs w:val="24"/>
          <w:lang w:val="tt-RU"/>
        </w:rPr>
      </w:pPr>
      <w:r w:rsidRPr="00A35EF3">
        <w:rPr>
          <w:rFonts w:ascii="Times New Roman" w:hAnsi="Times New Roman" w:cs="Times New Roman"/>
          <w:sz w:val="24"/>
          <w:szCs w:val="24"/>
          <w:lang w:val="tt-RU"/>
        </w:rPr>
        <w:t>Татарские народные сказки “Батыр әтәч”,</w:t>
      </w:r>
      <w:r w:rsidR="00F33EB0" w:rsidRPr="00A35EF3">
        <w:rPr>
          <w:rFonts w:ascii="Times New Roman" w:hAnsi="Times New Roman" w:cs="Times New Roman"/>
          <w:sz w:val="24"/>
          <w:szCs w:val="24"/>
          <w:lang w:val="tt-RU"/>
        </w:rPr>
        <w:t>”Әтәч патша”, “Бүдәнә белән төлке”</w:t>
      </w:r>
    </w:p>
    <w:p w:rsidR="00F33EB0" w:rsidRPr="00A35EF3" w:rsidRDefault="00F33EB0" w:rsidP="00EF2FDC">
      <w:pPr>
        <w:autoSpaceDE w:val="0"/>
        <w:autoSpaceDN w:val="0"/>
        <w:adjustRightInd w:val="0"/>
        <w:spacing w:after="0"/>
        <w:jc w:val="both"/>
        <w:rPr>
          <w:rFonts w:ascii="Times New Roman" w:hAnsi="Times New Roman" w:cs="Times New Roman"/>
          <w:sz w:val="24"/>
          <w:szCs w:val="24"/>
          <w:lang w:val="tt-RU"/>
        </w:rPr>
      </w:pPr>
      <w:r w:rsidRPr="00A35EF3">
        <w:rPr>
          <w:rFonts w:ascii="Times New Roman" w:hAnsi="Times New Roman" w:cs="Times New Roman"/>
          <w:sz w:val="24"/>
          <w:szCs w:val="24"/>
          <w:lang w:val="tt-RU"/>
        </w:rPr>
        <w:t xml:space="preserve">М.Гафури “Тавык белн үрдәк”, </w:t>
      </w:r>
    </w:p>
    <w:p w:rsidR="00F33EB0" w:rsidRPr="00A35EF3" w:rsidRDefault="00F33EB0" w:rsidP="00EF2FDC">
      <w:pPr>
        <w:autoSpaceDE w:val="0"/>
        <w:autoSpaceDN w:val="0"/>
        <w:adjustRightInd w:val="0"/>
        <w:spacing w:after="0"/>
        <w:jc w:val="both"/>
        <w:rPr>
          <w:rFonts w:ascii="Times New Roman" w:hAnsi="Times New Roman" w:cs="Times New Roman"/>
          <w:sz w:val="24"/>
          <w:szCs w:val="24"/>
          <w:lang w:val="tt-RU"/>
        </w:rPr>
      </w:pPr>
      <w:r w:rsidRPr="00A35EF3">
        <w:rPr>
          <w:rFonts w:ascii="Times New Roman" w:hAnsi="Times New Roman" w:cs="Times New Roman"/>
          <w:sz w:val="24"/>
          <w:szCs w:val="24"/>
          <w:lang w:val="tt-RU"/>
        </w:rPr>
        <w:t xml:space="preserve">Гуцул халык әкияте “Хәйләкәр керпе”, </w:t>
      </w:r>
    </w:p>
    <w:p w:rsidR="00ED790A" w:rsidRPr="00A35EF3" w:rsidRDefault="003B01F9" w:rsidP="001D416B">
      <w:pPr>
        <w:autoSpaceDE w:val="0"/>
        <w:autoSpaceDN w:val="0"/>
        <w:adjustRightInd w:val="0"/>
        <w:spacing w:after="0"/>
        <w:jc w:val="both"/>
        <w:rPr>
          <w:rFonts w:ascii="Times New Roman" w:hAnsi="Times New Roman" w:cs="Times New Roman"/>
          <w:sz w:val="24"/>
          <w:szCs w:val="24"/>
          <w:lang w:val="tt-RU"/>
        </w:rPr>
      </w:pPr>
      <w:r w:rsidRPr="00A35EF3">
        <w:rPr>
          <w:rFonts w:ascii="Times New Roman" w:hAnsi="Times New Roman" w:cs="Times New Roman"/>
          <w:sz w:val="24"/>
          <w:szCs w:val="24"/>
          <w:lang w:val="tt-RU"/>
        </w:rPr>
        <w:t>Г.Тукай “Кәҗә белән Сарык әкияте”</w:t>
      </w:r>
      <w:r w:rsidR="00F33EB0" w:rsidRPr="00A35EF3">
        <w:rPr>
          <w:rFonts w:ascii="Times New Roman" w:hAnsi="Times New Roman" w:cs="Times New Roman"/>
          <w:sz w:val="24"/>
          <w:szCs w:val="24"/>
          <w:lang w:val="tt-RU"/>
        </w:rPr>
        <w:t>, “Буран”</w:t>
      </w:r>
      <w:r w:rsidR="001D416B" w:rsidRPr="00A35EF3">
        <w:rPr>
          <w:rFonts w:ascii="Times New Roman" w:hAnsi="Times New Roman" w:cs="Times New Roman"/>
          <w:sz w:val="24"/>
          <w:szCs w:val="24"/>
          <w:lang w:val="tt-RU"/>
        </w:rPr>
        <w:t>, “Карлыгач”</w:t>
      </w:r>
      <w:r w:rsidR="00F33EB0" w:rsidRPr="00A35EF3">
        <w:rPr>
          <w:rFonts w:ascii="Times New Roman" w:hAnsi="Times New Roman" w:cs="Times New Roman"/>
          <w:sz w:val="24"/>
          <w:szCs w:val="24"/>
          <w:lang w:val="tt-RU"/>
        </w:rPr>
        <w:t>, Ш Галиев “Җизни әкияте”</w:t>
      </w:r>
      <w:r w:rsidR="00ED790A" w:rsidRPr="00A35EF3">
        <w:rPr>
          <w:rFonts w:ascii="Times New Roman" w:hAnsi="Times New Roman" w:cs="Times New Roman"/>
          <w:sz w:val="24"/>
          <w:szCs w:val="24"/>
          <w:lang w:val="tt-RU"/>
        </w:rPr>
        <w:t>,”Яңа фотоаппарат”</w:t>
      </w:r>
      <w:r w:rsidR="001D416B" w:rsidRPr="00A35EF3">
        <w:rPr>
          <w:rFonts w:ascii="Times New Roman" w:hAnsi="Times New Roman" w:cs="Times New Roman"/>
          <w:sz w:val="24"/>
          <w:szCs w:val="24"/>
          <w:lang w:val="tt-RU"/>
        </w:rPr>
        <w:t>, “Сизгер суган”, “Көзге каршында”</w:t>
      </w:r>
      <w:r w:rsidR="00F33EB0" w:rsidRPr="00A35EF3">
        <w:rPr>
          <w:rFonts w:ascii="Times New Roman" w:hAnsi="Times New Roman" w:cs="Times New Roman"/>
          <w:sz w:val="24"/>
          <w:szCs w:val="24"/>
          <w:lang w:val="tt-RU"/>
        </w:rPr>
        <w:t xml:space="preserve">, “Ник </w:t>
      </w:r>
      <w:r w:rsidR="0013713A" w:rsidRPr="00A35EF3">
        <w:rPr>
          <w:rFonts w:ascii="Times New Roman" w:hAnsi="Times New Roman" w:cs="Times New Roman"/>
          <w:sz w:val="24"/>
          <w:szCs w:val="24"/>
          <w:lang w:val="tt-RU"/>
        </w:rPr>
        <w:t>соң</w:t>
      </w:r>
      <w:r w:rsidR="00F33EB0" w:rsidRPr="00A35EF3">
        <w:rPr>
          <w:rFonts w:ascii="Times New Roman" w:hAnsi="Times New Roman" w:cs="Times New Roman"/>
          <w:sz w:val="24"/>
          <w:szCs w:val="24"/>
          <w:lang w:val="tt-RU"/>
        </w:rPr>
        <w:t xml:space="preserve"> әле итек җитмәде”, “Котбетдин Мәргән”, Н.Исәнбәт “Мырауҗан агай хәйләсе”, З.Мансур “Кырмыска һәм малай”, Р.Миңнуллин “Черкиләр җыры”</w:t>
      </w:r>
      <w:r w:rsidR="00ED790A" w:rsidRPr="00A35EF3">
        <w:rPr>
          <w:rFonts w:ascii="Times New Roman" w:hAnsi="Times New Roman" w:cs="Times New Roman"/>
          <w:sz w:val="24"/>
          <w:szCs w:val="24"/>
          <w:lang w:val="tt-RU"/>
        </w:rPr>
        <w:t>, “Рәсем”, “Ай нәрсәгә охшаган”, “Кем соң минем әби?”, “Йорт агачлары”,  “Төрле кешеләр була”, “Юкка малай булганмын”, “Малайлар сөйләшә”</w:t>
      </w:r>
      <w:r w:rsidR="0013713A" w:rsidRPr="00A35EF3">
        <w:rPr>
          <w:rFonts w:ascii="Times New Roman" w:hAnsi="Times New Roman" w:cs="Times New Roman"/>
          <w:sz w:val="24"/>
          <w:szCs w:val="24"/>
          <w:lang w:val="tt-RU"/>
        </w:rPr>
        <w:t>, “Чыршы әйләнәсендә”</w:t>
      </w:r>
      <w:r w:rsidR="00F33EB0" w:rsidRPr="00A35EF3">
        <w:rPr>
          <w:rFonts w:ascii="Times New Roman" w:hAnsi="Times New Roman" w:cs="Times New Roman"/>
          <w:sz w:val="24"/>
          <w:szCs w:val="24"/>
          <w:lang w:val="tt-RU"/>
        </w:rPr>
        <w:t>,Г.Валиева “Борынгы әкият”, Йолдыз “Белмим”, Ф.Яруллин “Ике кеше”,”Эшнең аның берние юк”, Р.Валиева “Замана баласы”, “Умырзая”, Җ.Дәрзаман “Солдат булдым”</w:t>
      </w:r>
      <w:r w:rsidR="001D416B" w:rsidRPr="00A35EF3">
        <w:rPr>
          <w:rFonts w:ascii="Times New Roman" w:hAnsi="Times New Roman" w:cs="Times New Roman"/>
          <w:sz w:val="24"/>
          <w:szCs w:val="24"/>
          <w:lang w:val="tt-RU"/>
        </w:rPr>
        <w:t xml:space="preserve"> ,“Балык тотты”,”Күбәләк кар”</w:t>
      </w:r>
      <w:r w:rsidR="00F33EB0" w:rsidRPr="00A35EF3">
        <w:rPr>
          <w:rFonts w:ascii="Times New Roman" w:hAnsi="Times New Roman" w:cs="Times New Roman"/>
          <w:sz w:val="24"/>
          <w:szCs w:val="24"/>
          <w:lang w:val="tt-RU"/>
        </w:rPr>
        <w:t xml:space="preserve">, Н.Ахунова  “Хокуклар”, </w:t>
      </w:r>
      <w:r w:rsidR="0013713A" w:rsidRPr="00A35EF3">
        <w:rPr>
          <w:rFonts w:ascii="Times New Roman" w:hAnsi="Times New Roman" w:cs="Times New Roman"/>
          <w:sz w:val="24"/>
          <w:szCs w:val="24"/>
          <w:lang w:val="tt-RU"/>
        </w:rPr>
        <w:t>Р.Файзуллин “Кышын”</w:t>
      </w:r>
      <w:r w:rsidR="001D416B" w:rsidRPr="00A35EF3">
        <w:rPr>
          <w:rFonts w:ascii="Times New Roman" w:hAnsi="Times New Roman" w:cs="Times New Roman"/>
          <w:sz w:val="24"/>
          <w:szCs w:val="24"/>
          <w:lang w:val="tt-RU"/>
        </w:rPr>
        <w:t xml:space="preserve"> “Бинокль”,</w:t>
      </w:r>
      <w:r w:rsidR="0013713A" w:rsidRPr="00A35EF3">
        <w:rPr>
          <w:rFonts w:ascii="Times New Roman" w:hAnsi="Times New Roman" w:cs="Times New Roman"/>
          <w:sz w:val="24"/>
          <w:szCs w:val="24"/>
          <w:lang w:val="tt-RU"/>
        </w:rPr>
        <w:t>, “Язгы кәеф”, “Кошлар теле”, Э.Шәрифуллина  “Алтын балык”, Л.Лерон “И ямьле дә соң дөнья”</w:t>
      </w:r>
      <w:r w:rsidR="001D416B" w:rsidRPr="00A35EF3">
        <w:rPr>
          <w:rFonts w:ascii="Times New Roman" w:hAnsi="Times New Roman" w:cs="Times New Roman"/>
          <w:sz w:val="24"/>
          <w:szCs w:val="24"/>
          <w:lang w:val="tt-RU"/>
        </w:rPr>
        <w:t>, “Гаҗәп хәлләр”, “Тишек хәтер”, “Керән”</w:t>
      </w:r>
      <w:r w:rsidR="0013713A" w:rsidRPr="00A35EF3">
        <w:rPr>
          <w:rFonts w:ascii="Times New Roman" w:hAnsi="Times New Roman" w:cs="Times New Roman"/>
          <w:sz w:val="24"/>
          <w:szCs w:val="24"/>
          <w:lang w:val="tt-RU"/>
        </w:rPr>
        <w:t>, И.Туктар “Урман букеты”.</w:t>
      </w:r>
      <w:r w:rsidR="00ED790A" w:rsidRPr="00A35EF3">
        <w:rPr>
          <w:rFonts w:ascii="Times New Roman" w:hAnsi="Times New Roman" w:cs="Times New Roman"/>
          <w:sz w:val="24"/>
          <w:szCs w:val="24"/>
          <w:lang w:val="tt-RU"/>
        </w:rPr>
        <w:t xml:space="preserve"> Р.Харис “Төсле рәсем”, Р.Сарби “Рәсем”, Г.Юнысова “Күзләр”, Г.Гыйлманов “Күңел күзе”, Н.Арсланов “Сезнеке”, М.Шабаев “Идел суы”, Н.Мадьяров “Үз шәүләсен үзе курыткан”. Ф.Садриев “Боз өстендә”, З.Минһаҗева “Су иясе”, Г.Шаһи “Тамчы”, Ф.Зыятдинов “Тәрәзәләр”, </w:t>
      </w:r>
      <w:r w:rsidR="001D416B" w:rsidRPr="00A35EF3">
        <w:rPr>
          <w:rFonts w:ascii="Times New Roman" w:hAnsi="Times New Roman" w:cs="Times New Roman"/>
          <w:sz w:val="24"/>
          <w:szCs w:val="24"/>
          <w:lang w:val="tt-RU"/>
        </w:rPr>
        <w:t>Р.Хафизова “Күңел күзе”, Б.Рәхмәт “Гөлйөзем белән чебен”, Р.Корбан “Чыпчык”, Л.Шәех “Картлар нигә шатлар”, Ә.Моталлапов “Кечкенә – төш кенә”, Г.Афзал “Беренче кар”, Р.Корбан “ Ел фасыллары”</w:t>
      </w:r>
      <w:r w:rsidR="00F47411" w:rsidRPr="00A35EF3">
        <w:rPr>
          <w:rFonts w:ascii="Times New Roman" w:hAnsi="Times New Roman" w:cs="Times New Roman"/>
          <w:sz w:val="24"/>
          <w:szCs w:val="24"/>
          <w:lang w:val="tt-RU"/>
        </w:rPr>
        <w:t>, “Кояш –безнең дустыбыз”</w:t>
      </w:r>
      <w:r w:rsidR="001D416B" w:rsidRPr="00A35EF3">
        <w:rPr>
          <w:rFonts w:ascii="Times New Roman" w:hAnsi="Times New Roman" w:cs="Times New Roman"/>
          <w:sz w:val="24"/>
          <w:szCs w:val="24"/>
          <w:lang w:val="tt-RU"/>
        </w:rPr>
        <w:t>,  Р.Валиева “Шатлык кызы”, Г.Морат “Табигать белеме, Г.Хәсәнов “Имән каргасы”, Ә.Еники “Кышкы урман”, Р.Мингалим “Якты тәрәзә каршысында” ,</w:t>
      </w:r>
      <w:r w:rsidR="00F47411" w:rsidRPr="00A35EF3">
        <w:rPr>
          <w:rFonts w:ascii="Times New Roman" w:hAnsi="Times New Roman" w:cs="Times New Roman"/>
          <w:sz w:val="24"/>
          <w:szCs w:val="24"/>
          <w:lang w:val="tt-RU"/>
        </w:rPr>
        <w:t xml:space="preserve">  </w:t>
      </w:r>
      <w:r w:rsidR="001D416B" w:rsidRPr="00A35EF3">
        <w:rPr>
          <w:rFonts w:ascii="Times New Roman" w:hAnsi="Times New Roman" w:cs="Times New Roman"/>
          <w:sz w:val="24"/>
          <w:szCs w:val="24"/>
          <w:lang w:val="tt-RU"/>
        </w:rPr>
        <w:t>Йолдыз “</w:t>
      </w:r>
      <w:r w:rsidR="00F47411" w:rsidRPr="00A35EF3">
        <w:rPr>
          <w:rFonts w:ascii="Times New Roman" w:hAnsi="Times New Roman" w:cs="Times New Roman"/>
          <w:sz w:val="24"/>
          <w:szCs w:val="24"/>
          <w:lang w:val="tt-RU"/>
        </w:rPr>
        <w:t xml:space="preserve"> Бәхетле агач</w:t>
      </w:r>
      <w:r w:rsidR="001D416B" w:rsidRPr="00A35EF3">
        <w:rPr>
          <w:rFonts w:ascii="Times New Roman" w:hAnsi="Times New Roman" w:cs="Times New Roman"/>
          <w:sz w:val="24"/>
          <w:szCs w:val="24"/>
          <w:lang w:val="tt-RU"/>
        </w:rPr>
        <w:t>”</w:t>
      </w:r>
      <w:r w:rsidR="00F47411" w:rsidRPr="00A35EF3">
        <w:rPr>
          <w:rFonts w:ascii="Times New Roman" w:hAnsi="Times New Roman" w:cs="Times New Roman"/>
          <w:sz w:val="24"/>
          <w:szCs w:val="24"/>
          <w:lang w:val="tt-RU"/>
        </w:rPr>
        <w:t>, “Матурлык”, Ф.Мафин “Якты күл сагышы”, М.Фәйзуллина “Агачлар да күлмәк алыштыра”, Р.Газизов “Ял көнендә”, С.Урайский “Туган ил”, М.Шабаев “Зәңгәр песи”, Г.Мөхәммәшин “Көчле булсам”, Р.Валиева “Яңа көрәк”</w:t>
      </w:r>
    </w:p>
    <w:p w:rsidR="00C76859" w:rsidRPr="00A35EF3" w:rsidRDefault="00C76859" w:rsidP="001D416B">
      <w:pPr>
        <w:autoSpaceDE w:val="0"/>
        <w:autoSpaceDN w:val="0"/>
        <w:adjustRightInd w:val="0"/>
        <w:spacing w:after="0"/>
        <w:jc w:val="both"/>
        <w:rPr>
          <w:rFonts w:ascii="Times New Roman" w:hAnsi="Times New Roman" w:cs="Times New Roman"/>
          <w:sz w:val="24"/>
          <w:szCs w:val="24"/>
          <w:lang w:val="tt-RU"/>
        </w:rPr>
      </w:pPr>
    </w:p>
    <w:p w:rsidR="00C76859" w:rsidRPr="00A35EF3" w:rsidRDefault="00C76859" w:rsidP="001D416B">
      <w:pPr>
        <w:autoSpaceDE w:val="0"/>
        <w:autoSpaceDN w:val="0"/>
        <w:adjustRightInd w:val="0"/>
        <w:spacing w:after="0"/>
        <w:jc w:val="both"/>
        <w:rPr>
          <w:rFonts w:ascii="Times New Roman" w:hAnsi="Times New Roman" w:cs="Times New Roman"/>
          <w:sz w:val="24"/>
          <w:szCs w:val="24"/>
          <w:lang w:val="tt-RU"/>
        </w:rPr>
      </w:pPr>
      <w:r w:rsidRPr="00A35EF3">
        <w:rPr>
          <w:rFonts w:ascii="Times New Roman" w:hAnsi="Times New Roman" w:cs="Times New Roman"/>
          <w:sz w:val="24"/>
          <w:szCs w:val="24"/>
          <w:lang w:val="tt-RU"/>
        </w:rPr>
        <w:t xml:space="preserve">*Татарская народная сказка “Кәҗә белән сарык”,  “Өч кыз”, Р.Бәшәр “Әкият сөйлә”*, Г.Тукай “Су анасы”, “Сабыйга”, “Эш беткәч уйрнага ярый”,  Г.Юнысова “Керпе кайгысы ”,Л.Лерон “Салаватта кем ята”,”Үскәч”, “Яз”, “Камилнең көләсе килә”, В.Нуриев “Җәйге яңгыр”, Г.Морат “Татар косманавты”, Л.Шәех “Ике “мин”, Йолдыз “Кояшка җавап”, </w:t>
      </w:r>
      <w:r w:rsidR="00BC2AE3" w:rsidRPr="00A35EF3">
        <w:rPr>
          <w:rFonts w:ascii="Times New Roman" w:hAnsi="Times New Roman" w:cs="Times New Roman"/>
          <w:sz w:val="24"/>
          <w:szCs w:val="24"/>
          <w:lang w:val="tt-RU"/>
        </w:rPr>
        <w:t>Хезмәт турында, дуслык турында мәкаль</w:t>
      </w:r>
      <w:r w:rsidR="00BC2AE3" w:rsidRPr="00A35EF3">
        <w:rPr>
          <w:rFonts w:ascii="Times New Roman" w:hAnsi="Times New Roman" w:cs="Times New Roman"/>
          <w:smallCaps/>
          <w:sz w:val="24"/>
          <w:szCs w:val="24"/>
          <w:lang w:val="tt-RU"/>
        </w:rPr>
        <w:t>ләр,Р.Бәшәр “Иске өй”, Р.Валиева “Урманда бәйрәм “, И.Туктар “Кышкы урман”</w:t>
      </w:r>
      <w:r w:rsidRPr="00A35EF3">
        <w:rPr>
          <w:rFonts w:ascii="Times New Roman" w:hAnsi="Times New Roman" w:cs="Times New Roman"/>
          <w:sz w:val="24"/>
          <w:szCs w:val="24"/>
          <w:lang w:val="tt-RU"/>
        </w:rPr>
        <w:t xml:space="preserve"> </w:t>
      </w:r>
      <w:r w:rsidR="00BC2AE3" w:rsidRPr="00A35EF3">
        <w:rPr>
          <w:rFonts w:ascii="Times New Roman" w:hAnsi="Times New Roman" w:cs="Times New Roman"/>
          <w:sz w:val="24"/>
          <w:szCs w:val="24"/>
          <w:lang w:val="tt-RU"/>
        </w:rPr>
        <w:t xml:space="preserve">, Г.Ибраһимов “Кар ява”, А.Әхмәт “Кышкы матурлык”, А.Нигматуллин “Кар”, Ш.Галиев “Үсә урман”, Ф.Яруллин “композитор чыпчыклар”, Г.Юнысова “Телевизор” </w:t>
      </w:r>
    </w:p>
    <w:p w:rsidR="00891EA6" w:rsidRPr="00A35EF3" w:rsidRDefault="00ED790A" w:rsidP="00EF2FDC">
      <w:pPr>
        <w:pStyle w:val="3"/>
        <w:spacing w:before="0"/>
        <w:jc w:val="both"/>
        <w:rPr>
          <w:rFonts w:ascii="Times New Roman" w:hAnsi="Times New Roman"/>
          <w:sz w:val="24"/>
          <w:szCs w:val="24"/>
          <w:lang w:val="ru-RU"/>
        </w:rPr>
      </w:pPr>
      <w:r w:rsidRPr="00A35EF3">
        <w:rPr>
          <w:rFonts w:ascii="Times New Roman" w:hAnsi="Times New Roman"/>
          <w:sz w:val="24"/>
          <w:szCs w:val="24"/>
          <w:lang w:val="tt-RU"/>
        </w:rPr>
        <w:t xml:space="preserve"> </w:t>
      </w:r>
      <w:r w:rsidR="00C76859" w:rsidRPr="00A35EF3">
        <w:rPr>
          <w:rFonts w:ascii="Times New Roman" w:hAnsi="Times New Roman"/>
          <w:sz w:val="24"/>
          <w:szCs w:val="24"/>
          <w:lang w:val="ru-RU"/>
        </w:rPr>
        <w:t>«Литерату</w:t>
      </w:r>
      <w:r w:rsidR="00891EA6" w:rsidRPr="00A35EF3">
        <w:rPr>
          <w:rFonts w:ascii="Times New Roman" w:hAnsi="Times New Roman"/>
          <w:sz w:val="24"/>
          <w:szCs w:val="24"/>
          <w:lang w:val="ru-RU"/>
        </w:rPr>
        <w:t>рное чтение»</w:t>
      </w:r>
      <w:r w:rsidR="0013713A" w:rsidRPr="00A35EF3">
        <w:rPr>
          <w:rFonts w:ascii="Times New Roman" w:hAnsi="Times New Roman"/>
          <w:sz w:val="24"/>
          <w:szCs w:val="24"/>
          <w:lang w:val="ru-RU"/>
        </w:rPr>
        <w:t xml:space="preserve"> 68ч,  Литературное чтение (тат)- 68 ч</w:t>
      </w:r>
    </w:p>
    <w:p w:rsidR="00891EA6" w:rsidRPr="00A35EF3" w:rsidRDefault="00891EA6" w:rsidP="00EF2FDC">
      <w:pPr>
        <w:spacing w:after="0"/>
        <w:jc w:val="both"/>
        <w:rPr>
          <w:rFonts w:ascii="Times New Roman" w:hAnsi="Times New Roman" w:cs="Times New Roman"/>
          <w:b/>
          <w:sz w:val="24"/>
          <w:szCs w:val="24"/>
        </w:rPr>
      </w:pPr>
      <w:r w:rsidRPr="00A35EF3">
        <w:rPr>
          <w:rFonts w:ascii="Times New Roman" w:hAnsi="Times New Roman" w:cs="Times New Roman"/>
          <w:b/>
          <w:sz w:val="24"/>
          <w:szCs w:val="24"/>
        </w:rPr>
        <w:t>3 класс (</w:t>
      </w:r>
      <w:r w:rsidR="007917A9" w:rsidRPr="00A35EF3">
        <w:rPr>
          <w:rFonts w:ascii="Times New Roman" w:hAnsi="Times New Roman" w:cs="Times New Roman"/>
          <w:b/>
          <w:sz w:val="24"/>
          <w:szCs w:val="24"/>
        </w:rPr>
        <w:t>68</w:t>
      </w:r>
      <w:r w:rsidRPr="00A35EF3">
        <w:rPr>
          <w:rFonts w:ascii="Times New Roman" w:hAnsi="Times New Roman" w:cs="Times New Roman"/>
          <w:b/>
          <w:sz w:val="24"/>
          <w:szCs w:val="24"/>
        </w:rPr>
        <w:t xml:space="preserve"> ч)</w:t>
      </w:r>
    </w:p>
    <w:p w:rsidR="00891EA6" w:rsidRPr="00A35EF3" w:rsidRDefault="00891EA6" w:rsidP="00EF2FDC">
      <w:pPr>
        <w:spacing w:after="0"/>
        <w:jc w:val="both"/>
        <w:rPr>
          <w:rFonts w:ascii="Times New Roman" w:hAnsi="Times New Roman" w:cs="Times New Roman"/>
          <w:b/>
          <w:i/>
          <w:sz w:val="24"/>
          <w:szCs w:val="24"/>
        </w:rPr>
      </w:pPr>
      <w:r w:rsidRPr="00A35EF3">
        <w:rPr>
          <w:rFonts w:ascii="Times New Roman" w:hAnsi="Times New Roman" w:cs="Times New Roman"/>
          <w:b/>
          <w:i/>
          <w:sz w:val="24"/>
          <w:szCs w:val="24"/>
        </w:rPr>
        <w:t>Раздел «Виды речевой и читательской деятельности»</w:t>
      </w:r>
    </w:p>
    <w:p w:rsidR="00891EA6" w:rsidRPr="00A35EF3" w:rsidRDefault="00891EA6" w:rsidP="00EF2FDC">
      <w:pPr>
        <w:pStyle w:val="1"/>
        <w:jc w:val="both"/>
      </w:pPr>
      <w:r w:rsidRPr="00A35EF3">
        <w:t>Понимание на слух смысла звучащей речи. Формирование умения понимать общий смысл воспринятого на слух лирического стихотворения, стихов русских классиков.</w:t>
      </w:r>
    </w:p>
    <w:p w:rsidR="00891EA6" w:rsidRPr="00A35EF3" w:rsidRDefault="00891EA6" w:rsidP="00EF2FDC">
      <w:pPr>
        <w:pStyle w:val="1"/>
        <w:jc w:val="both"/>
      </w:pPr>
      <w:r w:rsidRPr="00A35EF3">
        <w:t>Дальнейшее совершенствование умений и навыков осознанного и  выразительного чтения. Анализ собственного чтения вслух. Совершенствование навыков техники чтения.</w:t>
      </w:r>
    </w:p>
    <w:p w:rsidR="00891EA6" w:rsidRPr="00A35EF3" w:rsidRDefault="00891EA6" w:rsidP="00EF2FDC">
      <w:pPr>
        <w:pStyle w:val="1"/>
        <w:jc w:val="both"/>
      </w:pPr>
      <w:r w:rsidRPr="00A35EF3">
        <w:lastRenderedPageBreak/>
        <w:t>Умение читать про себя в процессе первичного ознакомительного чтения, повторного просмотрового чтения, выборочного и повторного изучающего чтения.</w:t>
      </w:r>
    </w:p>
    <w:p w:rsidR="00891EA6" w:rsidRPr="00A35EF3" w:rsidRDefault="00891EA6" w:rsidP="00EF2FDC">
      <w:pPr>
        <w:pStyle w:val="1"/>
        <w:jc w:val="both"/>
      </w:pPr>
      <w:r w:rsidRPr="00A35EF3">
        <w:t>Формировать умение при чтении вслух передавать индивидуальные особенности текстов и используемых в них художественных приемов.</w:t>
      </w:r>
    </w:p>
    <w:p w:rsidR="00891EA6" w:rsidRPr="00A35EF3" w:rsidRDefault="00891EA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Дальнейшее освоение диалогического общения: умение слушать высказывания одноклассников, дополнять их или тактично и аргументировано опровергать.</w:t>
      </w:r>
    </w:p>
    <w:p w:rsidR="00891EA6" w:rsidRPr="00A35EF3" w:rsidRDefault="00891EA6" w:rsidP="00EF2FDC">
      <w:pPr>
        <w:spacing w:after="0"/>
        <w:jc w:val="both"/>
        <w:rPr>
          <w:rFonts w:ascii="Times New Roman" w:hAnsi="Times New Roman" w:cs="Times New Roman"/>
          <w:b/>
          <w:i/>
          <w:sz w:val="24"/>
          <w:szCs w:val="24"/>
        </w:rPr>
      </w:pPr>
      <w:r w:rsidRPr="00A35EF3">
        <w:rPr>
          <w:rFonts w:ascii="Times New Roman" w:hAnsi="Times New Roman" w:cs="Times New Roman"/>
          <w:b/>
          <w:i/>
          <w:sz w:val="24"/>
          <w:szCs w:val="24"/>
        </w:rPr>
        <w:t>Раздел «Формирование библиографической культуры»</w:t>
      </w:r>
    </w:p>
    <w:p w:rsidR="00891EA6" w:rsidRPr="00A35EF3" w:rsidRDefault="00891EA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Формирование представлений о жанровом, тематическом и монографическом сборнике. Формировать умение составлять разные сборники.</w:t>
      </w:r>
    </w:p>
    <w:p w:rsidR="00891EA6" w:rsidRPr="00A35EF3" w:rsidRDefault="00891EA6" w:rsidP="00EF2FDC">
      <w:pPr>
        <w:spacing w:after="0"/>
        <w:jc w:val="both"/>
        <w:rPr>
          <w:rFonts w:ascii="Times New Roman" w:hAnsi="Times New Roman" w:cs="Times New Roman"/>
          <w:b/>
          <w:i/>
          <w:sz w:val="24"/>
          <w:szCs w:val="24"/>
        </w:rPr>
      </w:pPr>
      <w:r w:rsidRPr="00A35EF3">
        <w:rPr>
          <w:rFonts w:ascii="Times New Roman" w:hAnsi="Times New Roman" w:cs="Times New Roman"/>
          <w:b/>
          <w:i/>
          <w:sz w:val="24"/>
          <w:szCs w:val="24"/>
        </w:rPr>
        <w:t>Раздел «Литературоведческая пропедевтика»</w:t>
      </w:r>
    </w:p>
    <w:p w:rsidR="00891EA6" w:rsidRPr="00A35EF3" w:rsidRDefault="00891EA6" w:rsidP="00EF2FDC">
      <w:pPr>
        <w:spacing w:after="0"/>
        <w:jc w:val="both"/>
        <w:rPr>
          <w:rFonts w:ascii="Times New Roman" w:hAnsi="Times New Roman" w:cs="Times New Roman"/>
          <w:sz w:val="24"/>
          <w:szCs w:val="24"/>
          <w:u w:val="single"/>
        </w:rPr>
      </w:pPr>
      <w:r w:rsidRPr="00A35EF3">
        <w:rPr>
          <w:rFonts w:ascii="Times New Roman" w:hAnsi="Times New Roman" w:cs="Times New Roman"/>
          <w:sz w:val="24"/>
          <w:szCs w:val="24"/>
          <w:u w:val="single"/>
        </w:rPr>
        <w:t>Устное народное творчество.</w:t>
      </w:r>
    </w:p>
    <w:p w:rsidR="00891EA6" w:rsidRPr="00A35EF3" w:rsidRDefault="00891EA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Формирование общего представления о сказке, как произведении устного народного творчества, которое есть у всех народов мира. Познакомить с простейшей лентой времени.</w:t>
      </w:r>
    </w:p>
    <w:p w:rsidR="00891EA6" w:rsidRPr="00A35EF3" w:rsidRDefault="00891EA6" w:rsidP="00EF2FDC">
      <w:pPr>
        <w:spacing w:after="0"/>
        <w:jc w:val="both"/>
        <w:rPr>
          <w:rFonts w:ascii="Times New Roman" w:hAnsi="Times New Roman" w:cs="Times New Roman"/>
          <w:sz w:val="24"/>
          <w:szCs w:val="24"/>
          <w:u w:val="single"/>
        </w:rPr>
      </w:pPr>
      <w:r w:rsidRPr="00A35EF3">
        <w:rPr>
          <w:rFonts w:ascii="Times New Roman" w:hAnsi="Times New Roman" w:cs="Times New Roman"/>
          <w:sz w:val="24"/>
          <w:szCs w:val="24"/>
          <w:u w:val="single"/>
        </w:rPr>
        <w:t>Жанр пословицы.</w:t>
      </w:r>
    </w:p>
    <w:p w:rsidR="00891EA6" w:rsidRPr="00A35EF3" w:rsidRDefault="00891EA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Пословица как школа народной мудрости и жизненного опыта. Знакомство  с пословицами разных народов. Использование пословиц «к слову», «к случаю»</w:t>
      </w:r>
      <w:proofErr w:type="gramStart"/>
      <w:r w:rsidRPr="00A35EF3">
        <w:rPr>
          <w:rFonts w:ascii="Times New Roman" w:hAnsi="Times New Roman" w:cs="Times New Roman"/>
          <w:sz w:val="24"/>
          <w:szCs w:val="24"/>
        </w:rPr>
        <w:t xml:space="preserve"> :</w:t>
      </w:r>
      <w:proofErr w:type="gramEnd"/>
      <w:r w:rsidRPr="00A35EF3">
        <w:rPr>
          <w:rFonts w:ascii="Times New Roman" w:hAnsi="Times New Roman" w:cs="Times New Roman"/>
          <w:sz w:val="24"/>
          <w:szCs w:val="24"/>
        </w:rPr>
        <w:t xml:space="preserve"> для характеристики сложившейся или обсуждаемой ситуации.</w:t>
      </w:r>
    </w:p>
    <w:p w:rsidR="00891EA6" w:rsidRPr="00A35EF3" w:rsidRDefault="00891EA6" w:rsidP="00EF2FDC">
      <w:pPr>
        <w:spacing w:after="0"/>
        <w:jc w:val="both"/>
        <w:rPr>
          <w:rFonts w:ascii="Times New Roman" w:hAnsi="Times New Roman" w:cs="Times New Roman"/>
          <w:sz w:val="24"/>
          <w:szCs w:val="24"/>
          <w:u w:val="single"/>
        </w:rPr>
      </w:pPr>
      <w:r w:rsidRPr="00A35EF3">
        <w:rPr>
          <w:rFonts w:ascii="Times New Roman" w:hAnsi="Times New Roman" w:cs="Times New Roman"/>
          <w:sz w:val="24"/>
          <w:szCs w:val="24"/>
          <w:u w:val="single"/>
        </w:rPr>
        <w:t>Авторское творчество</w:t>
      </w:r>
    </w:p>
    <w:p w:rsidR="00891EA6" w:rsidRPr="00A35EF3" w:rsidRDefault="00891EA6" w:rsidP="00EF2FDC">
      <w:pPr>
        <w:spacing w:after="0"/>
        <w:jc w:val="both"/>
        <w:rPr>
          <w:rFonts w:ascii="Times New Roman" w:hAnsi="Times New Roman" w:cs="Times New Roman"/>
          <w:i/>
          <w:sz w:val="24"/>
          <w:szCs w:val="24"/>
          <w:u w:val="single"/>
        </w:rPr>
      </w:pPr>
      <w:r w:rsidRPr="00A35EF3">
        <w:rPr>
          <w:rFonts w:ascii="Times New Roman" w:hAnsi="Times New Roman" w:cs="Times New Roman"/>
          <w:i/>
          <w:sz w:val="24"/>
          <w:szCs w:val="24"/>
          <w:u w:val="single"/>
        </w:rPr>
        <w:t>Жанр басни.</w:t>
      </w:r>
    </w:p>
    <w:p w:rsidR="00891EA6" w:rsidRPr="00A35EF3" w:rsidRDefault="00891EA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Структура басни. Происхождение сюжетной части басни из сказки о животных.</w:t>
      </w:r>
    </w:p>
    <w:p w:rsidR="00891EA6" w:rsidRPr="00A35EF3" w:rsidRDefault="00891EA6" w:rsidP="00EF2FDC">
      <w:pPr>
        <w:spacing w:after="0"/>
        <w:jc w:val="both"/>
        <w:rPr>
          <w:rFonts w:ascii="Times New Roman" w:hAnsi="Times New Roman" w:cs="Times New Roman"/>
          <w:sz w:val="24"/>
          <w:szCs w:val="24"/>
          <w:u w:val="single"/>
        </w:rPr>
      </w:pPr>
      <w:r w:rsidRPr="00A35EF3">
        <w:rPr>
          <w:rFonts w:ascii="Times New Roman" w:hAnsi="Times New Roman" w:cs="Times New Roman"/>
          <w:sz w:val="24"/>
          <w:szCs w:val="24"/>
          <w:u w:val="single"/>
        </w:rPr>
        <w:t>Жанр бытовой сказки.</w:t>
      </w:r>
    </w:p>
    <w:p w:rsidR="00891EA6" w:rsidRPr="00A35EF3" w:rsidRDefault="00891EA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Обобщенность характеров, наличие морали. Связь с жанром басни.</w:t>
      </w:r>
    </w:p>
    <w:p w:rsidR="00891EA6" w:rsidRPr="00A35EF3" w:rsidRDefault="00891EA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Формирование представлений о </w:t>
      </w:r>
      <w:r w:rsidRPr="00A35EF3">
        <w:rPr>
          <w:rFonts w:ascii="Times New Roman" w:hAnsi="Times New Roman" w:cs="Times New Roman"/>
          <w:sz w:val="24"/>
          <w:szCs w:val="24"/>
          <w:u w:val="single"/>
        </w:rPr>
        <w:t>жанре рассказа</w:t>
      </w:r>
      <w:r w:rsidRPr="00A35EF3">
        <w:rPr>
          <w:rFonts w:ascii="Times New Roman" w:hAnsi="Times New Roman" w:cs="Times New Roman"/>
          <w:sz w:val="24"/>
          <w:szCs w:val="24"/>
        </w:rPr>
        <w:t>. Герой рассказа. Сравнительный анализ характера героев. Различие композиций рассказа и сказки. Различие целевых установок жанров.</w:t>
      </w:r>
    </w:p>
    <w:p w:rsidR="00891EA6" w:rsidRPr="00A35EF3" w:rsidRDefault="00891EA6" w:rsidP="00EF2FDC">
      <w:pPr>
        <w:spacing w:after="0"/>
        <w:jc w:val="both"/>
        <w:rPr>
          <w:rFonts w:ascii="Times New Roman" w:hAnsi="Times New Roman" w:cs="Times New Roman"/>
          <w:sz w:val="24"/>
          <w:szCs w:val="24"/>
          <w:u w:val="single"/>
        </w:rPr>
      </w:pPr>
      <w:r w:rsidRPr="00A35EF3">
        <w:rPr>
          <w:rFonts w:ascii="Times New Roman" w:hAnsi="Times New Roman" w:cs="Times New Roman"/>
          <w:sz w:val="24"/>
          <w:szCs w:val="24"/>
          <w:u w:val="single"/>
        </w:rPr>
        <w:t>Поэзия</w:t>
      </w:r>
    </w:p>
    <w:p w:rsidR="00891EA6" w:rsidRPr="00A35EF3" w:rsidRDefault="00891EA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Способы раскрытия внутреннего мира лирического героя. Средства художественной выразительности, используемые для создания яркого поэтического образа художественные приемы (олицетворение, контраст, повтор)</w:t>
      </w:r>
    </w:p>
    <w:p w:rsidR="00891EA6" w:rsidRPr="00A35EF3" w:rsidRDefault="00891EA6" w:rsidP="00EF2FDC">
      <w:pPr>
        <w:spacing w:after="0"/>
        <w:jc w:val="both"/>
        <w:rPr>
          <w:rFonts w:ascii="Times New Roman" w:hAnsi="Times New Roman" w:cs="Times New Roman"/>
          <w:sz w:val="24"/>
          <w:szCs w:val="24"/>
          <w:u w:val="single"/>
        </w:rPr>
      </w:pPr>
      <w:r w:rsidRPr="00A35EF3">
        <w:rPr>
          <w:rFonts w:ascii="Times New Roman" w:hAnsi="Times New Roman" w:cs="Times New Roman"/>
          <w:sz w:val="24"/>
          <w:szCs w:val="24"/>
          <w:u w:val="single"/>
        </w:rPr>
        <w:t>Лента времени.</w:t>
      </w:r>
    </w:p>
    <w:p w:rsidR="00891EA6" w:rsidRPr="00A35EF3" w:rsidRDefault="00891EA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Формирование начальных наглядно-образных представлений о линейном движении времени путем помещения на нее произведений.</w:t>
      </w:r>
    </w:p>
    <w:p w:rsidR="00891EA6" w:rsidRPr="00A35EF3" w:rsidRDefault="00891EA6" w:rsidP="00EF2FDC">
      <w:pPr>
        <w:spacing w:after="0"/>
        <w:jc w:val="both"/>
        <w:rPr>
          <w:rFonts w:ascii="Times New Roman" w:hAnsi="Times New Roman" w:cs="Times New Roman"/>
          <w:b/>
          <w:i/>
          <w:sz w:val="24"/>
          <w:szCs w:val="24"/>
        </w:rPr>
      </w:pPr>
      <w:r w:rsidRPr="00A35EF3">
        <w:rPr>
          <w:rFonts w:ascii="Times New Roman" w:hAnsi="Times New Roman" w:cs="Times New Roman"/>
          <w:b/>
          <w:i/>
          <w:sz w:val="24"/>
          <w:szCs w:val="24"/>
        </w:rPr>
        <w:t>Раздел «Элементы творческой деятельности учащихся»</w:t>
      </w:r>
    </w:p>
    <w:p w:rsidR="00891EA6" w:rsidRPr="00A35EF3" w:rsidRDefault="00891EA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Дальнейшее формирование умения рассматривать репродукции живописных произведений в разделе «Музейный дом»</w:t>
      </w:r>
    </w:p>
    <w:p w:rsidR="00891EA6" w:rsidRPr="00A35EF3" w:rsidRDefault="00891EA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Формировать умения устно и письменно делиться своими личными впечатлениями и наблюдениями.</w:t>
      </w:r>
    </w:p>
    <w:p w:rsidR="00891EA6" w:rsidRPr="00A35EF3" w:rsidRDefault="00891EA6" w:rsidP="00EF2FDC">
      <w:pPr>
        <w:spacing w:after="0"/>
        <w:jc w:val="both"/>
        <w:rPr>
          <w:rFonts w:ascii="Times New Roman" w:hAnsi="Times New Roman" w:cs="Times New Roman"/>
          <w:b/>
          <w:i/>
          <w:sz w:val="24"/>
          <w:szCs w:val="24"/>
        </w:rPr>
      </w:pPr>
      <w:r w:rsidRPr="00A35EF3">
        <w:rPr>
          <w:rFonts w:ascii="Times New Roman" w:hAnsi="Times New Roman" w:cs="Times New Roman"/>
          <w:b/>
          <w:i/>
          <w:sz w:val="24"/>
          <w:szCs w:val="24"/>
        </w:rPr>
        <w:t>Круг чтения</w:t>
      </w:r>
    </w:p>
    <w:p w:rsidR="00891EA6" w:rsidRPr="00A35EF3" w:rsidRDefault="00891EA6" w:rsidP="00EF2FDC">
      <w:pPr>
        <w:spacing w:after="0"/>
        <w:jc w:val="both"/>
        <w:rPr>
          <w:rFonts w:ascii="Times New Roman" w:hAnsi="Times New Roman" w:cs="Times New Roman"/>
          <w:sz w:val="24"/>
          <w:szCs w:val="24"/>
          <w:u w:val="single"/>
        </w:rPr>
      </w:pPr>
      <w:r w:rsidRPr="00A35EF3">
        <w:rPr>
          <w:rFonts w:ascii="Times New Roman" w:hAnsi="Times New Roman" w:cs="Times New Roman"/>
          <w:sz w:val="24"/>
          <w:szCs w:val="24"/>
          <w:u w:val="single"/>
        </w:rPr>
        <w:t>Сказки народов мира о животных</w:t>
      </w:r>
    </w:p>
    <w:p w:rsidR="00891EA6" w:rsidRPr="00A35EF3" w:rsidRDefault="00891EA6" w:rsidP="00EF2FDC">
      <w:pPr>
        <w:spacing w:after="0"/>
        <w:jc w:val="both"/>
        <w:rPr>
          <w:rFonts w:ascii="Times New Roman" w:hAnsi="Times New Roman" w:cs="Times New Roman"/>
          <w:sz w:val="24"/>
          <w:szCs w:val="24"/>
        </w:rPr>
      </w:pPr>
      <w:proofErr w:type="gramStart"/>
      <w:r w:rsidRPr="00A35EF3">
        <w:rPr>
          <w:rFonts w:ascii="Times New Roman" w:hAnsi="Times New Roman" w:cs="Times New Roman"/>
          <w:sz w:val="24"/>
          <w:szCs w:val="24"/>
        </w:rPr>
        <w:t>Африканские сказки «Гиена и черепаха», «Нарядный бурундук»; бирманская сказка «Отчего цикада потеряла свои рожки»*; бурятская сказка «Снег и заяц»; венгерская сказка «Два жадных медвежонка»; индийские сказки «О собаке, кошке и обезьяне», «Золотая рыба», «О радже и птичке»*, «Хитрый шакал»; корейская сказка «Как барсук и куница судились»; кубинская сказка «Черепаха, кролик и удав-маха»;</w:t>
      </w:r>
      <w:proofErr w:type="gramEnd"/>
      <w:r w:rsidRPr="00A35EF3">
        <w:rPr>
          <w:rFonts w:ascii="Times New Roman" w:hAnsi="Times New Roman" w:cs="Times New Roman"/>
          <w:sz w:val="24"/>
          <w:szCs w:val="24"/>
        </w:rPr>
        <w:t xml:space="preserve"> шведская сказка «По заслугам и расчёт»*; хакасская сказка «Как птицы царя выбирали»; сказка индейцев Северной Америки «Откуда пошли болезни и лекарства».</w:t>
      </w:r>
    </w:p>
    <w:p w:rsidR="00891EA6" w:rsidRPr="00A35EF3" w:rsidRDefault="00891EA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Пословицы и поговорки из сборника В. Даля.</w:t>
      </w:r>
    </w:p>
    <w:p w:rsidR="00891EA6" w:rsidRPr="00A35EF3" w:rsidRDefault="00891EA6" w:rsidP="00EF2FDC">
      <w:pPr>
        <w:spacing w:after="0"/>
        <w:jc w:val="both"/>
        <w:rPr>
          <w:rFonts w:ascii="Times New Roman" w:hAnsi="Times New Roman" w:cs="Times New Roman"/>
          <w:sz w:val="24"/>
          <w:szCs w:val="24"/>
          <w:u w:val="single"/>
        </w:rPr>
      </w:pPr>
      <w:r w:rsidRPr="00A35EF3">
        <w:rPr>
          <w:rFonts w:ascii="Times New Roman" w:hAnsi="Times New Roman" w:cs="Times New Roman"/>
          <w:sz w:val="24"/>
          <w:szCs w:val="24"/>
          <w:u w:val="single"/>
        </w:rPr>
        <w:t>Русская бытовая сказка</w:t>
      </w:r>
    </w:p>
    <w:p w:rsidR="00891EA6" w:rsidRPr="00A35EF3" w:rsidRDefault="00891EA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lastRenderedPageBreak/>
        <w:t>«Каша из топора», «Волшебный кафтан», «Солдатская шинель».</w:t>
      </w:r>
    </w:p>
    <w:p w:rsidR="00891EA6" w:rsidRPr="00A35EF3" w:rsidRDefault="00891EA6" w:rsidP="00EF2FDC">
      <w:pPr>
        <w:spacing w:after="0"/>
        <w:jc w:val="both"/>
        <w:rPr>
          <w:rFonts w:ascii="Times New Roman" w:hAnsi="Times New Roman" w:cs="Times New Roman"/>
          <w:sz w:val="24"/>
          <w:szCs w:val="24"/>
          <w:u w:val="single"/>
        </w:rPr>
      </w:pPr>
      <w:r w:rsidRPr="00A35EF3">
        <w:rPr>
          <w:rFonts w:ascii="Times New Roman" w:hAnsi="Times New Roman" w:cs="Times New Roman"/>
          <w:sz w:val="24"/>
          <w:szCs w:val="24"/>
          <w:u w:val="single"/>
        </w:rPr>
        <w:t>Авторская литература народов мира</w:t>
      </w:r>
    </w:p>
    <w:p w:rsidR="00891EA6" w:rsidRPr="00A35EF3" w:rsidRDefault="00891EA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Эзоп «Ворон и лисица», «Лисица и виноград», «Рыбак и рыбёшка», «Соловей и ястреб», «Отец и сыновья», «Быки и лев»; Ж. Лафонтен «Волк и журавль»*; Л. Муур «Крошка Енот и тот, кто сидит в пруду»*; японские хокку Басё, Бусон, Дзёсо, Ранран.</w:t>
      </w:r>
    </w:p>
    <w:p w:rsidR="00891EA6" w:rsidRPr="00A35EF3" w:rsidRDefault="00891EA6" w:rsidP="00EF2FDC">
      <w:pPr>
        <w:spacing w:after="0"/>
        <w:jc w:val="both"/>
        <w:rPr>
          <w:rFonts w:ascii="Times New Roman" w:hAnsi="Times New Roman" w:cs="Times New Roman"/>
          <w:sz w:val="24"/>
          <w:szCs w:val="24"/>
          <w:u w:val="single"/>
        </w:rPr>
      </w:pPr>
      <w:r w:rsidRPr="00A35EF3">
        <w:rPr>
          <w:rFonts w:ascii="Times New Roman" w:hAnsi="Times New Roman" w:cs="Times New Roman"/>
          <w:sz w:val="24"/>
          <w:szCs w:val="24"/>
          <w:u w:val="single"/>
        </w:rPr>
        <w:t>Классики русской литературы</w:t>
      </w:r>
    </w:p>
    <w:p w:rsidR="00891EA6" w:rsidRPr="00A35EF3" w:rsidRDefault="00891EA6" w:rsidP="00EF2FDC">
      <w:pPr>
        <w:spacing w:after="0"/>
        <w:jc w:val="both"/>
        <w:rPr>
          <w:rFonts w:ascii="Times New Roman" w:hAnsi="Times New Roman" w:cs="Times New Roman"/>
          <w:i/>
          <w:sz w:val="24"/>
          <w:szCs w:val="24"/>
        </w:rPr>
      </w:pPr>
      <w:r w:rsidRPr="00A35EF3">
        <w:rPr>
          <w:rFonts w:ascii="Times New Roman" w:hAnsi="Times New Roman" w:cs="Times New Roman"/>
          <w:i/>
          <w:sz w:val="24"/>
          <w:szCs w:val="24"/>
        </w:rPr>
        <w:t>Поэзия</w:t>
      </w:r>
    </w:p>
    <w:p w:rsidR="00891EA6" w:rsidRPr="00A35EF3" w:rsidRDefault="00891EA6" w:rsidP="00EF2FDC">
      <w:pPr>
        <w:spacing w:after="0"/>
        <w:jc w:val="both"/>
        <w:rPr>
          <w:rFonts w:ascii="Times New Roman" w:hAnsi="Times New Roman" w:cs="Times New Roman"/>
          <w:sz w:val="24"/>
          <w:szCs w:val="24"/>
        </w:rPr>
      </w:pPr>
      <w:proofErr w:type="gramStart"/>
      <w:r w:rsidRPr="00A35EF3">
        <w:rPr>
          <w:rFonts w:ascii="Times New Roman" w:hAnsi="Times New Roman" w:cs="Times New Roman"/>
          <w:sz w:val="24"/>
          <w:szCs w:val="24"/>
        </w:rPr>
        <w:t>А.С. Пушкин «зимнее утро», «Вот север,  тучи нагоняя…»,  «Опрятней модного паркета…», «Сказка о царе Салтане»*, «Цветок»; И. Крылов «Волк и журавль»*, «Квартет», «Лебедь, рак и щука», «Ворона и лисица», «Лиса и виноград», «Ворона в павлиньих перьях»*;  Н. Некрасов «На Волге» («Детство Валежникова»); И. Бунин «Листопад»; К. Бальмонт «Гномы»; С. Есенин «Нивы сжаты, рощи голы…»;</w:t>
      </w:r>
      <w:proofErr w:type="gramEnd"/>
      <w:r w:rsidRPr="00A35EF3">
        <w:rPr>
          <w:rFonts w:ascii="Times New Roman" w:hAnsi="Times New Roman" w:cs="Times New Roman"/>
          <w:sz w:val="24"/>
          <w:szCs w:val="24"/>
        </w:rPr>
        <w:t xml:space="preserve"> В. Маяковский «Тучкины штучки».</w:t>
      </w:r>
    </w:p>
    <w:p w:rsidR="00891EA6" w:rsidRPr="00A35EF3" w:rsidRDefault="00891EA6" w:rsidP="00EF2FDC">
      <w:pPr>
        <w:spacing w:after="0"/>
        <w:jc w:val="both"/>
        <w:rPr>
          <w:rFonts w:ascii="Times New Roman" w:hAnsi="Times New Roman" w:cs="Times New Roman"/>
          <w:i/>
          <w:sz w:val="24"/>
          <w:szCs w:val="24"/>
        </w:rPr>
      </w:pPr>
      <w:r w:rsidRPr="00A35EF3">
        <w:rPr>
          <w:rFonts w:ascii="Times New Roman" w:hAnsi="Times New Roman" w:cs="Times New Roman"/>
          <w:i/>
          <w:sz w:val="24"/>
          <w:szCs w:val="24"/>
        </w:rPr>
        <w:t>Проза</w:t>
      </w:r>
    </w:p>
    <w:p w:rsidR="00891EA6" w:rsidRPr="00A35EF3" w:rsidRDefault="00891EA6" w:rsidP="00EF2FDC">
      <w:pPr>
        <w:spacing w:after="0"/>
        <w:jc w:val="both"/>
        <w:rPr>
          <w:rFonts w:ascii="Times New Roman" w:hAnsi="Times New Roman" w:cs="Times New Roman"/>
          <w:sz w:val="24"/>
          <w:szCs w:val="24"/>
        </w:rPr>
      </w:pPr>
      <w:proofErr w:type="gramStart"/>
      <w:r w:rsidRPr="00A35EF3">
        <w:rPr>
          <w:rFonts w:ascii="Times New Roman" w:hAnsi="Times New Roman" w:cs="Times New Roman"/>
          <w:sz w:val="24"/>
          <w:szCs w:val="24"/>
        </w:rPr>
        <w:t>А. Куприн «Слон»; К. Паустовский «Заячьи лапы», «Стальное колечко»*, «Растрёпанный воробей; Н. Гарин-Михайловский «Детство Тёмы».</w:t>
      </w:r>
      <w:proofErr w:type="gramEnd"/>
    </w:p>
    <w:p w:rsidR="00891EA6" w:rsidRPr="00A35EF3" w:rsidRDefault="00891EA6" w:rsidP="00EF2FDC">
      <w:pPr>
        <w:spacing w:after="0"/>
        <w:jc w:val="both"/>
        <w:rPr>
          <w:rFonts w:ascii="Times New Roman" w:hAnsi="Times New Roman" w:cs="Times New Roman"/>
          <w:sz w:val="24"/>
          <w:szCs w:val="24"/>
          <w:u w:val="single"/>
        </w:rPr>
      </w:pPr>
      <w:r w:rsidRPr="00A35EF3">
        <w:rPr>
          <w:rFonts w:ascii="Times New Roman" w:hAnsi="Times New Roman" w:cs="Times New Roman"/>
          <w:sz w:val="24"/>
          <w:szCs w:val="24"/>
          <w:u w:val="single"/>
        </w:rPr>
        <w:t>Классики советской и русской детской литературы</w:t>
      </w:r>
    </w:p>
    <w:p w:rsidR="00891EA6" w:rsidRPr="00A35EF3" w:rsidRDefault="00891EA6" w:rsidP="00EF2FDC">
      <w:pPr>
        <w:spacing w:after="0"/>
        <w:jc w:val="both"/>
        <w:rPr>
          <w:rFonts w:ascii="Times New Roman" w:hAnsi="Times New Roman" w:cs="Times New Roman"/>
          <w:i/>
          <w:sz w:val="24"/>
          <w:szCs w:val="24"/>
        </w:rPr>
      </w:pPr>
      <w:r w:rsidRPr="00A35EF3">
        <w:rPr>
          <w:rFonts w:ascii="Times New Roman" w:hAnsi="Times New Roman" w:cs="Times New Roman"/>
          <w:i/>
          <w:sz w:val="24"/>
          <w:szCs w:val="24"/>
        </w:rPr>
        <w:t>Поэзия</w:t>
      </w:r>
    </w:p>
    <w:p w:rsidR="00891EA6" w:rsidRPr="00A35EF3" w:rsidRDefault="00891EA6" w:rsidP="00EF2FDC">
      <w:pPr>
        <w:spacing w:after="0"/>
        <w:jc w:val="both"/>
        <w:rPr>
          <w:rFonts w:ascii="Times New Roman" w:hAnsi="Times New Roman" w:cs="Times New Roman"/>
          <w:sz w:val="24"/>
          <w:szCs w:val="24"/>
        </w:rPr>
      </w:pPr>
      <w:proofErr w:type="gramStart"/>
      <w:r w:rsidRPr="00A35EF3">
        <w:rPr>
          <w:rFonts w:ascii="Times New Roman" w:hAnsi="Times New Roman" w:cs="Times New Roman"/>
          <w:sz w:val="24"/>
          <w:szCs w:val="24"/>
        </w:rPr>
        <w:t>В. Берестов «Большой мороз», «Плащ», «Первый листопад»*, «Урок листопада»*, «Отражение»*; Н. Матвеева «Картофельные олени», «Гуси на снегу»; В. Шефнер «Середина марта»; С. Козлов «Июль», «Мимо белого яблока луны», «Сентябрь»; Д. Дмитриев «Встреча»; М. Бородицкая «На контрольной»; Э. Мошковская «Где тихий-тихий пруд», «Вода в колодце», «Мотылёк»*, «Осенняя вода»*;, «Нужен он…»*, «Когда я уезжаю»*;</w:t>
      </w:r>
      <w:proofErr w:type="gramEnd"/>
      <w:r w:rsidRPr="00A35EF3">
        <w:rPr>
          <w:rFonts w:ascii="Times New Roman" w:hAnsi="Times New Roman" w:cs="Times New Roman"/>
          <w:sz w:val="24"/>
          <w:szCs w:val="24"/>
        </w:rPr>
        <w:t xml:space="preserve"> Ю. Мориц «Жора Кошкин».</w:t>
      </w:r>
    </w:p>
    <w:p w:rsidR="00891EA6" w:rsidRPr="00A35EF3" w:rsidRDefault="00891EA6" w:rsidP="00EF2FDC">
      <w:pPr>
        <w:spacing w:after="0"/>
        <w:jc w:val="both"/>
        <w:rPr>
          <w:rFonts w:ascii="Times New Roman" w:hAnsi="Times New Roman" w:cs="Times New Roman"/>
          <w:i/>
          <w:sz w:val="24"/>
          <w:szCs w:val="24"/>
        </w:rPr>
      </w:pPr>
      <w:r w:rsidRPr="00A35EF3">
        <w:rPr>
          <w:rFonts w:ascii="Times New Roman" w:hAnsi="Times New Roman" w:cs="Times New Roman"/>
          <w:i/>
          <w:sz w:val="24"/>
          <w:szCs w:val="24"/>
        </w:rPr>
        <w:t>Проза</w:t>
      </w:r>
    </w:p>
    <w:p w:rsidR="00891EA6" w:rsidRPr="00A35EF3" w:rsidRDefault="00891EA6" w:rsidP="00EF2FDC">
      <w:pPr>
        <w:spacing w:after="0"/>
        <w:jc w:val="both"/>
        <w:rPr>
          <w:rFonts w:ascii="Times New Roman" w:hAnsi="Times New Roman" w:cs="Times New Roman"/>
          <w:sz w:val="24"/>
          <w:szCs w:val="24"/>
        </w:rPr>
      </w:pPr>
      <w:proofErr w:type="gramStart"/>
      <w:r w:rsidRPr="00A35EF3">
        <w:rPr>
          <w:rFonts w:ascii="Times New Roman" w:hAnsi="Times New Roman" w:cs="Times New Roman"/>
          <w:sz w:val="24"/>
          <w:szCs w:val="24"/>
        </w:rPr>
        <w:t>А. Гайдар «Чук и Гек»; А. Пантелеев «Честное слово»; Б. Житков «Как я ловил человечков»; Саша Чёрный «Дневник фокса Микки»; Н. Тэффи «Преступник»; Н. Носов «Мишкина каша*; Б. Заходер «История гусеницы»; В. Драгунский «Ровно 25 кило», «Вола с закрытыми глазами», «Под соснами»*; С. Козлов «Как оттенить тишину», «Разрешите с вами посумерничать», «Если меня совсем нет», «Звуки и голоса»*;</w:t>
      </w:r>
      <w:proofErr w:type="gramEnd"/>
      <w:r w:rsidRPr="00A35EF3">
        <w:rPr>
          <w:rFonts w:ascii="Times New Roman" w:hAnsi="Times New Roman" w:cs="Times New Roman"/>
          <w:sz w:val="24"/>
          <w:szCs w:val="24"/>
        </w:rPr>
        <w:t xml:space="preserve"> К. Чуковский «От двух до пяти»; Л. Каминский «Сочинение»; И. Пивоварова «Сочинение».</w:t>
      </w:r>
    </w:p>
    <w:p w:rsidR="00891EA6" w:rsidRPr="00A35EF3" w:rsidRDefault="00891EA6" w:rsidP="00EF2FDC">
      <w:pPr>
        <w:spacing w:after="0"/>
        <w:jc w:val="both"/>
        <w:rPr>
          <w:rFonts w:ascii="Times New Roman" w:hAnsi="Times New Roman" w:cs="Times New Roman"/>
          <w:sz w:val="24"/>
          <w:szCs w:val="24"/>
          <w:u w:val="single"/>
        </w:rPr>
      </w:pPr>
      <w:r w:rsidRPr="00A35EF3">
        <w:rPr>
          <w:rFonts w:ascii="Times New Roman" w:hAnsi="Times New Roman" w:cs="Times New Roman"/>
          <w:sz w:val="24"/>
          <w:szCs w:val="24"/>
          <w:u w:val="single"/>
        </w:rPr>
        <w:t>Современная детская литература на рубеже 20-21 веков</w:t>
      </w:r>
    </w:p>
    <w:p w:rsidR="00891EA6" w:rsidRPr="00A35EF3" w:rsidRDefault="00891EA6" w:rsidP="00EF2FDC">
      <w:pPr>
        <w:spacing w:after="0"/>
        <w:jc w:val="both"/>
        <w:rPr>
          <w:rFonts w:ascii="Times New Roman" w:hAnsi="Times New Roman" w:cs="Times New Roman"/>
          <w:i/>
          <w:sz w:val="24"/>
          <w:szCs w:val="24"/>
        </w:rPr>
      </w:pPr>
      <w:r w:rsidRPr="00A35EF3">
        <w:rPr>
          <w:rFonts w:ascii="Times New Roman" w:hAnsi="Times New Roman" w:cs="Times New Roman"/>
          <w:i/>
          <w:sz w:val="24"/>
          <w:szCs w:val="24"/>
        </w:rPr>
        <w:t>Поэзия</w:t>
      </w:r>
    </w:p>
    <w:p w:rsidR="00891EA6" w:rsidRPr="00A35EF3" w:rsidRDefault="00891EA6" w:rsidP="00EF2FDC">
      <w:pPr>
        <w:spacing w:after="0"/>
        <w:jc w:val="both"/>
        <w:rPr>
          <w:rFonts w:ascii="Times New Roman" w:hAnsi="Times New Roman" w:cs="Times New Roman"/>
          <w:sz w:val="24"/>
          <w:szCs w:val="24"/>
        </w:rPr>
      </w:pPr>
      <w:proofErr w:type="gramStart"/>
      <w:r w:rsidRPr="00A35EF3">
        <w:rPr>
          <w:rFonts w:ascii="Times New Roman" w:hAnsi="Times New Roman" w:cs="Times New Roman"/>
          <w:sz w:val="24"/>
          <w:szCs w:val="24"/>
        </w:rPr>
        <w:t>В. Лунин «Идём в лучах зари»*, «Ливень»*; Д. Дмитриев «Встреча»*; Л. Яковлев «Для Лены»; М. Яснов «Подходящий угол», «Гусеница – бабочке», «Мы и птицы»*; Г. Остер «Вредные советы»; Л. Яхнин «Лесные жуки».</w:t>
      </w:r>
      <w:proofErr w:type="gramEnd"/>
    </w:p>
    <w:p w:rsidR="00891EA6" w:rsidRPr="00A35EF3" w:rsidRDefault="00891EA6" w:rsidP="00EF2FDC">
      <w:pPr>
        <w:jc w:val="both"/>
        <w:rPr>
          <w:rFonts w:ascii="Times New Roman" w:hAnsi="Times New Roman" w:cs="Times New Roman"/>
          <w:i/>
          <w:sz w:val="24"/>
          <w:szCs w:val="24"/>
        </w:rPr>
      </w:pPr>
      <w:r w:rsidRPr="00A35EF3">
        <w:rPr>
          <w:rFonts w:ascii="Times New Roman" w:hAnsi="Times New Roman" w:cs="Times New Roman"/>
          <w:i/>
          <w:sz w:val="24"/>
          <w:szCs w:val="24"/>
        </w:rPr>
        <w:t>Проза</w:t>
      </w:r>
    </w:p>
    <w:p w:rsidR="00891EA6" w:rsidRPr="00A35EF3" w:rsidRDefault="00891EA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Тим. </w:t>
      </w:r>
      <w:proofErr w:type="gramStart"/>
      <w:r w:rsidRPr="00A35EF3">
        <w:rPr>
          <w:rFonts w:ascii="Times New Roman" w:hAnsi="Times New Roman" w:cs="Times New Roman"/>
          <w:sz w:val="24"/>
          <w:szCs w:val="24"/>
        </w:rPr>
        <w:t>Собакин «Игра в птиц», «Самая большая драгоценность»*; Маша Вайсман «Лучший друг медуз», «Приставочка моя любименькая»*; Т. Пономарёва «Прогноз погоды», «Лето в чайнике», «Автобус», «В шкафу», «Помощь»; О. Кургузов «Мальчик-папа»*; С. Махотин «Самый маленький»*; А. Иванов «Как Хома картины собирал»*,</w:t>
      </w:r>
      <w:proofErr w:type="gramEnd"/>
    </w:p>
    <w:p w:rsidR="00891EA6" w:rsidRPr="00A35EF3" w:rsidRDefault="00891EA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i/>
          <w:iCs/>
          <w:sz w:val="24"/>
          <w:szCs w:val="24"/>
        </w:rPr>
        <w:t xml:space="preserve">Примечание. </w:t>
      </w:r>
      <w:r w:rsidRPr="00A35EF3">
        <w:rPr>
          <w:rFonts w:ascii="Times New Roman" w:hAnsi="Times New Roman" w:cs="Times New Roman"/>
          <w:sz w:val="24"/>
          <w:szCs w:val="24"/>
        </w:rPr>
        <w:t>Произведения, помеченные звездочкой, входят не в учебник, а в хрестоматию.</w:t>
      </w:r>
    </w:p>
    <w:p w:rsidR="0013713A" w:rsidRPr="00A35EF3" w:rsidRDefault="0013713A" w:rsidP="0013713A">
      <w:pPr>
        <w:pStyle w:val="3"/>
        <w:spacing w:before="0"/>
        <w:jc w:val="both"/>
        <w:rPr>
          <w:rFonts w:ascii="Times New Roman" w:hAnsi="Times New Roman"/>
          <w:sz w:val="24"/>
          <w:szCs w:val="24"/>
          <w:lang w:val="ru-RU"/>
        </w:rPr>
      </w:pPr>
      <w:r w:rsidRPr="00A35EF3">
        <w:rPr>
          <w:rFonts w:ascii="Times New Roman" w:hAnsi="Times New Roman"/>
          <w:sz w:val="24"/>
          <w:szCs w:val="24"/>
          <w:lang w:val="ru-RU"/>
        </w:rPr>
        <w:t>«</w:t>
      </w:r>
      <w:r w:rsidR="00891EA6" w:rsidRPr="00A35EF3">
        <w:rPr>
          <w:rFonts w:ascii="Times New Roman" w:hAnsi="Times New Roman"/>
          <w:sz w:val="24"/>
          <w:szCs w:val="24"/>
          <w:lang w:val="ru-RU"/>
        </w:rPr>
        <w:t>Литературное чтение»</w:t>
      </w:r>
      <w:r w:rsidRPr="00A35EF3">
        <w:rPr>
          <w:rFonts w:ascii="Times New Roman" w:hAnsi="Times New Roman"/>
          <w:sz w:val="24"/>
          <w:szCs w:val="24"/>
          <w:lang w:val="ru-RU"/>
        </w:rPr>
        <w:t xml:space="preserve">  Литературное чтение (тат)- 68 ч</w:t>
      </w:r>
    </w:p>
    <w:p w:rsidR="00891EA6" w:rsidRPr="00A35EF3" w:rsidRDefault="00891EA6" w:rsidP="00EF2FDC">
      <w:pPr>
        <w:pStyle w:val="3"/>
        <w:spacing w:before="0"/>
        <w:ind w:firstLine="709"/>
        <w:jc w:val="both"/>
        <w:rPr>
          <w:rFonts w:ascii="Times New Roman" w:hAnsi="Times New Roman"/>
          <w:sz w:val="24"/>
          <w:szCs w:val="24"/>
          <w:lang w:val="ru-RU"/>
        </w:rPr>
      </w:pPr>
    </w:p>
    <w:p w:rsidR="00891EA6" w:rsidRPr="00A35EF3" w:rsidRDefault="00891EA6" w:rsidP="00EF2FDC">
      <w:pPr>
        <w:spacing w:after="120"/>
        <w:jc w:val="both"/>
        <w:rPr>
          <w:rFonts w:ascii="Times New Roman" w:hAnsi="Times New Roman" w:cs="Times New Roman"/>
          <w:b/>
          <w:sz w:val="24"/>
          <w:szCs w:val="24"/>
        </w:rPr>
      </w:pPr>
      <w:r w:rsidRPr="00A35EF3">
        <w:rPr>
          <w:rFonts w:ascii="Times New Roman" w:hAnsi="Times New Roman" w:cs="Times New Roman"/>
          <w:b/>
          <w:sz w:val="24"/>
          <w:szCs w:val="24"/>
        </w:rPr>
        <w:t>4 класс (</w:t>
      </w:r>
      <w:r w:rsidR="007917A9" w:rsidRPr="00A35EF3">
        <w:rPr>
          <w:rFonts w:ascii="Times New Roman" w:hAnsi="Times New Roman" w:cs="Times New Roman"/>
          <w:b/>
          <w:sz w:val="24"/>
          <w:szCs w:val="24"/>
        </w:rPr>
        <w:t>68</w:t>
      </w:r>
      <w:r w:rsidRPr="00A35EF3">
        <w:rPr>
          <w:rFonts w:ascii="Times New Roman" w:hAnsi="Times New Roman" w:cs="Times New Roman"/>
          <w:b/>
          <w:sz w:val="24"/>
          <w:szCs w:val="24"/>
        </w:rPr>
        <w:t xml:space="preserve"> ч)</w:t>
      </w:r>
    </w:p>
    <w:p w:rsidR="00891EA6" w:rsidRPr="00A35EF3" w:rsidRDefault="00891EA6" w:rsidP="00EF2FDC">
      <w:pPr>
        <w:shd w:val="clear" w:color="auto" w:fill="FFFFFF"/>
        <w:spacing w:after="0"/>
        <w:jc w:val="both"/>
        <w:rPr>
          <w:rFonts w:ascii="Times New Roman" w:hAnsi="Times New Roman" w:cs="Times New Roman"/>
          <w:b/>
          <w:color w:val="000000"/>
          <w:spacing w:val="-7"/>
          <w:sz w:val="24"/>
          <w:szCs w:val="24"/>
        </w:rPr>
      </w:pPr>
      <w:r w:rsidRPr="00A35EF3">
        <w:rPr>
          <w:rFonts w:ascii="Times New Roman" w:hAnsi="Times New Roman" w:cs="Times New Roman"/>
          <w:b/>
          <w:color w:val="000000"/>
          <w:spacing w:val="-7"/>
          <w:sz w:val="24"/>
          <w:szCs w:val="24"/>
        </w:rPr>
        <w:t>Раздел «Виды речевой и читательской деятельности»</w:t>
      </w:r>
    </w:p>
    <w:p w:rsidR="00891EA6" w:rsidRPr="00A35EF3" w:rsidRDefault="00891EA6" w:rsidP="00EF2FDC">
      <w:pPr>
        <w:shd w:val="clear" w:color="auto" w:fill="FFFFFF"/>
        <w:spacing w:after="0"/>
        <w:ind w:firstLine="708"/>
        <w:jc w:val="both"/>
        <w:rPr>
          <w:rFonts w:ascii="Times New Roman" w:hAnsi="Times New Roman" w:cs="Times New Roman"/>
          <w:color w:val="000000"/>
          <w:spacing w:val="-7"/>
          <w:sz w:val="24"/>
          <w:szCs w:val="24"/>
        </w:rPr>
      </w:pPr>
      <w:r w:rsidRPr="00A35EF3">
        <w:rPr>
          <w:rFonts w:ascii="Times New Roman" w:hAnsi="Times New Roman" w:cs="Times New Roman"/>
          <w:color w:val="000000"/>
          <w:spacing w:val="-7"/>
          <w:sz w:val="24"/>
          <w:szCs w:val="24"/>
        </w:rPr>
        <w:lastRenderedPageBreak/>
        <w:t>Совершенствование умения чтения про себя в процессе ознакомительного, просмотрового чтения, выборочного и изучающего чтения.</w:t>
      </w:r>
    </w:p>
    <w:p w:rsidR="00891EA6" w:rsidRPr="00A35EF3" w:rsidRDefault="00891EA6" w:rsidP="00EF2FDC">
      <w:pPr>
        <w:shd w:val="clear" w:color="auto" w:fill="FFFFFF"/>
        <w:spacing w:after="0"/>
        <w:ind w:firstLine="708"/>
        <w:jc w:val="both"/>
        <w:rPr>
          <w:rFonts w:ascii="Times New Roman" w:hAnsi="Times New Roman" w:cs="Times New Roman"/>
          <w:color w:val="000000"/>
          <w:spacing w:val="-7"/>
          <w:sz w:val="24"/>
          <w:szCs w:val="24"/>
        </w:rPr>
      </w:pPr>
      <w:r w:rsidRPr="00A35EF3">
        <w:rPr>
          <w:rFonts w:ascii="Times New Roman" w:hAnsi="Times New Roman" w:cs="Times New Roman"/>
          <w:color w:val="000000"/>
          <w:spacing w:val="-7"/>
          <w:sz w:val="24"/>
          <w:szCs w:val="24"/>
        </w:rPr>
        <w:t>Совершенствование умений и навыков выразительного и осмысленного чтения: учёт тех требований к выразительности чтения, которые продиктованы жанровой принадлежностью текста. Дальнейшее развитие навыков свободного владения устной и письменной речью.</w:t>
      </w:r>
    </w:p>
    <w:p w:rsidR="00891EA6" w:rsidRPr="00A35EF3" w:rsidRDefault="00891EA6" w:rsidP="00EF2FDC">
      <w:pPr>
        <w:shd w:val="clear" w:color="auto" w:fill="FFFFFF"/>
        <w:spacing w:after="0"/>
        <w:ind w:firstLine="397"/>
        <w:jc w:val="both"/>
        <w:rPr>
          <w:rFonts w:ascii="Times New Roman" w:hAnsi="Times New Roman" w:cs="Times New Roman"/>
          <w:color w:val="000000"/>
          <w:spacing w:val="-7"/>
          <w:sz w:val="24"/>
          <w:szCs w:val="24"/>
        </w:rPr>
      </w:pPr>
      <w:r w:rsidRPr="00A35EF3">
        <w:rPr>
          <w:rFonts w:ascii="Times New Roman" w:hAnsi="Times New Roman" w:cs="Times New Roman"/>
          <w:color w:val="000000"/>
          <w:spacing w:val="-7"/>
          <w:sz w:val="24"/>
          <w:szCs w:val="24"/>
        </w:rPr>
        <w:t>Дальнейшее формирование культуры предметного общения:</w:t>
      </w:r>
    </w:p>
    <w:p w:rsidR="00891EA6" w:rsidRPr="00A35EF3" w:rsidRDefault="00891EA6" w:rsidP="00EF2FDC">
      <w:pPr>
        <w:shd w:val="clear" w:color="auto" w:fill="FFFFFF"/>
        <w:spacing w:after="0"/>
        <w:jc w:val="both"/>
        <w:rPr>
          <w:rFonts w:ascii="Times New Roman" w:hAnsi="Times New Roman" w:cs="Times New Roman"/>
          <w:color w:val="000000"/>
          <w:spacing w:val="-7"/>
          <w:sz w:val="24"/>
          <w:szCs w:val="24"/>
        </w:rPr>
      </w:pPr>
      <w:r w:rsidRPr="00A35EF3">
        <w:rPr>
          <w:rFonts w:ascii="Times New Roman" w:hAnsi="Times New Roman" w:cs="Times New Roman"/>
          <w:color w:val="000000"/>
          <w:spacing w:val="-7"/>
          <w:sz w:val="24"/>
          <w:szCs w:val="24"/>
        </w:rPr>
        <w:t>*умения целенаправленного доказательного высказывания с привлечением текста произведения;</w:t>
      </w:r>
    </w:p>
    <w:p w:rsidR="00891EA6" w:rsidRPr="00A35EF3" w:rsidRDefault="00891EA6" w:rsidP="00EF2FDC">
      <w:pPr>
        <w:shd w:val="clear" w:color="auto" w:fill="FFFFFF"/>
        <w:spacing w:after="0"/>
        <w:jc w:val="both"/>
        <w:rPr>
          <w:rFonts w:ascii="Times New Roman" w:hAnsi="Times New Roman" w:cs="Times New Roman"/>
          <w:color w:val="000000"/>
          <w:spacing w:val="-7"/>
          <w:sz w:val="24"/>
          <w:szCs w:val="24"/>
        </w:rPr>
      </w:pPr>
      <w:r w:rsidRPr="00A35EF3">
        <w:rPr>
          <w:rFonts w:ascii="Times New Roman" w:hAnsi="Times New Roman" w:cs="Times New Roman"/>
          <w:color w:val="000000"/>
          <w:spacing w:val="-7"/>
          <w:sz w:val="24"/>
          <w:szCs w:val="24"/>
        </w:rPr>
        <w:t>*способности критично относиться к результатам собственного творчества;</w:t>
      </w:r>
    </w:p>
    <w:p w:rsidR="00891EA6" w:rsidRPr="00A35EF3" w:rsidRDefault="00891EA6" w:rsidP="00EF2FDC">
      <w:pPr>
        <w:shd w:val="clear" w:color="auto" w:fill="FFFFFF"/>
        <w:spacing w:after="0"/>
        <w:jc w:val="both"/>
        <w:rPr>
          <w:rFonts w:ascii="Times New Roman" w:hAnsi="Times New Roman" w:cs="Times New Roman"/>
          <w:color w:val="000000"/>
          <w:spacing w:val="-7"/>
          <w:sz w:val="24"/>
          <w:szCs w:val="24"/>
        </w:rPr>
      </w:pPr>
      <w:r w:rsidRPr="00A35EF3">
        <w:rPr>
          <w:rFonts w:ascii="Times New Roman" w:hAnsi="Times New Roman" w:cs="Times New Roman"/>
          <w:color w:val="000000"/>
          <w:spacing w:val="-7"/>
          <w:sz w:val="24"/>
          <w:szCs w:val="24"/>
        </w:rPr>
        <w:t>*способности тактично оценивать результаты творчества одноклассников.</w:t>
      </w:r>
    </w:p>
    <w:p w:rsidR="00891EA6" w:rsidRPr="00A35EF3" w:rsidRDefault="00891EA6" w:rsidP="00EF2FDC">
      <w:pPr>
        <w:shd w:val="clear" w:color="auto" w:fill="FFFFFF"/>
        <w:spacing w:after="0"/>
        <w:ind w:firstLine="397"/>
        <w:jc w:val="both"/>
        <w:rPr>
          <w:rFonts w:ascii="Times New Roman" w:hAnsi="Times New Roman" w:cs="Times New Roman"/>
          <w:color w:val="000000"/>
          <w:spacing w:val="-7"/>
          <w:sz w:val="24"/>
          <w:szCs w:val="24"/>
        </w:rPr>
      </w:pPr>
      <w:r w:rsidRPr="00A35EF3">
        <w:rPr>
          <w:rFonts w:ascii="Times New Roman" w:hAnsi="Times New Roman" w:cs="Times New Roman"/>
          <w:color w:val="000000"/>
          <w:spacing w:val="-7"/>
          <w:sz w:val="24"/>
          <w:szCs w:val="24"/>
        </w:rPr>
        <w:t>Дальнейшее формирование культуры предметной переписки с научным клубом младшего школьника «Ключ и заря».</w:t>
      </w:r>
    </w:p>
    <w:p w:rsidR="00891EA6" w:rsidRPr="00A35EF3" w:rsidRDefault="00891EA6" w:rsidP="00EF2FDC">
      <w:pPr>
        <w:shd w:val="clear" w:color="auto" w:fill="FFFFFF"/>
        <w:spacing w:after="0"/>
        <w:ind w:firstLine="397"/>
        <w:jc w:val="both"/>
        <w:rPr>
          <w:rFonts w:ascii="Times New Roman" w:hAnsi="Times New Roman" w:cs="Times New Roman"/>
          <w:color w:val="000000"/>
          <w:spacing w:val="-7"/>
          <w:sz w:val="24"/>
          <w:szCs w:val="24"/>
        </w:rPr>
      </w:pPr>
      <w:r w:rsidRPr="00A35EF3">
        <w:rPr>
          <w:rFonts w:ascii="Times New Roman" w:hAnsi="Times New Roman" w:cs="Times New Roman"/>
          <w:color w:val="000000"/>
          <w:spacing w:val="-7"/>
          <w:sz w:val="24"/>
          <w:szCs w:val="24"/>
        </w:rPr>
        <w:t>Умение определять тему и главную мысль произведения; делить текст на смысловые части, составлять план текста и использовать его для пересказа; пересказывать те</w:t>
      </w:r>
      <w:proofErr w:type="gramStart"/>
      <w:r w:rsidRPr="00A35EF3">
        <w:rPr>
          <w:rFonts w:ascii="Times New Roman" w:hAnsi="Times New Roman" w:cs="Times New Roman"/>
          <w:color w:val="000000"/>
          <w:spacing w:val="-7"/>
          <w:sz w:val="24"/>
          <w:szCs w:val="24"/>
        </w:rPr>
        <w:t>кст кр</w:t>
      </w:r>
      <w:proofErr w:type="gramEnd"/>
      <w:r w:rsidRPr="00A35EF3">
        <w:rPr>
          <w:rFonts w:ascii="Times New Roman" w:hAnsi="Times New Roman" w:cs="Times New Roman"/>
          <w:color w:val="000000"/>
          <w:spacing w:val="-7"/>
          <w:sz w:val="24"/>
          <w:szCs w:val="24"/>
        </w:rPr>
        <w:t>атко и подробно.</w:t>
      </w:r>
    </w:p>
    <w:p w:rsidR="00891EA6" w:rsidRPr="00A35EF3" w:rsidRDefault="00891EA6" w:rsidP="00EF2FDC">
      <w:pPr>
        <w:shd w:val="clear" w:color="auto" w:fill="FFFFFF"/>
        <w:spacing w:after="0"/>
        <w:ind w:firstLine="397"/>
        <w:jc w:val="both"/>
        <w:rPr>
          <w:rFonts w:ascii="Times New Roman" w:hAnsi="Times New Roman" w:cs="Times New Roman"/>
          <w:color w:val="000000"/>
          <w:spacing w:val="-7"/>
          <w:sz w:val="24"/>
          <w:szCs w:val="24"/>
        </w:rPr>
      </w:pPr>
      <w:r w:rsidRPr="00A35EF3">
        <w:rPr>
          <w:rFonts w:ascii="Times New Roman" w:hAnsi="Times New Roman" w:cs="Times New Roman"/>
          <w:color w:val="000000"/>
          <w:spacing w:val="-7"/>
          <w:sz w:val="24"/>
          <w:szCs w:val="24"/>
        </w:rPr>
        <w:t>Умение составлять общее представление о содержании основных литературных произведений, изученных в классе, указывать их авторов и названия; характеризовать героев произведений; сравнивать характеры героев одного и разных произведений; выявлять авторское отношение к герою.</w:t>
      </w:r>
    </w:p>
    <w:p w:rsidR="00891EA6" w:rsidRPr="00A35EF3" w:rsidRDefault="00891EA6" w:rsidP="00EF2FDC">
      <w:pPr>
        <w:shd w:val="clear" w:color="auto" w:fill="FFFFFF"/>
        <w:spacing w:after="0"/>
        <w:jc w:val="both"/>
        <w:rPr>
          <w:rFonts w:ascii="Times New Roman" w:hAnsi="Times New Roman" w:cs="Times New Roman"/>
          <w:b/>
          <w:i/>
          <w:color w:val="000000"/>
          <w:spacing w:val="-7"/>
          <w:sz w:val="24"/>
          <w:szCs w:val="24"/>
        </w:rPr>
      </w:pPr>
      <w:r w:rsidRPr="00A35EF3">
        <w:rPr>
          <w:rFonts w:ascii="Times New Roman" w:hAnsi="Times New Roman" w:cs="Times New Roman"/>
          <w:b/>
          <w:i/>
          <w:color w:val="000000"/>
          <w:spacing w:val="-7"/>
          <w:sz w:val="24"/>
          <w:szCs w:val="24"/>
        </w:rPr>
        <w:t>Формирование библиографической культуры</w:t>
      </w:r>
    </w:p>
    <w:p w:rsidR="00891EA6" w:rsidRPr="00A35EF3" w:rsidRDefault="00891EA6" w:rsidP="00EF2FDC">
      <w:pPr>
        <w:shd w:val="clear" w:color="auto" w:fill="FFFFFF"/>
        <w:spacing w:after="0"/>
        <w:ind w:firstLine="397"/>
        <w:jc w:val="both"/>
        <w:rPr>
          <w:rFonts w:ascii="Times New Roman" w:hAnsi="Times New Roman" w:cs="Times New Roman"/>
          <w:color w:val="000000"/>
          <w:spacing w:val="-7"/>
          <w:sz w:val="24"/>
          <w:szCs w:val="24"/>
        </w:rPr>
      </w:pPr>
      <w:r w:rsidRPr="00A35EF3">
        <w:rPr>
          <w:rFonts w:ascii="Times New Roman" w:hAnsi="Times New Roman" w:cs="Times New Roman"/>
          <w:color w:val="000000"/>
          <w:spacing w:val="-7"/>
          <w:sz w:val="24"/>
          <w:szCs w:val="24"/>
        </w:rPr>
        <w:t>Дальнейшее формирование умений ориентироваться в книге по её элементам («Содержание» и «Оглавление» книги, титульный лист, аннотация, сведения о художниках – иллюстраторах книги). Формирование умений составлять аннотацию на отдельное произведение и сборник произведений.</w:t>
      </w:r>
    </w:p>
    <w:p w:rsidR="00891EA6" w:rsidRPr="00A35EF3" w:rsidRDefault="00891EA6" w:rsidP="00EF2FDC">
      <w:pPr>
        <w:shd w:val="clear" w:color="auto" w:fill="FFFFFF"/>
        <w:spacing w:after="0"/>
        <w:ind w:firstLine="397"/>
        <w:jc w:val="both"/>
        <w:rPr>
          <w:rFonts w:ascii="Times New Roman" w:hAnsi="Times New Roman" w:cs="Times New Roman"/>
          <w:color w:val="000000"/>
          <w:spacing w:val="-7"/>
          <w:sz w:val="24"/>
          <w:szCs w:val="24"/>
        </w:rPr>
      </w:pPr>
      <w:r w:rsidRPr="00A35EF3">
        <w:rPr>
          <w:rFonts w:ascii="Times New Roman" w:hAnsi="Times New Roman" w:cs="Times New Roman"/>
          <w:color w:val="000000"/>
          <w:spacing w:val="-7"/>
          <w:sz w:val="24"/>
          <w:szCs w:val="24"/>
        </w:rPr>
        <w:t>Использование толкового, фразеологического и этимологического учебных словарей для уточнения значений и происхождения слов и выражений, встречающихся на страницах литературных произведений.</w:t>
      </w:r>
    </w:p>
    <w:p w:rsidR="00891EA6" w:rsidRPr="00A35EF3" w:rsidRDefault="00891EA6" w:rsidP="00EF2FDC">
      <w:pPr>
        <w:shd w:val="clear" w:color="auto" w:fill="FFFFFF"/>
        <w:spacing w:after="0"/>
        <w:ind w:firstLine="397"/>
        <w:jc w:val="both"/>
        <w:rPr>
          <w:rFonts w:ascii="Times New Roman" w:hAnsi="Times New Roman" w:cs="Times New Roman"/>
          <w:color w:val="000000"/>
          <w:spacing w:val="-7"/>
          <w:sz w:val="24"/>
          <w:szCs w:val="24"/>
        </w:rPr>
      </w:pPr>
      <w:r w:rsidRPr="00A35EF3">
        <w:rPr>
          <w:rFonts w:ascii="Times New Roman" w:hAnsi="Times New Roman" w:cs="Times New Roman"/>
          <w:color w:val="000000"/>
          <w:spacing w:val="-7"/>
          <w:sz w:val="24"/>
          <w:szCs w:val="24"/>
        </w:rPr>
        <w:t>Формирование умения выбирать книги в библиотеке на основе рекомендованного списка.</w:t>
      </w:r>
    </w:p>
    <w:p w:rsidR="00891EA6" w:rsidRPr="00A35EF3" w:rsidRDefault="00891EA6" w:rsidP="00EF2FDC">
      <w:pPr>
        <w:shd w:val="clear" w:color="auto" w:fill="FFFFFF"/>
        <w:spacing w:after="0"/>
        <w:ind w:firstLine="397"/>
        <w:jc w:val="both"/>
        <w:rPr>
          <w:rFonts w:ascii="Times New Roman" w:hAnsi="Times New Roman" w:cs="Times New Roman"/>
          <w:color w:val="000000"/>
          <w:spacing w:val="-7"/>
          <w:sz w:val="24"/>
          <w:szCs w:val="24"/>
        </w:rPr>
      </w:pPr>
      <w:r w:rsidRPr="00A35EF3">
        <w:rPr>
          <w:rFonts w:ascii="Times New Roman" w:hAnsi="Times New Roman" w:cs="Times New Roman"/>
          <w:color w:val="000000"/>
          <w:spacing w:val="-7"/>
          <w:sz w:val="24"/>
          <w:szCs w:val="24"/>
        </w:rPr>
        <w:t>Биография автора художественного произведения. Начальные представления о творческой биографии писателя (поэта, художника):</w:t>
      </w:r>
    </w:p>
    <w:p w:rsidR="00891EA6" w:rsidRPr="00A35EF3" w:rsidRDefault="00891EA6" w:rsidP="00EF2FDC">
      <w:pPr>
        <w:pStyle w:val="a3"/>
        <w:numPr>
          <w:ilvl w:val="0"/>
          <w:numId w:val="7"/>
        </w:numPr>
        <w:shd w:val="clear" w:color="auto" w:fill="FFFFFF"/>
        <w:spacing w:after="0" w:line="240" w:lineRule="auto"/>
        <w:jc w:val="both"/>
        <w:rPr>
          <w:rFonts w:ascii="Times New Roman" w:hAnsi="Times New Roman" w:cs="Times New Roman"/>
          <w:color w:val="000000"/>
          <w:spacing w:val="-7"/>
          <w:sz w:val="24"/>
          <w:szCs w:val="24"/>
        </w:rPr>
      </w:pPr>
      <w:r w:rsidRPr="00A35EF3">
        <w:rPr>
          <w:rFonts w:ascii="Times New Roman" w:hAnsi="Times New Roman" w:cs="Times New Roman"/>
          <w:color w:val="000000"/>
          <w:spacing w:val="-7"/>
          <w:sz w:val="24"/>
          <w:szCs w:val="24"/>
        </w:rPr>
        <w:t>роль конкретных жизненных впечатлений и наблюдений в создании художественного произведения;</w:t>
      </w:r>
    </w:p>
    <w:p w:rsidR="00891EA6" w:rsidRPr="00A35EF3" w:rsidRDefault="00891EA6" w:rsidP="00EF2FDC">
      <w:pPr>
        <w:pStyle w:val="a3"/>
        <w:numPr>
          <w:ilvl w:val="0"/>
          <w:numId w:val="7"/>
        </w:numPr>
        <w:shd w:val="clear" w:color="auto" w:fill="FFFFFF"/>
        <w:spacing w:after="0" w:line="240" w:lineRule="auto"/>
        <w:jc w:val="both"/>
        <w:rPr>
          <w:rFonts w:ascii="Times New Roman" w:hAnsi="Times New Roman" w:cs="Times New Roman"/>
          <w:color w:val="000000"/>
          <w:spacing w:val="-7"/>
          <w:sz w:val="24"/>
          <w:szCs w:val="24"/>
        </w:rPr>
      </w:pPr>
      <w:r w:rsidRPr="00A35EF3">
        <w:rPr>
          <w:rFonts w:ascii="Times New Roman" w:hAnsi="Times New Roman" w:cs="Times New Roman"/>
          <w:color w:val="000000"/>
          <w:spacing w:val="-7"/>
          <w:sz w:val="24"/>
          <w:szCs w:val="24"/>
        </w:rPr>
        <w:t>участие воображения и фантазии в создании произведений;</w:t>
      </w:r>
    </w:p>
    <w:p w:rsidR="00891EA6" w:rsidRPr="00A35EF3" w:rsidRDefault="00891EA6" w:rsidP="00EF2FDC">
      <w:pPr>
        <w:pStyle w:val="a3"/>
        <w:numPr>
          <w:ilvl w:val="0"/>
          <w:numId w:val="7"/>
        </w:numPr>
        <w:shd w:val="clear" w:color="auto" w:fill="FFFFFF"/>
        <w:spacing w:after="0" w:line="240" w:lineRule="auto"/>
        <w:jc w:val="both"/>
        <w:rPr>
          <w:rFonts w:ascii="Times New Roman" w:hAnsi="Times New Roman" w:cs="Times New Roman"/>
          <w:color w:val="000000"/>
          <w:spacing w:val="-7"/>
          <w:sz w:val="24"/>
          <w:szCs w:val="24"/>
        </w:rPr>
      </w:pPr>
      <w:r w:rsidRPr="00A35EF3">
        <w:rPr>
          <w:rFonts w:ascii="Times New Roman" w:hAnsi="Times New Roman" w:cs="Times New Roman"/>
          <w:color w:val="000000"/>
          <w:spacing w:val="-7"/>
          <w:sz w:val="24"/>
          <w:szCs w:val="24"/>
        </w:rPr>
        <w:t>диалоги с современным московским детским писателем и современными художниками (авторами иллюстраций к учебнику); детские вопросы к авторам и ответы на них.</w:t>
      </w:r>
    </w:p>
    <w:p w:rsidR="00891EA6" w:rsidRPr="00A35EF3" w:rsidRDefault="00891EA6" w:rsidP="00EF2FDC">
      <w:pPr>
        <w:shd w:val="clear" w:color="auto" w:fill="FFFFFF"/>
        <w:spacing w:after="0"/>
        <w:ind w:firstLine="360"/>
        <w:jc w:val="both"/>
        <w:rPr>
          <w:rFonts w:ascii="Times New Roman" w:hAnsi="Times New Roman" w:cs="Times New Roman"/>
          <w:color w:val="000000"/>
          <w:spacing w:val="-7"/>
          <w:sz w:val="24"/>
          <w:szCs w:val="24"/>
        </w:rPr>
      </w:pPr>
      <w:r w:rsidRPr="00A35EF3">
        <w:rPr>
          <w:rFonts w:ascii="Times New Roman" w:hAnsi="Times New Roman" w:cs="Times New Roman"/>
          <w:color w:val="000000"/>
          <w:spacing w:val="-7"/>
          <w:sz w:val="24"/>
          <w:szCs w:val="24"/>
        </w:rPr>
        <w:t>Представление о библиографическом словаре (без использования термина). Использование биографических сведений об авторе для составления небольшого сообщения о творчестве писателя или поэта.</w:t>
      </w:r>
    </w:p>
    <w:p w:rsidR="00891EA6" w:rsidRPr="00A35EF3" w:rsidRDefault="00891EA6" w:rsidP="00EF2FDC">
      <w:pPr>
        <w:shd w:val="clear" w:color="auto" w:fill="FFFFFF"/>
        <w:spacing w:after="0"/>
        <w:jc w:val="both"/>
        <w:rPr>
          <w:rFonts w:ascii="Times New Roman" w:hAnsi="Times New Roman" w:cs="Times New Roman"/>
          <w:b/>
          <w:color w:val="000000"/>
          <w:spacing w:val="-7"/>
          <w:sz w:val="24"/>
          <w:szCs w:val="24"/>
        </w:rPr>
      </w:pPr>
      <w:r w:rsidRPr="00A35EF3">
        <w:rPr>
          <w:rFonts w:ascii="Times New Roman" w:hAnsi="Times New Roman" w:cs="Times New Roman"/>
          <w:b/>
          <w:color w:val="000000"/>
          <w:spacing w:val="-7"/>
          <w:sz w:val="24"/>
          <w:szCs w:val="24"/>
        </w:rPr>
        <w:t>Раздел «Литературоведческая пропедевтика»</w:t>
      </w:r>
    </w:p>
    <w:p w:rsidR="00891EA6" w:rsidRPr="00A35EF3" w:rsidRDefault="00891EA6" w:rsidP="00EF2FDC">
      <w:pPr>
        <w:tabs>
          <w:tab w:val="left" w:pos="5812"/>
        </w:tabs>
        <w:spacing w:after="0"/>
        <w:jc w:val="both"/>
        <w:rPr>
          <w:rFonts w:ascii="Times New Roman" w:hAnsi="Times New Roman" w:cs="Times New Roman"/>
          <w:sz w:val="24"/>
          <w:szCs w:val="24"/>
          <w:u w:val="single"/>
        </w:rPr>
      </w:pPr>
      <w:r w:rsidRPr="00A35EF3">
        <w:rPr>
          <w:rFonts w:ascii="Times New Roman" w:hAnsi="Times New Roman" w:cs="Times New Roman"/>
          <w:sz w:val="24"/>
          <w:szCs w:val="24"/>
          <w:u w:val="single"/>
        </w:rPr>
        <w:t xml:space="preserve">Устное народное творчество                    </w:t>
      </w:r>
    </w:p>
    <w:p w:rsidR="00891EA6" w:rsidRPr="00A35EF3" w:rsidRDefault="00891EA6" w:rsidP="00EF2FDC">
      <w:pPr>
        <w:shd w:val="clear" w:color="auto" w:fill="FFFFFF"/>
        <w:spacing w:after="0"/>
        <w:jc w:val="both"/>
        <w:rPr>
          <w:rFonts w:ascii="Times New Roman" w:hAnsi="Times New Roman" w:cs="Times New Roman"/>
          <w:color w:val="000000"/>
          <w:spacing w:val="-1"/>
          <w:sz w:val="24"/>
          <w:szCs w:val="24"/>
        </w:rPr>
      </w:pPr>
      <w:r w:rsidRPr="00A35EF3">
        <w:rPr>
          <w:rFonts w:ascii="Times New Roman" w:hAnsi="Times New Roman" w:cs="Times New Roman"/>
          <w:bCs/>
          <w:color w:val="000000"/>
          <w:spacing w:val="3"/>
          <w:sz w:val="24"/>
          <w:szCs w:val="24"/>
        </w:rPr>
        <w:t>Формирование общего представления о «мифе</w:t>
      </w:r>
      <w:proofErr w:type="gramStart"/>
      <w:r w:rsidRPr="00A35EF3">
        <w:rPr>
          <w:rFonts w:ascii="Times New Roman" w:hAnsi="Times New Roman" w:cs="Times New Roman"/>
          <w:bCs/>
          <w:color w:val="000000"/>
          <w:spacing w:val="3"/>
          <w:sz w:val="24"/>
          <w:szCs w:val="24"/>
        </w:rPr>
        <w:t>»</w:t>
      </w:r>
      <w:r w:rsidRPr="00A35EF3">
        <w:rPr>
          <w:rFonts w:ascii="Times New Roman" w:hAnsi="Times New Roman" w:cs="Times New Roman"/>
          <w:color w:val="000000"/>
          <w:spacing w:val="3"/>
          <w:sz w:val="24"/>
          <w:szCs w:val="24"/>
        </w:rPr>
        <w:t>к</w:t>
      </w:r>
      <w:proofErr w:type="gramEnd"/>
      <w:r w:rsidRPr="00A35EF3">
        <w:rPr>
          <w:rFonts w:ascii="Times New Roman" w:hAnsi="Times New Roman" w:cs="Times New Roman"/>
          <w:color w:val="000000"/>
          <w:spacing w:val="3"/>
          <w:sz w:val="24"/>
          <w:szCs w:val="24"/>
        </w:rPr>
        <w:t xml:space="preserve">ак способе </w:t>
      </w:r>
      <w:r w:rsidRPr="00A35EF3">
        <w:rPr>
          <w:rFonts w:ascii="Times New Roman" w:hAnsi="Times New Roman" w:cs="Times New Roman"/>
          <w:color w:val="000000"/>
          <w:sz w:val="24"/>
          <w:szCs w:val="24"/>
        </w:rPr>
        <w:t>жизни человека в древности, помогающем установить отношения че</w:t>
      </w:r>
      <w:r w:rsidRPr="00A35EF3">
        <w:rPr>
          <w:rFonts w:ascii="Times New Roman" w:hAnsi="Times New Roman" w:cs="Times New Roman"/>
          <w:color w:val="000000"/>
          <w:sz w:val="24"/>
          <w:szCs w:val="24"/>
        </w:rPr>
        <w:softHyphen/>
      </w:r>
      <w:r w:rsidRPr="00A35EF3">
        <w:rPr>
          <w:rFonts w:ascii="Times New Roman" w:hAnsi="Times New Roman" w:cs="Times New Roman"/>
          <w:color w:val="000000"/>
          <w:spacing w:val="4"/>
          <w:sz w:val="24"/>
          <w:szCs w:val="24"/>
        </w:rPr>
        <w:t xml:space="preserve">ловека с миром природы. Представления о Мировом дереве как о </w:t>
      </w:r>
      <w:r w:rsidRPr="00A35EF3">
        <w:rPr>
          <w:rFonts w:ascii="Times New Roman" w:hAnsi="Times New Roman" w:cs="Times New Roman"/>
          <w:color w:val="000000"/>
          <w:sz w:val="24"/>
          <w:szCs w:val="24"/>
        </w:rPr>
        <w:t xml:space="preserve">связи между миром человека и волшебными мирами; представления </w:t>
      </w:r>
      <w:r w:rsidRPr="00A35EF3">
        <w:rPr>
          <w:rFonts w:ascii="Times New Roman" w:hAnsi="Times New Roman" w:cs="Times New Roman"/>
          <w:color w:val="000000"/>
          <w:spacing w:val="1"/>
          <w:sz w:val="24"/>
          <w:szCs w:val="24"/>
        </w:rPr>
        <w:t>о тотемных животных и тотемных растениях как о прародителях че</w:t>
      </w:r>
      <w:r w:rsidRPr="00A35EF3">
        <w:rPr>
          <w:rFonts w:ascii="Times New Roman" w:hAnsi="Times New Roman" w:cs="Times New Roman"/>
          <w:color w:val="000000"/>
          <w:spacing w:val="1"/>
          <w:sz w:val="24"/>
          <w:szCs w:val="24"/>
        </w:rPr>
        <w:softHyphen/>
      </w:r>
      <w:r w:rsidRPr="00A35EF3">
        <w:rPr>
          <w:rFonts w:ascii="Times New Roman" w:hAnsi="Times New Roman" w:cs="Times New Roman"/>
          <w:color w:val="000000"/>
          <w:spacing w:val="-1"/>
          <w:sz w:val="24"/>
          <w:szCs w:val="24"/>
        </w:rPr>
        <w:t>ловека.</w:t>
      </w:r>
    </w:p>
    <w:p w:rsidR="00891EA6" w:rsidRPr="00A35EF3" w:rsidRDefault="00891EA6" w:rsidP="00EF2FDC">
      <w:pPr>
        <w:shd w:val="clear" w:color="auto" w:fill="FFFFFF"/>
        <w:spacing w:after="0"/>
        <w:jc w:val="both"/>
        <w:rPr>
          <w:rFonts w:ascii="Times New Roman" w:hAnsi="Times New Roman" w:cs="Times New Roman"/>
          <w:b/>
          <w:bCs/>
          <w:color w:val="000000"/>
          <w:spacing w:val="1"/>
          <w:sz w:val="24"/>
          <w:szCs w:val="24"/>
        </w:rPr>
      </w:pPr>
      <w:r w:rsidRPr="00A35EF3">
        <w:rPr>
          <w:rFonts w:ascii="Times New Roman" w:hAnsi="Times New Roman" w:cs="Times New Roman"/>
          <w:bCs/>
          <w:color w:val="000000"/>
          <w:spacing w:val="1"/>
          <w:sz w:val="24"/>
          <w:szCs w:val="24"/>
          <w:u w:val="single"/>
        </w:rPr>
        <w:t>Волшебная сказка.</w:t>
      </w:r>
    </w:p>
    <w:p w:rsidR="00891EA6" w:rsidRPr="00A35EF3" w:rsidRDefault="00891EA6" w:rsidP="00EF2FDC">
      <w:pPr>
        <w:shd w:val="clear" w:color="auto" w:fill="FFFFFF"/>
        <w:spacing w:after="0"/>
        <w:jc w:val="both"/>
        <w:rPr>
          <w:rFonts w:ascii="Times New Roman" w:hAnsi="Times New Roman" w:cs="Times New Roman"/>
          <w:color w:val="000000"/>
          <w:sz w:val="24"/>
          <w:szCs w:val="24"/>
        </w:rPr>
      </w:pPr>
      <w:r w:rsidRPr="00A35EF3">
        <w:rPr>
          <w:rFonts w:ascii="Times New Roman" w:hAnsi="Times New Roman" w:cs="Times New Roman"/>
          <w:color w:val="000000"/>
          <w:spacing w:val="1"/>
          <w:sz w:val="24"/>
          <w:szCs w:val="24"/>
        </w:rPr>
        <w:t>Отражение древних (мифологических) пред</w:t>
      </w:r>
      <w:r w:rsidRPr="00A35EF3">
        <w:rPr>
          <w:rFonts w:ascii="Times New Roman" w:hAnsi="Times New Roman" w:cs="Times New Roman"/>
          <w:color w:val="000000"/>
          <w:spacing w:val="1"/>
          <w:sz w:val="24"/>
          <w:szCs w:val="24"/>
        </w:rPr>
        <w:softHyphen/>
      </w:r>
      <w:r w:rsidRPr="00A35EF3">
        <w:rPr>
          <w:rFonts w:ascii="Times New Roman" w:hAnsi="Times New Roman" w:cs="Times New Roman"/>
          <w:color w:val="000000"/>
          <w:spacing w:val="2"/>
          <w:sz w:val="24"/>
          <w:szCs w:val="24"/>
        </w:rPr>
        <w:t>ставлений о мире. Герой волшебной сказки. Представление о вол</w:t>
      </w:r>
      <w:r w:rsidRPr="00A35EF3">
        <w:rPr>
          <w:rFonts w:ascii="Times New Roman" w:hAnsi="Times New Roman" w:cs="Times New Roman"/>
          <w:color w:val="000000"/>
          <w:spacing w:val="2"/>
          <w:sz w:val="24"/>
          <w:szCs w:val="24"/>
        </w:rPr>
        <w:softHyphen/>
      </w:r>
      <w:r w:rsidRPr="00A35EF3">
        <w:rPr>
          <w:rFonts w:ascii="Times New Roman" w:hAnsi="Times New Roman" w:cs="Times New Roman"/>
          <w:color w:val="000000"/>
          <w:spacing w:val="1"/>
          <w:sz w:val="24"/>
          <w:szCs w:val="24"/>
        </w:rPr>
        <w:t>шебном мире, волшебном помощнике и волшебных предметах, вол</w:t>
      </w:r>
      <w:r w:rsidRPr="00A35EF3">
        <w:rPr>
          <w:rFonts w:ascii="Times New Roman" w:hAnsi="Times New Roman" w:cs="Times New Roman"/>
          <w:color w:val="000000"/>
          <w:spacing w:val="1"/>
          <w:sz w:val="24"/>
          <w:szCs w:val="24"/>
        </w:rPr>
        <w:softHyphen/>
      </w:r>
      <w:r w:rsidRPr="00A35EF3">
        <w:rPr>
          <w:rFonts w:ascii="Times New Roman" w:hAnsi="Times New Roman" w:cs="Times New Roman"/>
          <w:color w:val="000000"/>
          <w:sz w:val="24"/>
          <w:szCs w:val="24"/>
        </w:rPr>
        <w:t xml:space="preserve">шебных числах и словах. </w:t>
      </w:r>
    </w:p>
    <w:p w:rsidR="00891EA6" w:rsidRPr="00A35EF3" w:rsidRDefault="00891EA6" w:rsidP="00EF2FDC">
      <w:pPr>
        <w:shd w:val="clear" w:color="auto" w:fill="FFFFFF"/>
        <w:spacing w:after="0"/>
        <w:jc w:val="both"/>
        <w:rPr>
          <w:rFonts w:ascii="Times New Roman" w:hAnsi="Times New Roman" w:cs="Times New Roman"/>
          <w:sz w:val="24"/>
          <w:szCs w:val="24"/>
        </w:rPr>
      </w:pPr>
      <w:r w:rsidRPr="00A35EF3">
        <w:rPr>
          <w:rFonts w:ascii="Times New Roman" w:hAnsi="Times New Roman" w:cs="Times New Roman"/>
          <w:color w:val="000000"/>
          <w:sz w:val="24"/>
          <w:szCs w:val="24"/>
        </w:rPr>
        <w:t>Особенности сюжета (нарушение социаль</w:t>
      </w:r>
      <w:r w:rsidRPr="00A35EF3">
        <w:rPr>
          <w:rFonts w:ascii="Times New Roman" w:hAnsi="Times New Roman" w:cs="Times New Roman"/>
          <w:color w:val="000000"/>
          <w:sz w:val="24"/>
          <w:szCs w:val="24"/>
        </w:rPr>
        <w:softHyphen/>
      </w:r>
      <w:r w:rsidRPr="00A35EF3">
        <w:rPr>
          <w:rFonts w:ascii="Times New Roman" w:hAnsi="Times New Roman" w:cs="Times New Roman"/>
          <w:color w:val="000000"/>
          <w:spacing w:val="1"/>
          <w:sz w:val="24"/>
          <w:szCs w:val="24"/>
        </w:rPr>
        <w:t>ного (природного) порядка как причина выхода героя из дома; доро</w:t>
      </w:r>
      <w:r w:rsidRPr="00A35EF3">
        <w:rPr>
          <w:rFonts w:ascii="Times New Roman" w:hAnsi="Times New Roman" w:cs="Times New Roman"/>
          <w:color w:val="000000"/>
          <w:spacing w:val="1"/>
          <w:sz w:val="24"/>
          <w:szCs w:val="24"/>
        </w:rPr>
        <w:softHyphen/>
      </w:r>
      <w:r w:rsidRPr="00A35EF3">
        <w:rPr>
          <w:rFonts w:ascii="Times New Roman" w:hAnsi="Times New Roman" w:cs="Times New Roman"/>
          <w:color w:val="000000"/>
          <w:spacing w:val="2"/>
          <w:sz w:val="24"/>
          <w:szCs w:val="24"/>
        </w:rPr>
        <w:t xml:space="preserve">га к цели, пролегающая через волшебный мир; испытания, помощь волшебного </w:t>
      </w:r>
      <w:r w:rsidRPr="00A35EF3">
        <w:rPr>
          <w:rFonts w:ascii="Times New Roman" w:hAnsi="Times New Roman" w:cs="Times New Roman"/>
          <w:color w:val="000000"/>
          <w:spacing w:val="2"/>
          <w:sz w:val="24"/>
          <w:szCs w:val="24"/>
        </w:rPr>
        <w:lastRenderedPageBreak/>
        <w:t>помощника, победа над волшебным миром как восста</w:t>
      </w:r>
      <w:r w:rsidRPr="00A35EF3">
        <w:rPr>
          <w:rFonts w:ascii="Times New Roman" w:hAnsi="Times New Roman" w:cs="Times New Roman"/>
          <w:color w:val="000000"/>
          <w:spacing w:val="2"/>
          <w:sz w:val="24"/>
          <w:szCs w:val="24"/>
        </w:rPr>
        <w:softHyphen/>
      </w:r>
      <w:r w:rsidRPr="00A35EF3">
        <w:rPr>
          <w:rFonts w:ascii="Times New Roman" w:hAnsi="Times New Roman" w:cs="Times New Roman"/>
          <w:color w:val="000000"/>
          <w:spacing w:val="3"/>
          <w:sz w:val="24"/>
          <w:szCs w:val="24"/>
        </w:rPr>
        <w:t>новление социального (природного) порядка и справедливости).</w:t>
      </w:r>
    </w:p>
    <w:p w:rsidR="00891EA6" w:rsidRPr="00A35EF3" w:rsidRDefault="00891EA6" w:rsidP="00EF2FDC">
      <w:pPr>
        <w:shd w:val="clear" w:color="auto" w:fill="FFFFFF"/>
        <w:spacing w:after="0"/>
        <w:jc w:val="both"/>
        <w:rPr>
          <w:rFonts w:ascii="Times New Roman" w:hAnsi="Times New Roman" w:cs="Times New Roman"/>
          <w:color w:val="000000"/>
          <w:spacing w:val="1"/>
          <w:sz w:val="24"/>
          <w:szCs w:val="24"/>
        </w:rPr>
      </w:pPr>
      <w:r w:rsidRPr="00A35EF3">
        <w:rPr>
          <w:rFonts w:ascii="Times New Roman" w:hAnsi="Times New Roman" w:cs="Times New Roman"/>
          <w:color w:val="000000"/>
          <w:spacing w:val="3"/>
          <w:sz w:val="24"/>
          <w:szCs w:val="24"/>
        </w:rPr>
        <w:t>Отслеживание особенностей мифологического восприятия мира в сказках народов мира, в старославянских легендах и русских на</w:t>
      </w:r>
      <w:r w:rsidRPr="00A35EF3">
        <w:rPr>
          <w:rFonts w:ascii="Times New Roman" w:hAnsi="Times New Roman" w:cs="Times New Roman"/>
          <w:color w:val="000000"/>
          <w:spacing w:val="3"/>
          <w:sz w:val="24"/>
          <w:szCs w:val="24"/>
        </w:rPr>
        <w:softHyphen/>
      </w:r>
      <w:r w:rsidRPr="00A35EF3">
        <w:rPr>
          <w:rFonts w:ascii="Times New Roman" w:hAnsi="Times New Roman" w:cs="Times New Roman"/>
          <w:color w:val="000000"/>
          <w:spacing w:val="1"/>
          <w:sz w:val="24"/>
          <w:szCs w:val="24"/>
        </w:rPr>
        <w:t>родных сказках.</w:t>
      </w:r>
    </w:p>
    <w:p w:rsidR="00891EA6" w:rsidRPr="00A35EF3" w:rsidRDefault="00891EA6" w:rsidP="00EF2FDC">
      <w:pPr>
        <w:shd w:val="clear" w:color="auto" w:fill="FFFFFF"/>
        <w:spacing w:after="0"/>
        <w:jc w:val="both"/>
        <w:rPr>
          <w:rFonts w:ascii="Times New Roman" w:hAnsi="Times New Roman" w:cs="Times New Roman"/>
          <w:b/>
          <w:bCs/>
          <w:color w:val="000000"/>
          <w:spacing w:val="7"/>
          <w:sz w:val="24"/>
          <w:szCs w:val="24"/>
        </w:rPr>
      </w:pPr>
      <w:r w:rsidRPr="00A35EF3">
        <w:rPr>
          <w:rFonts w:ascii="Times New Roman" w:hAnsi="Times New Roman" w:cs="Times New Roman"/>
          <w:bCs/>
          <w:color w:val="000000"/>
          <w:spacing w:val="8"/>
          <w:sz w:val="24"/>
          <w:szCs w:val="24"/>
          <w:u w:val="single"/>
        </w:rPr>
        <w:t>Былина как эпический жанр (историческое повествова</w:t>
      </w:r>
      <w:r w:rsidRPr="00A35EF3">
        <w:rPr>
          <w:rFonts w:ascii="Times New Roman" w:hAnsi="Times New Roman" w:cs="Times New Roman"/>
          <w:bCs/>
          <w:color w:val="000000"/>
          <w:spacing w:val="8"/>
          <w:sz w:val="24"/>
          <w:szCs w:val="24"/>
          <w:u w:val="single"/>
        </w:rPr>
        <w:softHyphen/>
      </w:r>
      <w:r w:rsidRPr="00A35EF3">
        <w:rPr>
          <w:rFonts w:ascii="Times New Roman" w:hAnsi="Times New Roman" w:cs="Times New Roman"/>
          <w:bCs/>
          <w:color w:val="000000"/>
          <w:spacing w:val="7"/>
          <w:sz w:val="24"/>
          <w:szCs w:val="24"/>
          <w:u w:val="single"/>
        </w:rPr>
        <w:t>ние).</w:t>
      </w:r>
    </w:p>
    <w:p w:rsidR="00891EA6" w:rsidRPr="00A35EF3" w:rsidRDefault="00891EA6" w:rsidP="00EF2FDC">
      <w:pPr>
        <w:shd w:val="clear" w:color="auto" w:fill="FFFFFF"/>
        <w:spacing w:after="0"/>
        <w:jc w:val="both"/>
        <w:rPr>
          <w:rFonts w:ascii="Times New Roman" w:hAnsi="Times New Roman" w:cs="Times New Roman"/>
          <w:color w:val="000000"/>
          <w:spacing w:val="6"/>
          <w:sz w:val="24"/>
          <w:szCs w:val="24"/>
        </w:rPr>
      </w:pPr>
      <w:r w:rsidRPr="00A35EF3">
        <w:rPr>
          <w:rFonts w:ascii="Times New Roman" w:hAnsi="Times New Roman" w:cs="Times New Roman"/>
          <w:color w:val="000000"/>
          <w:spacing w:val="7"/>
          <w:sz w:val="24"/>
          <w:szCs w:val="24"/>
        </w:rPr>
        <w:t>Характеристика эпического (исторического) героя (победи</w:t>
      </w:r>
      <w:r w:rsidRPr="00A35EF3">
        <w:rPr>
          <w:rFonts w:ascii="Times New Roman" w:hAnsi="Times New Roman" w:cs="Times New Roman"/>
          <w:color w:val="000000"/>
          <w:spacing w:val="7"/>
          <w:sz w:val="24"/>
          <w:szCs w:val="24"/>
        </w:rPr>
        <w:softHyphen/>
      </w:r>
      <w:r w:rsidRPr="00A35EF3">
        <w:rPr>
          <w:rFonts w:ascii="Times New Roman" w:hAnsi="Times New Roman" w:cs="Times New Roman"/>
          <w:color w:val="000000"/>
          <w:spacing w:val="6"/>
          <w:sz w:val="24"/>
          <w:szCs w:val="24"/>
        </w:rPr>
        <w:t xml:space="preserve">тель в борьбе с природными силами; защитник границ княжества </w:t>
      </w:r>
      <w:r w:rsidRPr="00A35EF3">
        <w:rPr>
          <w:rFonts w:ascii="Times New Roman" w:hAnsi="Times New Roman" w:cs="Times New Roman"/>
          <w:color w:val="000000"/>
          <w:spacing w:val="3"/>
          <w:sz w:val="24"/>
          <w:szCs w:val="24"/>
        </w:rPr>
        <w:t>и отечества; человек, прославляющий своими деяниями — торгов</w:t>
      </w:r>
      <w:r w:rsidRPr="00A35EF3">
        <w:rPr>
          <w:rFonts w:ascii="Times New Roman" w:hAnsi="Times New Roman" w:cs="Times New Roman"/>
          <w:color w:val="000000"/>
          <w:spacing w:val="3"/>
          <w:sz w:val="24"/>
          <w:szCs w:val="24"/>
        </w:rPr>
        <w:softHyphen/>
      </w:r>
      <w:r w:rsidRPr="00A35EF3">
        <w:rPr>
          <w:rFonts w:ascii="Times New Roman" w:hAnsi="Times New Roman" w:cs="Times New Roman"/>
          <w:color w:val="000000"/>
          <w:spacing w:val="6"/>
          <w:sz w:val="24"/>
          <w:szCs w:val="24"/>
        </w:rPr>
        <w:t>лей или ратными подвигами — свое отечество).</w:t>
      </w:r>
    </w:p>
    <w:p w:rsidR="00891EA6" w:rsidRPr="00A35EF3" w:rsidRDefault="00891EA6" w:rsidP="00EF2FDC">
      <w:pPr>
        <w:shd w:val="clear" w:color="auto" w:fill="FFFFFF"/>
        <w:spacing w:after="0"/>
        <w:jc w:val="both"/>
        <w:rPr>
          <w:rFonts w:ascii="Times New Roman" w:hAnsi="Times New Roman" w:cs="Times New Roman"/>
          <w:color w:val="000000"/>
          <w:spacing w:val="1"/>
          <w:sz w:val="24"/>
          <w:szCs w:val="24"/>
        </w:rPr>
      </w:pPr>
      <w:r w:rsidRPr="00A35EF3">
        <w:rPr>
          <w:rFonts w:ascii="Times New Roman" w:hAnsi="Times New Roman" w:cs="Times New Roman"/>
          <w:color w:val="000000"/>
          <w:spacing w:val="-2"/>
          <w:sz w:val="24"/>
          <w:szCs w:val="24"/>
          <w:u w:val="single"/>
        </w:rPr>
        <w:t>Проникновение фабульных элементов истории</w:t>
      </w:r>
      <w:r w:rsidRPr="00A35EF3">
        <w:rPr>
          <w:rFonts w:ascii="Times New Roman" w:hAnsi="Times New Roman" w:cs="Times New Roman"/>
          <w:color w:val="000000"/>
          <w:spacing w:val="-2"/>
          <w:sz w:val="24"/>
          <w:szCs w:val="24"/>
        </w:rPr>
        <w:t xml:space="preserve"> (в виде примет кон</w:t>
      </w:r>
      <w:r w:rsidRPr="00A35EF3">
        <w:rPr>
          <w:rFonts w:ascii="Times New Roman" w:hAnsi="Times New Roman" w:cs="Times New Roman"/>
          <w:color w:val="000000"/>
          <w:spacing w:val="-2"/>
          <w:sz w:val="24"/>
          <w:szCs w:val="24"/>
        </w:rPr>
        <w:softHyphen/>
      </w:r>
      <w:r w:rsidRPr="00A35EF3">
        <w:rPr>
          <w:rFonts w:ascii="Times New Roman" w:hAnsi="Times New Roman" w:cs="Times New Roman"/>
          <w:color w:val="000000"/>
          <w:spacing w:val="3"/>
          <w:sz w:val="24"/>
          <w:szCs w:val="24"/>
        </w:rPr>
        <w:t>кретно-исторического времени, исторических и географических на</w:t>
      </w:r>
      <w:r w:rsidRPr="00A35EF3">
        <w:rPr>
          <w:rFonts w:ascii="Times New Roman" w:hAnsi="Times New Roman" w:cs="Times New Roman"/>
          <w:color w:val="000000"/>
          <w:spacing w:val="3"/>
          <w:sz w:val="24"/>
          <w:szCs w:val="24"/>
        </w:rPr>
        <w:softHyphen/>
        <w:t xml:space="preserve">званий) в жанры устного народного творчества: волшебной сказки </w:t>
      </w:r>
      <w:r w:rsidRPr="00A35EF3">
        <w:rPr>
          <w:rFonts w:ascii="Times New Roman" w:hAnsi="Times New Roman" w:cs="Times New Roman"/>
          <w:color w:val="000000"/>
          <w:spacing w:val="1"/>
          <w:sz w:val="24"/>
          <w:szCs w:val="24"/>
        </w:rPr>
        <w:t>(«Морской царь и Василиса Премудрая») и былины («Садко»).</w:t>
      </w:r>
    </w:p>
    <w:p w:rsidR="00891EA6" w:rsidRPr="00A35EF3" w:rsidRDefault="00891EA6" w:rsidP="00EF2FDC">
      <w:pPr>
        <w:shd w:val="clear" w:color="auto" w:fill="FFFFFF"/>
        <w:spacing w:after="0"/>
        <w:jc w:val="both"/>
        <w:rPr>
          <w:rFonts w:ascii="Times New Roman" w:hAnsi="Times New Roman" w:cs="Times New Roman"/>
          <w:bCs/>
          <w:color w:val="000000"/>
          <w:spacing w:val="1"/>
          <w:sz w:val="24"/>
          <w:szCs w:val="24"/>
          <w:u w:val="single"/>
        </w:rPr>
      </w:pPr>
      <w:r w:rsidRPr="00A35EF3">
        <w:rPr>
          <w:rFonts w:ascii="Times New Roman" w:hAnsi="Times New Roman" w:cs="Times New Roman"/>
          <w:bCs/>
          <w:color w:val="000000"/>
          <w:spacing w:val="1"/>
          <w:sz w:val="24"/>
          <w:szCs w:val="24"/>
          <w:u w:val="single"/>
        </w:rPr>
        <w:t>Народная и авторская сказка.</w:t>
      </w:r>
    </w:p>
    <w:p w:rsidR="00891EA6" w:rsidRPr="00A35EF3" w:rsidRDefault="00891EA6" w:rsidP="00EF2FDC">
      <w:pPr>
        <w:shd w:val="clear" w:color="auto" w:fill="FFFFFF"/>
        <w:spacing w:after="0"/>
        <w:jc w:val="both"/>
        <w:rPr>
          <w:rFonts w:ascii="Times New Roman" w:hAnsi="Times New Roman" w:cs="Times New Roman"/>
          <w:color w:val="000000"/>
          <w:spacing w:val="1"/>
          <w:sz w:val="24"/>
          <w:szCs w:val="24"/>
        </w:rPr>
      </w:pPr>
      <w:r w:rsidRPr="00A35EF3">
        <w:rPr>
          <w:rFonts w:ascii="Times New Roman" w:hAnsi="Times New Roman" w:cs="Times New Roman"/>
          <w:color w:val="000000"/>
          <w:spacing w:val="1"/>
          <w:sz w:val="24"/>
          <w:szCs w:val="24"/>
        </w:rPr>
        <w:t>Сохранение структурных (жанровых и сюжет</w:t>
      </w:r>
      <w:r w:rsidRPr="00A35EF3">
        <w:rPr>
          <w:rFonts w:ascii="Times New Roman" w:hAnsi="Times New Roman" w:cs="Times New Roman"/>
          <w:color w:val="000000"/>
          <w:spacing w:val="1"/>
          <w:sz w:val="24"/>
          <w:szCs w:val="24"/>
        </w:rPr>
        <w:softHyphen/>
      </w:r>
      <w:r w:rsidRPr="00A35EF3">
        <w:rPr>
          <w:rFonts w:ascii="Times New Roman" w:hAnsi="Times New Roman" w:cs="Times New Roman"/>
          <w:color w:val="000000"/>
          <w:spacing w:val="-2"/>
          <w:sz w:val="24"/>
          <w:szCs w:val="24"/>
        </w:rPr>
        <w:t>ных) связей с народной сказкой и обретение нового смысла. Развитие сказочной «этики»: от победы с помощью магической силы — к торже</w:t>
      </w:r>
      <w:r w:rsidRPr="00A35EF3">
        <w:rPr>
          <w:rFonts w:ascii="Times New Roman" w:hAnsi="Times New Roman" w:cs="Times New Roman"/>
          <w:color w:val="000000"/>
          <w:spacing w:val="-2"/>
          <w:sz w:val="24"/>
          <w:szCs w:val="24"/>
        </w:rPr>
        <w:softHyphen/>
      </w:r>
      <w:r w:rsidRPr="00A35EF3">
        <w:rPr>
          <w:rFonts w:ascii="Times New Roman" w:hAnsi="Times New Roman" w:cs="Times New Roman"/>
          <w:color w:val="000000"/>
          <w:spacing w:val="1"/>
          <w:sz w:val="24"/>
          <w:szCs w:val="24"/>
        </w:rPr>
        <w:t>ству ума, смекалки (в народной сказке); к осознанию ценности нрав</w:t>
      </w:r>
      <w:r w:rsidRPr="00A35EF3">
        <w:rPr>
          <w:rFonts w:ascii="Times New Roman" w:hAnsi="Times New Roman" w:cs="Times New Roman"/>
          <w:color w:val="000000"/>
          <w:spacing w:val="1"/>
          <w:sz w:val="24"/>
          <w:szCs w:val="24"/>
        </w:rPr>
        <w:softHyphen/>
        <w:t>ственного совершенства и силы любви (в авторской сказке).</w:t>
      </w:r>
    </w:p>
    <w:p w:rsidR="00891EA6" w:rsidRPr="00A35EF3" w:rsidRDefault="00891EA6" w:rsidP="00EF2FDC">
      <w:pPr>
        <w:shd w:val="clear" w:color="auto" w:fill="FFFFFF"/>
        <w:spacing w:after="0"/>
        <w:jc w:val="both"/>
        <w:rPr>
          <w:rFonts w:ascii="Times New Roman" w:hAnsi="Times New Roman" w:cs="Times New Roman"/>
          <w:sz w:val="24"/>
          <w:szCs w:val="24"/>
          <w:u w:val="single"/>
        </w:rPr>
      </w:pPr>
      <w:r w:rsidRPr="00A35EF3">
        <w:rPr>
          <w:rFonts w:ascii="Times New Roman" w:hAnsi="Times New Roman" w:cs="Times New Roman"/>
          <w:bCs/>
          <w:color w:val="000000"/>
          <w:spacing w:val="3"/>
          <w:sz w:val="24"/>
          <w:szCs w:val="24"/>
          <w:u w:val="single"/>
        </w:rPr>
        <w:t>Жизнь жанров фольклора во времени</w:t>
      </w:r>
    </w:p>
    <w:p w:rsidR="00891EA6" w:rsidRPr="00A35EF3" w:rsidRDefault="00891EA6" w:rsidP="00EF2FDC">
      <w:pPr>
        <w:shd w:val="clear" w:color="auto" w:fill="FFFFFF"/>
        <w:spacing w:after="0"/>
        <w:jc w:val="both"/>
        <w:rPr>
          <w:rFonts w:ascii="Times New Roman" w:hAnsi="Times New Roman" w:cs="Times New Roman"/>
          <w:sz w:val="24"/>
          <w:szCs w:val="24"/>
        </w:rPr>
      </w:pPr>
      <w:r w:rsidRPr="00A35EF3">
        <w:rPr>
          <w:rFonts w:ascii="Times New Roman" w:hAnsi="Times New Roman" w:cs="Times New Roman"/>
          <w:color w:val="000000"/>
          <w:spacing w:val="3"/>
          <w:sz w:val="24"/>
          <w:szCs w:val="24"/>
        </w:rPr>
        <w:t>Взаимоотношения обрядов и праздников.</w:t>
      </w:r>
    </w:p>
    <w:p w:rsidR="00891EA6" w:rsidRPr="00A35EF3" w:rsidRDefault="00891EA6" w:rsidP="00EF2FDC">
      <w:pPr>
        <w:shd w:val="clear" w:color="auto" w:fill="FFFFFF"/>
        <w:spacing w:after="0"/>
        <w:jc w:val="both"/>
        <w:rPr>
          <w:rFonts w:ascii="Times New Roman" w:hAnsi="Times New Roman" w:cs="Times New Roman"/>
          <w:sz w:val="24"/>
          <w:szCs w:val="24"/>
        </w:rPr>
      </w:pPr>
      <w:r w:rsidRPr="00A35EF3">
        <w:rPr>
          <w:rFonts w:ascii="Times New Roman" w:hAnsi="Times New Roman" w:cs="Times New Roman"/>
          <w:color w:val="000000"/>
          <w:sz w:val="24"/>
          <w:szCs w:val="24"/>
        </w:rPr>
        <w:t>Жизнь древнего жанра гимна во времени (античный гимн «Приро</w:t>
      </w:r>
      <w:r w:rsidRPr="00A35EF3">
        <w:rPr>
          <w:rFonts w:ascii="Times New Roman" w:hAnsi="Times New Roman" w:cs="Times New Roman"/>
          <w:color w:val="000000"/>
          <w:sz w:val="24"/>
          <w:szCs w:val="24"/>
        </w:rPr>
        <w:softHyphen/>
      </w:r>
      <w:r w:rsidRPr="00A35EF3">
        <w:rPr>
          <w:rFonts w:ascii="Times New Roman" w:hAnsi="Times New Roman" w:cs="Times New Roman"/>
          <w:color w:val="000000"/>
          <w:spacing w:val="2"/>
          <w:sz w:val="24"/>
          <w:szCs w:val="24"/>
        </w:rPr>
        <w:t>де» и «Гимн России»): жанровое и лексическое сходство.</w:t>
      </w:r>
    </w:p>
    <w:p w:rsidR="00891EA6" w:rsidRPr="00A35EF3" w:rsidRDefault="00891EA6" w:rsidP="00EF2FDC">
      <w:pPr>
        <w:shd w:val="clear" w:color="auto" w:fill="FFFFFF"/>
        <w:spacing w:after="0"/>
        <w:jc w:val="both"/>
        <w:rPr>
          <w:rFonts w:ascii="Times New Roman" w:hAnsi="Times New Roman" w:cs="Times New Roman"/>
          <w:color w:val="000000"/>
          <w:spacing w:val="2"/>
          <w:sz w:val="24"/>
          <w:szCs w:val="24"/>
        </w:rPr>
      </w:pPr>
      <w:r w:rsidRPr="00A35EF3">
        <w:rPr>
          <w:rFonts w:ascii="Times New Roman" w:hAnsi="Times New Roman" w:cs="Times New Roman"/>
          <w:color w:val="000000"/>
          <w:spacing w:val="2"/>
          <w:sz w:val="24"/>
          <w:szCs w:val="24"/>
        </w:rPr>
        <w:t>Народная и авторская сказка.</w:t>
      </w:r>
    </w:p>
    <w:p w:rsidR="00891EA6" w:rsidRPr="00A35EF3" w:rsidRDefault="00891EA6" w:rsidP="00EF2FDC">
      <w:pPr>
        <w:shd w:val="clear" w:color="auto" w:fill="FFFFFF"/>
        <w:spacing w:after="0"/>
        <w:jc w:val="both"/>
        <w:rPr>
          <w:rFonts w:ascii="Times New Roman" w:hAnsi="Times New Roman" w:cs="Times New Roman"/>
          <w:bCs/>
          <w:color w:val="000000"/>
          <w:spacing w:val="1"/>
          <w:sz w:val="24"/>
          <w:szCs w:val="24"/>
          <w:u w:val="single"/>
        </w:rPr>
      </w:pPr>
      <w:r w:rsidRPr="00A35EF3">
        <w:rPr>
          <w:rFonts w:ascii="Times New Roman" w:hAnsi="Times New Roman" w:cs="Times New Roman"/>
          <w:bCs/>
          <w:color w:val="000000"/>
          <w:spacing w:val="1"/>
          <w:sz w:val="24"/>
          <w:szCs w:val="24"/>
          <w:u w:val="single"/>
        </w:rPr>
        <w:t xml:space="preserve">Сказочная повесть. </w:t>
      </w:r>
      <w:r w:rsidRPr="00A35EF3">
        <w:rPr>
          <w:rFonts w:ascii="Times New Roman" w:hAnsi="Times New Roman" w:cs="Times New Roman"/>
          <w:color w:val="000000"/>
          <w:spacing w:val="1"/>
          <w:sz w:val="24"/>
          <w:szCs w:val="24"/>
        </w:rPr>
        <w:t>С. Лагерлёф «Чудесное путешествие Ниль</w:t>
      </w:r>
      <w:r w:rsidRPr="00A35EF3">
        <w:rPr>
          <w:rFonts w:ascii="Times New Roman" w:hAnsi="Times New Roman" w:cs="Times New Roman"/>
          <w:color w:val="000000"/>
          <w:spacing w:val="2"/>
          <w:sz w:val="24"/>
          <w:szCs w:val="24"/>
        </w:rPr>
        <w:t>са с дикими гусями».</w:t>
      </w:r>
    </w:p>
    <w:p w:rsidR="00891EA6" w:rsidRPr="00A35EF3" w:rsidRDefault="00891EA6" w:rsidP="00EF2FDC">
      <w:pPr>
        <w:shd w:val="clear" w:color="auto" w:fill="FFFFFF"/>
        <w:spacing w:after="0"/>
        <w:jc w:val="both"/>
        <w:rPr>
          <w:rFonts w:ascii="Times New Roman" w:hAnsi="Times New Roman" w:cs="Times New Roman"/>
          <w:sz w:val="24"/>
          <w:szCs w:val="24"/>
        </w:rPr>
      </w:pPr>
      <w:r w:rsidRPr="00A35EF3">
        <w:rPr>
          <w:rFonts w:ascii="Times New Roman" w:hAnsi="Times New Roman" w:cs="Times New Roman"/>
          <w:color w:val="000000"/>
          <w:spacing w:val="-4"/>
          <w:sz w:val="24"/>
          <w:szCs w:val="24"/>
        </w:rPr>
        <w:t>Жанровые особенности, роднящие сказочную повесть с жанром рас</w:t>
      </w:r>
      <w:r w:rsidRPr="00A35EF3">
        <w:rPr>
          <w:rFonts w:ascii="Times New Roman" w:hAnsi="Times New Roman" w:cs="Times New Roman"/>
          <w:color w:val="000000"/>
          <w:spacing w:val="-4"/>
          <w:sz w:val="24"/>
          <w:szCs w:val="24"/>
        </w:rPr>
        <w:softHyphen/>
      </w:r>
      <w:r w:rsidRPr="00A35EF3">
        <w:rPr>
          <w:rFonts w:ascii="Times New Roman" w:hAnsi="Times New Roman" w:cs="Times New Roman"/>
          <w:color w:val="000000"/>
          <w:sz w:val="24"/>
          <w:szCs w:val="24"/>
        </w:rPr>
        <w:t xml:space="preserve">сказа: наличие нескольких сюжетных линий, многообразие событий, </w:t>
      </w:r>
      <w:r w:rsidRPr="00A35EF3">
        <w:rPr>
          <w:rFonts w:ascii="Times New Roman" w:hAnsi="Times New Roman" w:cs="Times New Roman"/>
          <w:color w:val="000000"/>
          <w:spacing w:val="-2"/>
          <w:sz w:val="24"/>
          <w:szCs w:val="24"/>
        </w:rPr>
        <w:t>протяженность действия во времени, реальность переживаний героя.</w:t>
      </w:r>
    </w:p>
    <w:p w:rsidR="00891EA6" w:rsidRPr="00A35EF3" w:rsidRDefault="00891EA6" w:rsidP="00EF2FDC">
      <w:pPr>
        <w:shd w:val="clear" w:color="auto" w:fill="FFFFFF"/>
        <w:spacing w:after="0"/>
        <w:jc w:val="both"/>
        <w:rPr>
          <w:rFonts w:ascii="Times New Roman" w:hAnsi="Times New Roman" w:cs="Times New Roman"/>
          <w:sz w:val="24"/>
          <w:szCs w:val="24"/>
        </w:rPr>
      </w:pPr>
      <w:r w:rsidRPr="00A35EF3">
        <w:rPr>
          <w:rFonts w:ascii="Times New Roman" w:hAnsi="Times New Roman" w:cs="Times New Roman"/>
          <w:color w:val="000000"/>
          <w:spacing w:val="3"/>
          <w:sz w:val="24"/>
          <w:szCs w:val="24"/>
        </w:rPr>
        <w:t xml:space="preserve">Жанровые особенности, роднящие сказочную повесть с жанром </w:t>
      </w:r>
      <w:r w:rsidRPr="00A35EF3">
        <w:rPr>
          <w:rFonts w:ascii="Times New Roman" w:hAnsi="Times New Roman" w:cs="Times New Roman"/>
          <w:color w:val="000000"/>
          <w:spacing w:val="2"/>
          <w:sz w:val="24"/>
          <w:szCs w:val="24"/>
        </w:rPr>
        <w:t>сказки: сосуществование реального и волшебного мира, превраще</w:t>
      </w:r>
      <w:r w:rsidRPr="00A35EF3">
        <w:rPr>
          <w:rFonts w:ascii="Times New Roman" w:hAnsi="Times New Roman" w:cs="Times New Roman"/>
          <w:color w:val="000000"/>
          <w:spacing w:val="2"/>
          <w:sz w:val="24"/>
          <w:szCs w:val="24"/>
        </w:rPr>
        <w:softHyphen/>
      </w:r>
      <w:r w:rsidRPr="00A35EF3">
        <w:rPr>
          <w:rFonts w:ascii="Times New Roman" w:hAnsi="Times New Roman" w:cs="Times New Roman"/>
          <w:color w:val="000000"/>
          <w:spacing w:val="3"/>
          <w:sz w:val="24"/>
          <w:szCs w:val="24"/>
        </w:rPr>
        <w:t xml:space="preserve">ния, подвиги героя и выполнение им трудных заданий, волшебные </w:t>
      </w:r>
      <w:r w:rsidRPr="00A35EF3">
        <w:rPr>
          <w:rFonts w:ascii="Times New Roman" w:hAnsi="Times New Roman" w:cs="Times New Roman"/>
          <w:color w:val="000000"/>
          <w:spacing w:val="1"/>
          <w:sz w:val="24"/>
          <w:szCs w:val="24"/>
        </w:rPr>
        <w:t>числа и волшебные слова.</w:t>
      </w:r>
    </w:p>
    <w:p w:rsidR="00891EA6" w:rsidRPr="00A35EF3" w:rsidRDefault="00891EA6" w:rsidP="00EF2FDC">
      <w:pPr>
        <w:shd w:val="clear" w:color="auto" w:fill="FFFFFF"/>
        <w:spacing w:after="0"/>
        <w:jc w:val="both"/>
        <w:rPr>
          <w:rFonts w:ascii="Times New Roman" w:hAnsi="Times New Roman" w:cs="Times New Roman"/>
          <w:color w:val="000000"/>
          <w:spacing w:val="2"/>
          <w:sz w:val="24"/>
          <w:szCs w:val="24"/>
        </w:rPr>
      </w:pPr>
      <w:r w:rsidRPr="00A35EF3">
        <w:rPr>
          <w:rFonts w:ascii="Times New Roman" w:hAnsi="Times New Roman" w:cs="Times New Roman"/>
          <w:color w:val="000000"/>
          <w:sz w:val="24"/>
          <w:szCs w:val="24"/>
        </w:rPr>
        <w:t>Герой ск</w:t>
      </w:r>
      <w:r w:rsidRPr="00A35EF3">
        <w:rPr>
          <w:rFonts w:ascii="Times New Roman" w:hAnsi="Times New Roman" w:cs="Times New Roman"/>
          <w:color w:val="000000"/>
          <w:sz w:val="24"/>
          <w:szCs w:val="24"/>
          <w:u w:val="single"/>
        </w:rPr>
        <w:t>азочной повести:</w:t>
      </w:r>
      <w:r w:rsidRPr="00A35EF3">
        <w:rPr>
          <w:rFonts w:ascii="Times New Roman" w:hAnsi="Times New Roman" w:cs="Times New Roman"/>
          <w:color w:val="000000"/>
          <w:sz w:val="24"/>
          <w:szCs w:val="24"/>
        </w:rPr>
        <w:t xml:space="preserve"> проявление характера в поступках и ре</w:t>
      </w:r>
      <w:r w:rsidRPr="00A35EF3">
        <w:rPr>
          <w:rFonts w:ascii="Times New Roman" w:hAnsi="Times New Roman" w:cs="Times New Roman"/>
          <w:color w:val="000000"/>
          <w:sz w:val="24"/>
          <w:szCs w:val="24"/>
        </w:rPr>
        <w:softHyphen/>
      </w:r>
      <w:r w:rsidRPr="00A35EF3">
        <w:rPr>
          <w:rFonts w:ascii="Times New Roman" w:hAnsi="Times New Roman" w:cs="Times New Roman"/>
          <w:color w:val="000000"/>
          <w:spacing w:val="3"/>
          <w:sz w:val="24"/>
          <w:szCs w:val="24"/>
        </w:rPr>
        <w:t>чи, развитие характера во времени. Перенесение победы над вол</w:t>
      </w:r>
      <w:r w:rsidRPr="00A35EF3">
        <w:rPr>
          <w:rFonts w:ascii="Times New Roman" w:hAnsi="Times New Roman" w:cs="Times New Roman"/>
          <w:color w:val="000000"/>
          <w:spacing w:val="3"/>
          <w:sz w:val="24"/>
          <w:szCs w:val="24"/>
        </w:rPr>
        <w:softHyphen/>
      </w:r>
      <w:r w:rsidRPr="00A35EF3">
        <w:rPr>
          <w:rFonts w:ascii="Times New Roman" w:hAnsi="Times New Roman" w:cs="Times New Roman"/>
          <w:color w:val="000000"/>
          <w:sz w:val="24"/>
          <w:szCs w:val="24"/>
        </w:rPr>
        <w:t>шебным миром в область нравственного смысла: не знание волшеб</w:t>
      </w:r>
      <w:r w:rsidRPr="00A35EF3">
        <w:rPr>
          <w:rFonts w:ascii="Times New Roman" w:hAnsi="Times New Roman" w:cs="Times New Roman"/>
          <w:color w:val="000000"/>
          <w:sz w:val="24"/>
          <w:szCs w:val="24"/>
        </w:rPr>
        <w:softHyphen/>
      </w:r>
      <w:r w:rsidRPr="00A35EF3">
        <w:rPr>
          <w:rFonts w:ascii="Times New Roman" w:hAnsi="Times New Roman" w:cs="Times New Roman"/>
          <w:color w:val="000000"/>
          <w:spacing w:val="1"/>
          <w:sz w:val="24"/>
          <w:szCs w:val="24"/>
        </w:rPr>
        <w:t>ного заклинания, а преодоление собственных недостатков, воспита</w:t>
      </w:r>
      <w:r w:rsidRPr="00A35EF3">
        <w:rPr>
          <w:rFonts w:ascii="Times New Roman" w:hAnsi="Times New Roman" w:cs="Times New Roman"/>
          <w:color w:val="000000"/>
          <w:spacing w:val="1"/>
          <w:sz w:val="24"/>
          <w:szCs w:val="24"/>
        </w:rPr>
        <w:softHyphen/>
      </w:r>
      <w:r w:rsidRPr="00A35EF3">
        <w:rPr>
          <w:rFonts w:ascii="Times New Roman" w:hAnsi="Times New Roman" w:cs="Times New Roman"/>
          <w:color w:val="000000"/>
          <w:spacing w:val="2"/>
          <w:sz w:val="24"/>
          <w:szCs w:val="24"/>
        </w:rPr>
        <w:t>ние в себе нравственных принципов помогают Нильсу вернуть себе человеческий облик.</w:t>
      </w:r>
    </w:p>
    <w:p w:rsidR="00891EA6" w:rsidRPr="00A35EF3" w:rsidRDefault="00891EA6" w:rsidP="00EF2FDC">
      <w:pPr>
        <w:shd w:val="clear" w:color="auto" w:fill="FFFFFF"/>
        <w:spacing w:after="0"/>
        <w:jc w:val="both"/>
        <w:rPr>
          <w:rFonts w:ascii="Times New Roman" w:hAnsi="Times New Roman" w:cs="Times New Roman"/>
          <w:color w:val="000000"/>
          <w:spacing w:val="6"/>
          <w:sz w:val="24"/>
          <w:szCs w:val="24"/>
        </w:rPr>
      </w:pPr>
      <w:r w:rsidRPr="00A35EF3">
        <w:rPr>
          <w:rFonts w:ascii="Times New Roman" w:hAnsi="Times New Roman" w:cs="Times New Roman"/>
          <w:bCs/>
          <w:color w:val="000000"/>
          <w:spacing w:val="6"/>
          <w:sz w:val="24"/>
          <w:szCs w:val="24"/>
          <w:u w:val="single"/>
        </w:rPr>
        <w:t>Особенности поэзии.</w:t>
      </w:r>
    </w:p>
    <w:p w:rsidR="00891EA6" w:rsidRPr="00A35EF3" w:rsidRDefault="00891EA6" w:rsidP="00EF2FDC">
      <w:pPr>
        <w:shd w:val="clear" w:color="auto" w:fill="FFFFFF"/>
        <w:spacing w:after="0"/>
        <w:jc w:val="both"/>
        <w:rPr>
          <w:rFonts w:ascii="Times New Roman" w:hAnsi="Times New Roman" w:cs="Times New Roman"/>
          <w:sz w:val="24"/>
          <w:szCs w:val="24"/>
        </w:rPr>
      </w:pPr>
      <w:r w:rsidRPr="00A35EF3">
        <w:rPr>
          <w:rFonts w:ascii="Times New Roman" w:hAnsi="Times New Roman" w:cs="Times New Roman"/>
          <w:color w:val="000000"/>
          <w:spacing w:val="6"/>
          <w:sz w:val="24"/>
          <w:szCs w:val="24"/>
        </w:rPr>
        <w:t xml:space="preserve">Выражение внутреннего мира автора </w:t>
      </w:r>
      <w:r w:rsidRPr="00A35EF3">
        <w:rPr>
          <w:rFonts w:ascii="Times New Roman" w:hAnsi="Times New Roman" w:cs="Times New Roman"/>
          <w:color w:val="000000"/>
          <w:spacing w:val="3"/>
          <w:sz w:val="24"/>
          <w:szCs w:val="24"/>
        </w:rPr>
        <w:t>посредством изображения окружающего мира. Разница картин ми</w:t>
      </w:r>
      <w:r w:rsidRPr="00A35EF3">
        <w:rPr>
          <w:rFonts w:ascii="Times New Roman" w:hAnsi="Times New Roman" w:cs="Times New Roman"/>
          <w:color w:val="000000"/>
          <w:spacing w:val="3"/>
          <w:sz w:val="24"/>
          <w:szCs w:val="24"/>
        </w:rPr>
        <w:softHyphen/>
        <w:t xml:space="preserve">ра, создаваемых поэтами. Общее представление об образе поэта </w:t>
      </w:r>
      <w:r w:rsidRPr="00A35EF3">
        <w:rPr>
          <w:rFonts w:ascii="Times New Roman" w:hAnsi="Times New Roman" w:cs="Times New Roman"/>
          <w:color w:val="000000"/>
          <w:spacing w:val="2"/>
          <w:sz w:val="24"/>
          <w:szCs w:val="24"/>
        </w:rPr>
        <w:t>через его творчество.</w:t>
      </w:r>
    </w:p>
    <w:p w:rsidR="00891EA6" w:rsidRPr="00A35EF3" w:rsidRDefault="00891EA6" w:rsidP="00EF2FDC">
      <w:pPr>
        <w:shd w:val="clear" w:color="auto" w:fill="FFFFFF"/>
        <w:spacing w:after="0"/>
        <w:jc w:val="both"/>
        <w:rPr>
          <w:rFonts w:ascii="Times New Roman" w:hAnsi="Times New Roman" w:cs="Times New Roman"/>
          <w:sz w:val="24"/>
          <w:szCs w:val="24"/>
        </w:rPr>
      </w:pPr>
      <w:r w:rsidRPr="00A35EF3">
        <w:rPr>
          <w:rFonts w:ascii="Times New Roman" w:hAnsi="Times New Roman" w:cs="Times New Roman"/>
          <w:color w:val="000000"/>
          <w:spacing w:val="4"/>
          <w:sz w:val="24"/>
          <w:szCs w:val="24"/>
        </w:rPr>
        <w:t xml:space="preserve">Формирование представления о разнообразии выразительных </w:t>
      </w:r>
      <w:r w:rsidRPr="00A35EF3">
        <w:rPr>
          <w:rFonts w:ascii="Times New Roman" w:hAnsi="Times New Roman" w:cs="Times New Roman"/>
          <w:color w:val="000000"/>
          <w:spacing w:val="2"/>
          <w:sz w:val="24"/>
          <w:szCs w:val="24"/>
        </w:rPr>
        <w:t xml:space="preserve">средств авторской поэзии: использование приемов олицетворения, </w:t>
      </w:r>
      <w:r w:rsidRPr="00A35EF3">
        <w:rPr>
          <w:rFonts w:ascii="Times New Roman" w:hAnsi="Times New Roman" w:cs="Times New Roman"/>
          <w:color w:val="000000"/>
          <w:spacing w:val="4"/>
          <w:sz w:val="24"/>
          <w:szCs w:val="24"/>
        </w:rPr>
        <w:t xml:space="preserve">сравнения, антитезы (контраста); лексического и композиционного </w:t>
      </w:r>
      <w:r w:rsidRPr="00A35EF3">
        <w:rPr>
          <w:rFonts w:ascii="Times New Roman" w:hAnsi="Times New Roman" w:cs="Times New Roman"/>
          <w:color w:val="000000"/>
          <w:spacing w:val="1"/>
          <w:sz w:val="24"/>
          <w:szCs w:val="24"/>
        </w:rPr>
        <w:t>повтора.</w:t>
      </w:r>
    </w:p>
    <w:p w:rsidR="00891EA6" w:rsidRPr="00A35EF3" w:rsidRDefault="00891EA6" w:rsidP="00EF2FDC">
      <w:pPr>
        <w:shd w:val="clear" w:color="auto" w:fill="FFFFFF"/>
        <w:spacing w:after="0"/>
        <w:jc w:val="both"/>
        <w:rPr>
          <w:rFonts w:ascii="Times New Roman" w:hAnsi="Times New Roman" w:cs="Times New Roman"/>
          <w:color w:val="000000"/>
          <w:spacing w:val="4"/>
          <w:sz w:val="24"/>
          <w:szCs w:val="24"/>
        </w:rPr>
      </w:pPr>
      <w:r w:rsidRPr="00A35EF3">
        <w:rPr>
          <w:rFonts w:ascii="Times New Roman" w:hAnsi="Times New Roman" w:cs="Times New Roman"/>
          <w:color w:val="000000"/>
          <w:spacing w:val="-1"/>
          <w:sz w:val="24"/>
          <w:szCs w:val="24"/>
        </w:rPr>
        <w:t xml:space="preserve">Общее представление о связи смысла стихотворения с избранной </w:t>
      </w:r>
      <w:r w:rsidRPr="00A35EF3">
        <w:rPr>
          <w:rFonts w:ascii="Times New Roman" w:hAnsi="Times New Roman" w:cs="Times New Roman"/>
          <w:color w:val="000000"/>
          <w:sz w:val="24"/>
          <w:szCs w:val="24"/>
        </w:rPr>
        <w:t>поэтом стихотворной формой (на примере классической и современ</w:t>
      </w:r>
      <w:r w:rsidRPr="00A35EF3">
        <w:rPr>
          <w:rFonts w:ascii="Times New Roman" w:hAnsi="Times New Roman" w:cs="Times New Roman"/>
          <w:color w:val="000000"/>
          <w:sz w:val="24"/>
          <w:szCs w:val="24"/>
        </w:rPr>
        <w:softHyphen/>
      </w:r>
      <w:r w:rsidRPr="00A35EF3">
        <w:rPr>
          <w:rFonts w:ascii="Times New Roman" w:hAnsi="Times New Roman" w:cs="Times New Roman"/>
          <w:color w:val="000000"/>
          <w:spacing w:val="4"/>
          <w:sz w:val="24"/>
          <w:szCs w:val="24"/>
        </w:rPr>
        <w:t>ной поэзии, знакомство с онегинской строфой).</w:t>
      </w:r>
    </w:p>
    <w:p w:rsidR="00891EA6" w:rsidRPr="00A35EF3" w:rsidRDefault="00891EA6" w:rsidP="00EF2FDC">
      <w:pPr>
        <w:shd w:val="clear" w:color="auto" w:fill="FFFFFF"/>
        <w:spacing w:after="0"/>
        <w:jc w:val="both"/>
        <w:rPr>
          <w:rFonts w:ascii="Times New Roman" w:hAnsi="Times New Roman" w:cs="Times New Roman"/>
          <w:bCs/>
          <w:color w:val="000000"/>
          <w:spacing w:val="2"/>
          <w:sz w:val="24"/>
          <w:szCs w:val="24"/>
          <w:u w:val="single"/>
        </w:rPr>
      </w:pPr>
      <w:r w:rsidRPr="00A35EF3">
        <w:rPr>
          <w:rFonts w:ascii="Times New Roman" w:hAnsi="Times New Roman" w:cs="Times New Roman"/>
          <w:bCs/>
          <w:color w:val="000000"/>
          <w:spacing w:val="2"/>
          <w:sz w:val="24"/>
          <w:szCs w:val="24"/>
          <w:u w:val="single"/>
        </w:rPr>
        <w:t xml:space="preserve">Рассказ. </w:t>
      </w:r>
    </w:p>
    <w:p w:rsidR="00891EA6" w:rsidRPr="00A35EF3" w:rsidRDefault="00891EA6" w:rsidP="00EF2FDC">
      <w:pPr>
        <w:shd w:val="clear" w:color="auto" w:fill="FFFFFF"/>
        <w:spacing w:after="0"/>
        <w:jc w:val="both"/>
        <w:rPr>
          <w:rFonts w:ascii="Times New Roman" w:hAnsi="Times New Roman" w:cs="Times New Roman"/>
          <w:sz w:val="24"/>
          <w:szCs w:val="24"/>
        </w:rPr>
      </w:pPr>
      <w:r w:rsidRPr="00A35EF3">
        <w:rPr>
          <w:rFonts w:ascii="Times New Roman" w:hAnsi="Times New Roman" w:cs="Times New Roman"/>
          <w:color w:val="000000"/>
          <w:spacing w:val="2"/>
          <w:sz w:val="24"/>
          <w:szCs w:val="24"/>
        </w:rPr>
        <w:t>Дальнейшие наблюдения за особенностями жанра рас</w:t>
      </w:r>
      <w:r w:rsidRPr="00A35EF3">
        <w:rPr>
          <w:rFonts w:ascii="Times New Roman" w:hAnsi="Times New Roman" w:cs="Times New Roman"/>
          <w:color w:val="000000"/>
          <w:spacing w:val="2"/>
          <w:sz w:val="24"/>
          <w:szCs w:val="24"/>
        </w:rPr>
        <w:softHyphen/>
      </w:r>
      <w:r w:rsidRPr="00A35EF3">
        <w:rPr>
          <w:rFonts w:ascii="Times New Roman" w:hAnsi="Times New Roman" w:cs="Times New Roman"/>
          <w:color w:val="000000"/>
          <w:spacing w:val="4"/>
          <w:sz w:val="24"/>
          <w:szCs w:val="24"/>
        </w:rPr>
        <w:t>сказа:</w:t>
      </w:r>
    </w:p>
    <w:p w:rsidR="00891EA6" w:rsidRPr="00A35EF3" w:rsidRDefault="00891EA6" w:rsidP="00EF2FDC">
      <w:pPr>
        <w:shd w:val="clear" w:color="auto" w:fill="FFFFFF"/>
        <w:tabs>
          <w:tab w:val="left" w:pos="851"/>
        </w:tabs>
        <w:spacing w:after="0"/>
        <w:jc w:val="both"/>
        <w:rPr>
          <w:rFonts w:ascii="Times New Roman" w:hAnsi="Times New Roman" w:cs="Times New Roman"/>
          <w:sz w:val="24"/>
          <w:szCs w:val="24"/>
        </w:rPr>
      </w:pPr>
      <w:r w:rsidRPr="00A35EF3">
        <w:rPr>
          <w:rFonts w:ascii="Times New Roman" w:hAnsi="Times New Roman" w:cs="Times New Roman"/>
          <w:color w:val="000000"/>
          <w:spacing w:val="-6"/>
          <w:sz w:val="24"/>
          <w:szCs w:val="24"/>
        </w:rPr>
        <w:t xml:space="preserve">* </w:t>
      </w:r>
      <w:r w:rsidRPr="00A35EF3">
        <w:rPr>
          <w:rFonts w:ascii="Times New Roman" w:hAnsi="Times New Roman" w:cs="Times New Roman"/>
          <w:color w:val="000000"/>
          <w:spacing w:val="3"/>
          <w:sz w:val="24"/>
          <w:szCs w:val="24"/>
        </w:rPr>
        <w:t xml:space="preserve">событие в рассказе — яркий случай, раскрывающий характер </w:t>
      </w:r>
      <w:r w:rsidRPr="00A35EF3">
        <w:rPr>
          <w:rFonts w:ascii="Times New Roman" w:hAnsi="Times New Roman" w:cs="Times New Roman"/>
          <w:color w:val="000000"/>
          <w:spacing w:val="2"/>
          <w:sz w:val="24"/>
          <w:szCs w:val="24"/>
        </w:rPr>
        <w:t>героя;</w:t>
      </w:r>
    </w:p>
    <w:p w:rsidR="00891EA6" w:rsidRPr="00A35EF3" w:rsidRDefault="00891EA6" w:rsidP="00EF2FDC">
      <w:pPr>
        <w:shd w:val="clear" w:color="auto" w:fill="FFFFFF"/>
        <w:tabs>
          <w:tab w:val="left" w:pos="851"/>
        </w:tabs>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  </w:t>
      </w:r>
      <w:r w:rsidRPr="00A35EF3">
        <w:rPr>
          <w:rFonts w:ascii="Times New Roman" w:hAnsi="Times New Roman" w:cs="Times New Roman"/>
          <w:color w:val="000000"/>
          <w:spacing w:val="3"/>
          <w:sz w:val="24"/>
          <w:szCs w:val="24"/>
        </w:rPr>
        <w:t>сложность характера героя и развитие его во времени;</w:t>
      </w:r>
    </w:p>
    <w:p w:rsidR="00891EA6" w:rsidRPr="00A35EF3" w:rsidRDefault="00891EA6" w:rsidP="00EF2FDC">
      <w:pPr>
        <w:shd w:val="clear" w:color="auto" w:fill="FFFFFF"/>
        <w:tabs>
          <w:tab w:val="left" w:pos="851"/>
        </w:tabs>
        <w:spacing w:after="0"/>
        <w:jc w:val="both"/>
        <w:rPr>
          <w:rFonts w:ascii="Times New Roman" w:hAnsi="Times New Roman" w:cs="Times New Roman"/>
          <w:color w:val="000000"/>
          <w:sz w:val="24"/>
          <w:szCs w:val="24"/>
        </w:rPr>
      </w:pPr>
      <w:proofErr w:type="gramStart"/>
      <w:r w:rsidRPr="00A35EF3">
        <w:rPr>
          <w:rFonts w:ascii="Times New Roman" w:hAnsi="Times New Roman" w:cs="Times New Roman"/>
          <w:color w:val="000000"/>
          <w:spacing w:val="-5"/>
          <w:sz w:val="24"/>
          <w:szCs w:val="24"/>
        </w:rPr>
        <w:t xml:space="preserve">*  </w:t>
      </w:r>
      <w:r w:rsidRPr="00A35EF3">
        <w:rPr>
          <w:rFonts w:ascii="Times New Roman" w:hAnsi="Times New Roman" w:cs="Times New Roman"/>
          <w:color w:val="000000"/>
          <w:sz w:val="24"/>
          <w:szCs w:val="24"/>
        </w:rPr>
        <w:t xml:space="preserve">драматизм рассказа (А. Чехов «Ванька», Л. Андреев «Петька на даче», </w:t>
      </w:r>
      <w:proofErr w:type="gramEnd"/>
    </w:p>
    <w:p w:rsidR="00891EA6" w:rsidRPr="00A35EF3" w:rsidRDefault="00891EA6" w:rsidP="00EF2FDC">
      <w:pPr>
        <w:shd w:val="clear" w:color="auto" w:fill="FFFFFF"/>
        <w:tabs>
          <w:tab w:val="left" w:pos="851"/>
        </w:tabs>
        <w:spacing w:after="0"/>
        <w:jc w:val="both"/>
        <w:rPr>
          <w:rFonts w:ascii="Times New Roman" w:hAnsi="Times New Roman" w:cs="Times New Roman"/>
          <w:sz w:val="24"/>
          <w:szCs w:val="24"/>
        </w:rPr>
      </w:pPr>
      <w:proofErr w:type="gramStart"/>
      <w:r w:rsidRPr="00A35EF3">
        <w:rPr>
          <w:rFonts w:ascii="Times New Roman" w:hAnsi="Times New Roman" w:cs="Times New Roman"/>
          <w:color w:val="000000"/>
          <w:sz w:val="24"/>
          <w:szCs w:val="24"/>
        </w:rPr>
        <w:lastRenderedPageBreak/>
        <w:t>Л. Улицкая «Бумажная победа»);</w:t>
      </w:r>
      <w:proofErr w:type="gramEnd"/>
    </w:p>
    <w:p w:rsidR="00891EA6" w:rsidRPr="00A35EF3" w:rsidRDefault="00891EA6" w:rsidP="00EF2FDC">
      <w:pPr>
        <w:shd w:val="clear" w:color="auto" w:fill="FFFFFF"/>
        <w:tabs>
          <w:tab w:val="left" w:pos="851"/>
        </w:tabs>
        <w:spacing w:after="0"/>
        <w:jc w:val="both"/>
        <w:rPr>
          <w:rFonts w:ascii="Times New Roman" w:hAnsi="Times New Roman" w:cs="Times New Roman"/>
          <w:color w:val="000000"/>
          <w:spacing w:val="-1"/>
          <w:sz w:val="24"/>
          <w:szCs w:val="24"/>
        </w:rPr>
      </w:pPr>
      <w:r w:rsidRPr="00A35EF3">
        <w:rPr>
          <w:rFonts w:ascii="Times New Roman" w:hAnsi="Times New Roman" w:cs="Times New Roman"/>
          <w:color w:val="000000"/>
          <w:spacing w:val="-3"/>
          <w:sz w:val="24"/>
          <w:szCs w:val="24"/>
        </w:rPr>
        <w:t xml:space="preserve">*  </w:t>
      </w:r>
      <w:r w:rsidRPr="00A35EF3">
        <w:rPr>
          <w:rFonts w:ascii="Times New Roman" w:hAnsi="Times New Roman" w:cs="Times New Roman"/>
          <w:color w:val="000000"/>
          <w:spacing w:val="5"/>
          <w:sz w:val="24"/>
          <w:szCs w:val="24"/>
        </w:rPr>
        <w:t xml:space="preserve">формирование первичных представлений о художественной </w:t>
      </w:r>
      <w:r w:rsidRPr="00A35EF3">
        <w:rPr>
          <w:rFonts w:ascii="Times New Roman" w:hAnsi="Times New Roman" w:cs="Times New Roman"/>
          <w:color w:val="000000"/>
          <w:spacing w:val="-1"/>
          <w:sz w:val="24"/>
          <w:szCs w:val="24"/>
        </w:rPr>
        <w:t xml:space="preserve">правде как </w:t>
      </w:r>
    </w:p>
    <w:p w:rsidR="00891EA6" w:rsidRPr="00A35EF3" w:rsidRDefault="00891EA6" w:rsidP="00EF2FDC">
      <w:pPr>
        <w:shd w:val="clear" w:color="auto" w:fill="FFFFFF"/>
        <w:tabs>
          <w:tab w:val="left" w:pos="851"/>
        </w:tabs>
        <w:spacing w:after="0"/>
        <w:jc w:val="both"/>
        <w:rPr>
          <w:rFonts w:ascii="Times New Roman" w:hAnsi="Times New Roman" w:cs="Times New Roman"/>
          <w:color w:val="000000"/>
          <w:spacing w:val="2"/>
          <w:sz w:val="24"/>
          <w:szCs w:val="24"/>
        </w:rPr>
      </w:pPr>
      <w:r w:rsidRPr="00A35EF3">
        <w:rPr>
          <w:rFonts w:ascii="Times New Roman" w:hAnsi="Times New Roman" w:cs="Times New Roman"/>
          <w:color w:val="000000"/>
          <w:spacing w:val="-1"/>
          <w:sz w:val="24"/>
          <w:szCs w:val="24"/>
        </w:rPr>
        <w:t>о правде мира чувств, которая может существовать в кон</w:t>
      </w:r>
      <w:r w:rsidRPr="00A35EF3">
        <w:rPr>
          <w:rFonts w:ascii="Times New Roman" w:hAnsi="Times New Roman" w:cs="Times New Roman"/>
          <w:color w:val="000000"/>
          <w:spacing w:val="-1"/>
          <w:sz w:val="24"/>
          <w:szCs w:val="24"/>
        </w:rPr>
        <w:softHyphen/>
      </w:r>
      <w:r w:rsidRPr="00A35EF3">
        <w:rPr>
          <w:rFonts w:ascii="Times New Roman" w:hAnsi="Times New Roman" w:cs="Times New Roman"/>
          <w:color w:val="000000"/>
          <w:spacing w:val="2"/>
          <w:sz w:val="24"/>
          <w:szCs w:val="24"/>
        </w:rPr>
        <w:t>тексте вымысла и</w:t>
      </w:r>
    </w:p>
    <w:p w:rsidR="00891EA6" w:rsidRPr="00A35EF3" w:rsidRDefault="00891EA6" w:rsidP="00EF2FDC">
      <w:pPr>
        <w:shd w:val="clear" w:color="auto" w:fill="FFFFFF"/>
        <w:tabs>
          <w:tab w:val="left" w:pos="851"/>
        </w:tabs>
        <w:spacing w:after="0"/>
        <w:jc w:val="both"/>
        <w:rPr>
          <w:rFonts w:ascii="Times New Roman" w:hAnsi="Times New Roman" w:cs="Times New Roman"/>
          <w:sz w:val="24"/>
          <w:szCs w:val="24"/>
        </w:rPr>
      </w:pPr>
      <w:r w:rsidRPr="00A35EF3">
        <w:rPr>
          <w:rFonts w:ascii="Times New Roman" w:hAnsi="Times New Roman" w:cs="Times New Roman"/>
          <w:color w:val="000000"/>
          <w:spacing w:val="2"/>
          <w:sz w:val="24"/>
          <w:szCs w:val="24"/>
        </w:rPr>
        <w:t xml:space="preserve"> воображения;</w:t>
      </w:r>
    </w:p>
    <w:p w:rsidR="00891EA6" w:rsidRPr="00A35EF3" w:rsidRDefault="00891EA6" w:rsidP="00EF2FDC">
      <w:pPr>
        <w:shd w:val="clear" w:color="auto" w:fill="FFFFFF"/>
        <w:tabs>
          <w:tab w:val="left" w:pos="851"/>
        </w:tabs>
        <w:spacing w:after="0"/>
        <w:jc w:val="both"/>
        <w:rPr>
          <w:rFonts w:ascii="Times New Roman" w:hAnsi="Times New Roman" w:cs="Times New Roman"/>
          <w:color w:val="000000"/>
          <w:spacing w:val="2"/>
          <w:sz w:val="24"/>
          <w:szCs w:val="24"/>
        </w:rPr>
      </w:pPr>
      <w:r w:rsidRPr="00A35EF3">
        <w:rPr>
          <w:rFonts w:ascii="Times New Roman" w:hAnsi="Times New Roman" w:cs="Times New Roman"/>
          <w:color w:val="000000"/>
          <w:spacing w:val="2"/>
          <w:sz w:val="24"/>
          <w:szCs w:val="24"/>
        </w:rPr>
        <w:t>*выразительность художественного языка.</w:t>
      </w:r>
    </w:p>
    <w:p w:rsidR="00891EA6" w:rsidRPr="00A35EF3" w:rsidRDefault="00891EA6" w:rsidP="00EF2FDC">
      <w:pPr>
        <w:shd w:val="clear" w:color="auto" w:fill="FFFFFF"/>
        <w:spacing w:after="0"/>
        <w:jc w:val="both"/>
        <w:rPr>
          <w:rFonts w:ascii="Times New Roman" w:eastAsia="Calibri" w:hAnsi="Times New Roman" w:cs="Times New Roman"/>
          <w:b/>
          <w:color w:val="000000"/>
          <w:spacing w:val="2"/>
          <w:sz w:val="24"/>
          <w:szCs w:val="24"/>
        </w:rPr>
      </w:pPr>
      <w:r w:rsidRPr="00A35EF3">
        <w:rPr>
          <w:rFonts w:ascii="Times New Roman" w:eastAsia="Calibri" w:hAnsi="Times New Roman" w:cs="Times New Roman"/>
          <w:b/>
          <w:color w:val="000000"/>
          <w:spacing w:val="2"/>
          <w:sz w:val="24"/>
          <w:szCs w:val="24"/>
        </w:rPr>
        <w:t>Раздел «Элементы творческой деятельности учащихся»</w:t>
      </w:r>
    </w:p>
    <w:p w:rsidR="00891EA6" w:rsidRPr="00A35EF3" w:rsidRDefault="00891EA6" w:rsidP="00EF2FDC">
      <w:pPr>
        <w:shd w:val="clear" w:color="auto" w:fill="FFFFFF"/>
        <w:spacing w:after="0"/>
        <w:ind w:firstLine="708"/>
        <w:jc w:val="both"/>
        <w:rPr>
          <w:rFonts w:ascii="Times New Roman" w:hAnsi="Times New Roman" w:cs="Times New Roman"/>
          <w:bCs/>
          <w:color w:val="000000"/>
          <w:spacing w:val="1"/>
          <w:sz w:val="24"/>
          <w:szCs w:val="24"/>
        </w:rPr>
      </w:pPr>
      <w:r w:rsidRPr="00A35EF3">
        <w:rPr>
          <w:rFonts w:ascii="Times New Roman" w:hAnsi="Times New Roman" w:cs="Times New Roman"/>
          <w:bCs/>
          <w:color w:val="000000"/>
          <w:spacing w:val="1"/>
          <w:sz w:val="24"/>
          <w:szCs w:val="24"/>
        </w:rPr>
        <w:t>Умение читать выразительно стихотворный и прозаический текст, основываясь на восприятие и передачу художественных особенностей текста, выражение собственного отношения к тексту и в соответствии с выработанными критериями выразительного чтения.</w:t>
      </w:r>
    </w:p>
    <w:p w:rsidR="00891EA6" w:rsidRPr="00A35EF3" w:rsidRDefault="00891EA6" w:rsidP="00EF2FDC">
      <w:pPr>
        <w:shd w:val="clear" w:color="auto" w:fill="FFFFFF"/>
        <w:spacing w:after="0"/>
        <w:ind w:firstLine="708"/>
        <w:jc w:val="both"/>
        <w:rPr>
          <w:rFonts w:ascii="Times New Roman" w:hAnsi="Times New Roman" w:cs="Times New Roman"/>
          <w:color w:val="000000"/>
          <w:spacing w:val="2"/>
          <w:sz w:val="24"/>
          <w:szCs w:val="24"/>
        </w:rPr>
      </w:pPr>
      <w:r w:rsidRPr="00A35EF3">
        <w:rPr>
          <w:rFonts w:ascii="Times New Roman" w:hAnsi="Times New Roman" w:cs="Times New Roman"/>
          <w:color w:val="000000"/>
          <w:spacing w:val="2"/>
          <w:sz w:val="24"/>
          <w:szCs w:val="24"/>
        </w:rPr>
        <w:t xml:space="preserve">Дальнейшее формирование умений обсуждать с одноклассниками иллюстрации в учебнике и репродукции живописных произведений из раздела «Музейный Дом», слушать и обсуждать музыкальные произведения и сравнивать их с художественными текстами и живописными произведениями с точки зрения выраженных в них мыслей, чувств, переживаний. </w:t>
      </w:r>
    </w:p>
    <w:p w:rsidR="00891EA6" w:rsidRPr="00A35EF3" w:rsidRDefault="00891EA6" w:rsidP="00EF2FDC">
      <w:pPr>
        <w:shd w:val="clear" w:color="auto" w:fill="FFFFFF"/>
        <w:spacing w:after="0"/>
        <w:ind w:firstLine="708"/>
        <w:jc w:val="both"/>
        <w:rPr>
          <w:rFonts w:ascii="Times New Roman" w:hAnsi="Times New Roman" w:cs="Times New Roman"/>
          <w:color w:val="000000"/>
          <w:spacing w:val="2"/>
          <w:sz w:val="24"/>
          <w:szCs w:val="24"/>
        </w:rPr>
      </w:pPr>
      <w:r w:rsidRPr="00A35EF3">
        <w:rPr>
          <w:rFonts w:ascii="Times New Roman" w:hAnsi="Times New Roman" w:cs="Times New Roman"/>
          <w:color w:val="000000"/>
          <w:spacing w:val="2"/>
          <w:sz w:val="24"/>
          <w:szCs w:val="24"/>
        </w:rPr>
        <w:t>Дальнейшее формирование умений устно и письменно (в виде высказываний и коротких сочинений) делиться своими личными наблюдениями и впечатлениями, возникшими в ходе обсуждения литературных текстов, живописных и музыкальных произведений.</w:t>
      </w:r>
    </w:p>
    <w:p w:rsidR="00891EA6" w:rsidRPr="00A35EF3" w:rsidRDefault="00891EA6" w:rsidP="00EF2FDC">
      <w:pPr>
        <w:shd w:val="clear" w:color="auto" w:fill="FFFFFF"/>
        <w:spacing w:after="0"/>
        <w:ind w:firstLine="708"/>
        <w:jc w:val="both"/>
        <w:rPr>
          <w:rFonts w:ascii="Times New Roman" w:hAnsi="Times New Roman" w:cs="Times New Roman"/>
          <w:sz w:val="24"/>
          <w:szCs w:val="24"/>
        </w:rPr>
      </w:pPr>
      <w:r w:rsidRPr="00A35EF3">
        <w:rPr>
          <w:rFonts w:ascii="Times New Roman" w:hAnsi="Times New Roman" w:cs="Times New Roman"/>
          <w:sz w:val="24"/>
          <w:szCs w:val="24"/>
        </w:rPr>
        <w:t>Формирование умений выполнять объёмные творческие задания в рамках подготовки к литературной олимпиаде (по материалам, представленным в учебнике).</w:t>
      </w:r>
    </w:p>
    <w:p w:rsidR="00891EA6" w:rsidRPr="00A35EF3" w:rsidRDefault="00891EA6" w:rsidP="00EF2FDC">
      <w:pPr>
        <w:spacing w:after="0"/>
        <w:jc w:val="both"/>
        <w:rPr>
          <w:rFonts w:ascii="Times New Roman" w:hAnsi="Times New Roman" w:cs="Times New Roman"/>
          <w:b/>
          <w:sz w:val="24"/>
          <w:szCs w:val="24"/>
        </w:rPr>
      </w:pPr>
      <w:r w:rsidRPr="00A35EF3">
        <w:rPr>
          <w:rFonts w:ascii="Times New Roman" w:hAnsi="Times New Roman" w:cs="Times New Roman"/>
          <w:b/>
          <w:sz w:val="24"/>
          <w:szCs w:val="24"/>
        </w:rPr>
        <w:t>Круг чтения</w:t>
      </w:r>
    </w:p>
    <w:p w:rsidR="00891EA6" w:rsidRPr="00A35EF3" w:rsidRDefault="00891EA6" w:rsidP="00EF2FDC">
      <w:pPr>
        <w:spacing w:after="0"/>
        <w:jc w:val="both"/>
        <w:rPr>
          <w:rFonts w:ascii="Times New Roman" w:hAnsi="Times New Roman" w:cs="Times New Roman"/>
          <w:sz w:val="24"/>
          <w:szCs w:val="24"/>
          <w:u w:val="single"/>
        </w:rPr>
      </w:pPr>
      <w:r w:rsidRPr="00A35EF3">
        <w:rPr>
          <w:rFonts w:ascii="Times New Roman" w:hAnsi="Times New Roman" w:cs="Times New Roman"/>
          <w:sz w:val="24"/>
          <w:szCs w:val="24"/>
          <w:u w:val="single"/>
        </w:rPr>
        <w:t>Устное народное творчество</w:t>
      </w:r>
    </w:p>
    <w:p w:rsidR="00891EA6" w:rsidRPr="00A35EF3" w:rsidRDefault="00891EA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Мифологические сюжеты Древней Греции, древних славян.</w:t>
      </w:r>
    </w:p>
    <w:p w:rsidR="00891EA6" w:rsidRPr="00A35EF3" w:rsidRDefault="00891EA6" w:rsidP="00EF2FDC">
      <w:pPr>
        <w:spacing w:after="0"/>
        <w:jc w:val="both"/>
        <w:rPr>
          <w:rFonts w:ascii="Times New Roman" w:hAnsi="Times New Roman" w:cs="Times New Roman"/>
          <w:sz w:val="24"/>
          <w:szCs w:val="24"/>
          <w:u w:val="single"/>
        </w:rPr>
      </w:pPr>
      <w:r w:rsidRPr="00A35EF3">
        <w:rPr>
          <w:rFonts w:ascii="Times New Roman" w:hAnsi="Times New Roman" w:cs="Times New Roman"/>
          <w:sz w:val="24"/>
          <w:szCs w:val="24"/>
          <w:u w:val="single"/>
        </w:rPr>
        <w:t>Русские народные волшебные сказки</w:t>
      </w:r>
    </w:p>
    <w:p w:rsidR="00891EA6" w:rsidRPr="00A35EF3" w:rsidRDefault="00891EA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«Крошечка-Хаврошечка», «Морозко»*, «Морской царь и Василиса Премудрая», «Иван-царевич и серый волк»*, «Финист – ясный сокол»*.</w:t>
      </w:r>
    </w:p>
    <w:p w:rsidR="00891EA6" w:rsidRPr="00A35EF3" w:rsidRDefault="00891EA6" w:rsidP="00EF2FDC">
      <w:pPr>
        <w:spacing w:after="0"/>
        <w:jc w:val="both"/>
        <w:rPr>
          <w:rFonts w:ascii="Times New Roman" w:hAnsi="Times New Roman" w:cs="Times New Roman"/>
          <w:sz w:val="24"/>
          <w:szCs w:val="24"/>
          <w:u w:val="single"/>
        </w:rPr>
      </w:pPr>
      <w:r w:rsidRPr="00A35EF3">
        <w:rPr>
          <w:rFonts w:ascii="Times New Roman" w:hAnsi="Times New Roman" w:cs="Times New Roman"/>
          <w:sz w:val="24"/>
          <w:szCs w:val="24"/>
          <w:u w:val="single"/>
        </w:rPr>
        <w:t>Зарубежная волшебная сказка</w:t>
      </w:r>
    </w:p>
    <w:p w:rsidR="00891EA6" w:rsidRPr="00A35EF3" w:rsidRDefault="00891EA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w:t>
      </w:r>
      <w:proofErr w:type="gramStart"/>
      <w:r w:rsidRPr="00A35EF3">
        <w:rPr>
          <w:rFonts w:ascii="Times New Roman" w:hAnsi="Times New Roman" w:cs="Times New Roman"/>
          <w:sz w:val="24"/>
          <w:szCs w:val="24"/>
        </w:rPr>
        <w:t>Алтын-сака</w:t>
      </w:r>
      <w:proofErr w:type="gramEnd"/>
      <w:r w:rsidRPr="00A35EF3">
        <w:rPr>
          <w:rFonts w:ascii="Times New Roman" w:hAnsi="Times New Roman" w:cs="Times New Roman"/>
          <w:sz w:val="24"/>
          <w:szCs w:val="24"/>
        </w:rPr>
        <w:t xml:space="preserve"> – золотая бабка».</w:t>
      </w:r>
    </w:p>
    <w:p w:rsidR="00891EA6" w:rsidRPr="00A35EF3" w:rsidRDefault="00891EA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Былины:</w:t>
      </w:r>
    </w:p>
    <w:p w:rsidR="00891EA6" w:rsidRPr="00A35EF3" w:rsidRDefault="00891EA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Киевского цикла: «Илья Муромец и Святогор»*, «Илья Муромец и Соловей-разбойник»;</w:t>
      </w:r>
    </w:p>
    <w:p w:rsidR="00891EA6" w:rsidRPr="00A35EF3" w:rsidRDefault="00891EA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Новгородского цикла: «Садко».</w:t>
      </w:r>
    </w:p>
    <w:p w:rsidR="00891EA6" w:rsidRPr="00A35EF3" w:rsidRDefault="00891EA6" w:rsidP="00EF2FDC">
      <w:pPr>
        <w:spacing w:after="0"/>
        <w:jc w:val="both"/>
        <w:rPr>
          <w:rFonts w:ascii="Times New Roman" w:hAnsi="Times New Roman" w:cs="Times New Roman"/>
          <w:sz w:val="24"/>
          <w:szCs w:val="24"/>
          <w:u w:val="single"/>
        </w:rPr>
      </w:pPr>
      <w:r w:rsidRPr="00A35EF3">
        <w:rPr>
          <w:rFonts w:ascii="Times New Roman" w:hAnsi="Times New Roman" w:cs="Times New Roman"/>
          <w:sz w:val="24"/>
          <w:szCs w:val="24"/>
          <w:u w:val="single"/>
        </w:rPr>
        <w:t>Классики русской литературы 18 – первой половины 20 веков</w:t>
      </w:r>
    </w:p>
    <w:p w:rsidR="00891EA6" w:rsidRPr="00A35EF3" w:rsidRDefault="00891EA6" w:rsidP="00EF2FDC">
      <w:pPr>
        <w:spacing w:after="0"/>
        <w:jc w:val="both"/>
        <w:rPr>
          <w:rFonts w:ascii="Times New Roman" w:hAnsi="Times New Roman" w:cs="Times New Roman"/>
          <w:sz w:val="24"/>
          <w:szCs w:val="24"/>
        </w:rPr>
      </w:pPr>
      <w:proofErr w:type="gramStart"/>
      <w:r w:rsidRPr="00A35EF3">
        <w:rPr>
          <w:rFonts w:ascii="Times New Roman" w:hAnsi="Times New Roman" w:cs="Times New Roman"/>
          <w:sz w:val="24"/>
          <w:szCs w:val="24"/>
        </w:rPr>
        <w:t>В. Жуковский «Славянка» (отрывок), «Весеннее чувство» (отрывок); А.С. Пушкин «Везувий зев открыл…», отрывки из «Евгения Онегина», «Гонимы вешними лучами…», «Сквозь волнистые туманы…»; М. Лермонтов «Парус»; Ф. Тютчев «как весел грохот летних бурь…»; А. Фет «Это утро, радость эта…»; И. Бунин «Нет солнца, но светлы пруды…», «Детство»; Н. Заболоцкий «Сентябрь», «Оттепель»;</w:t>
      </w:r>
      <w:proofErr w:type="gramEnd"/>
      <w:r w:rsidRPr="00A35EF3">
        <w:rPr>
          <w:rFonts w:ascii="Times New Roman" w:hAnsi="Times New Roman" w:cs="Times New Roman"/>
          <w:sz w:val="24"/>
          <w:szCs w:val="24"/>
        </w:rPr>
        <w:t xml:space="preserve"> </w:t>
      </w:r>
      <w:proofErr w:type="gramStart"/>
      <w:r w:rsidRPr="00A35EF3">
        <w:rPr>
          <w:rFonts w:ascii="Times New Roman" w:hAnsi="Times New Roman" w:cs="Times New Roman"/>
          <w:sz w:val="24"/>
          <w:szCs w:val="24"/>
        </w:rPr>
        <w:t>В. Хлебников «Кузнечик»; В. Маяковский «Хорошее отношение к лошадям»; Б. Пастернак «Опять весна»; А. Чехов «Ванька», «Мальчики»; Л. Андреев «Петька на даче»; М. Волошин «Зелёный вал отпрянул…»; В. Набоков «Грибы», «Мой друг, я искренно жалею…», «Обида»; А. Погорельский «Чёрная курица, или подземные жители» (в сокращении)*.</w:t>
      </w:r>
      <w:proofErr w:type="gramEnd"/>
    </w:p>
    <w:p w:rsidR="00891EA6" w:rsidRPr="00A35EF3" w:rsidRDefault="00891EA6" w:rsidP="00EF2FDC">
      <w:pPr>
        <w:spacing w:after="0"/>
        <w:jc w:val="both"/>
        <w:rPr>
          <w:rFonts w:ascii="Times New Roman" w:hAnsi="Times New Roman" w:cs="Times New Roman"/>
          <w:sz w:val="24"/>
          <w:szCs w:val="24"/>
          <w:u w:val="single"/>
        </w:rPr>
      </w:pPr>
      <w:r w:rsidRPr="00A35EF3">
        <w:rPr>
          <w:rFonts w:ascii="Times New Roman" w:hAnsi="Times New Roman" w:cs="Times New Roman"/>
          <w:sz w:val="24"/>
          <w:szCs w:val="24"/>
          <w:u w:val="single"/>
        </w:rPr>
        <w:t>Классики русской литературы второй половины 20 века</w:t>
      </w:r>
    </w:p>
    <w:p w:rsidR="00891EA6" w:rsidRPr="00A35EF3" w:rsidRDefault="00891EA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А. Ахматова «Тайны ремесла», «Перед весной бывают дни…», «Памяти друга»; С. Михалков. Государственный гимн Российской Федерации; Н. Рыленков «К Родине»; Н. Рубцов «Доволен я буквально всем»; Д. Самойлов «Красная осень»; А. Кушнер «Сирень»; В. Соколов «</w:t>
      </w:r>
      <w:proofErr w:type="gramStart"/>
      <w:r w:rsidRPr="00A35EF3">
        <w:rPr>
          <w:rFonts w:ascii="Times New Roman" w:hAnsi="Times New Roman" w:cs="Times New Roman"/>
          <w:sz w:val="24"/>
          <w:szCs w:val="24"/>
        </w:rPr>
        <w:t>О</w:t>
      </w:r>
      <w:proofErr w:type="gramEnd"/>
      <w:r w:rsidRPr="00A35EF3">
        <w:rPr>
          <w:rFonts w:ascii="Times New Roman" w:hAnsi="Times New Roman" w:cs="Times New Roman"/>
          <w:sz w:val="24"/>
          <w:szCs w:val="24"/>
        </w:rPr>
        <w:t xml:space="preserve"> умножении листвы…», «Все чернила вышли…»; Д. Кедрин «Всё мне мерещиться поле с гречихою…»; К. Паустовский «Тёплый хлеб»*; Ю. Коваль «Лес, Лес! </w:t>
      </w:r>
      <w:proofErr w:type="gramStart"/>
      <w:r w:rsidRPr="00A35EF3">
        <w:rPr>
          <w:rFonts w:ascii="Times New Roman" w:hAnsi="Times New Roman" w:cs="Times New Roman"/>
          <w:sz w:val="24"/>
          <w:szCs w:val="24"/>
        </w:rPr>
        <w:t xml:space="preserve">Возьми мою грусть!»; И. Пивоварова «Как провожают пароходы», «Мы пошли в театр»*; В. Драгунский «Красный шарик в синем небе»*; Л. </w:t>
      </w:r>
      <w:r w:rsidRPr="00A35EF3">
        <w:rPr>
          <w:rFonts w:ascii="Times New Roman" w:hAnsi="Times New Roman" w:cs="Times New Roman"/>
          <w:sz w:val="24"/>
          <w:szCs w:val="24"/>
        </w:rPr>
        <w:lastRenderedPageBreak/>
        <w:t>Улицкая «Бумажная победа»; М. Вайсман «Шмыгимышь»; С. Козлов «Не улетай, пой, птица!», «Давно бы так, заяц», «Лисичка»*; Б. Сергуненков «Конь Мотылёк»; С. Маршак «как поработала зима»!..»; А. Пантелеев «Главный инженер».</w:t>
      </w:r>
      <w:proofErr w:type="gramEnd"/>
    </w:p>
    <w:p w:rsidR="00891EA6" w:rsidRPr="00A35EF3" w:rsidRDefault="00891EA6" w:rsidP="00EF2FDC">
      <w:pPr>
        <w:spacing w:after="0"/>
        <w:jc w:val="both"/>
        <w:rPr>
          <w:rFonts w:ascii="Times New Roman" w:hAnsi="Times New Roman" w:cs="Times New Roman"/>
          <w:sz w:val="24"/>
          <w:szCs w:val="24"/>
          <w:u w:val="single"/>
        </w:rPr>
      </w:pPr>
      <w:r w:rsidRPr="00A35EF3">
        <w:rPr>
          <w:rFonts w:ascii="Times New Roman" w:hAnsi="Times New Roman" w:cs="Times New Roman"/>
          <w:sz w:val="24"/>
          <w:szCs w:val="24"/>
          <w:u w:val="single"/>
        </w:rPr>
        <w:t>Зарубежная литература</w:t>
      </w:r>
    </w:p>
    <w:p w:rsidR="00891EA6" w:rsidRPr="00A35EF3" w:rsidRDefault="00891EA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Древнегреческий «Гимн Природе»; древнегреческое сказание «Персей»; Плиний Младший «Письмо Тациту».</w:t>
      </w:r>
    </w:p>
    <w:p w:rsidR="00891EA6" w:rsidRPr="00A35EF3" w:rsidRDefault="00891EA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Авторские волшебные сказки:</w:t>
      </w:r>
    </w:p>
    <w:p w:rsidR="00891EA6" w:rsidRPr="00A35EF3" w:rsidRDefault="00891EA6" w:rsidP="00EF2FDC">
      <w:pPr>
        <w:spacing w:after="0"/>
        <w:jc w:val="both"/>
        <w:rPr>
          <w:rFonts w:ascii="Times New Roman" w:hAnsi="Times New Roman" w:cs="Times New Roman"/>
          <w:sz w:val="24"/>
          <w:szCs w:val="24"/>
        </w:rPr>
      </w:pPr>
      <w:proofErr w:type="gramStart"/>
      <w:r w:rsidRPr="00A35EF3">
        <w:rPr>
          <w:rFonts w:ascii="Times New Roman" w:hAnsi="Times New Roman" w:cs="Times New Roman"/>
          <w:sz w:val="24"/>
          <w:szCs w:val="24"/>
        </w:rPr>
        <w:t>Г. Андерсен «Стойкий оловянный солдатик»*, «Снежная королева»* (в отрывках), «Русалочка» (в сокращении); С. Лагерлёф «Путешествие Нильса с дикими гусями» (в отрывках); А. Сент-Экзюпери «Маленький принц»* (в отрывках); Д. Даррелл «Землянично-розовый дом»* (отрывок из повести «Моя семья и другие животные»).</w:t>
      </w:r>
      <w:proofErr w:type="gramEnd"/>
    </w:p>
    <w:p w:rsidR="00D21E24" w:rsidRPr="00A35EF3" w:rsidRDefault="00891EA6"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i/>
          <w:iCs/>
          <w:sz w:val="24"/>
          <w:szCs w:val="24"/>
        </w:rPr>
        <w:t xml:space="preserve">Примечание. </w:t>
      </w:r>
      <w:r w:rsidRPr="00A35EF3">
        <w:rPr>
          <w:rFonts w:ascii="Times New Roman" w:hAnsi="Times New Roman" w:cs="Times New Roman"/>
          <w:sz w:val="24"/>
          <w:szCs w:val="24"/>
        </w:rPr>
        <w:t>Произведения, помеченные звездочкой, входят не в учебник, а в хрестоматию.</w:t>
      </w:r>
    </w:p>
    <w:p w:rsidR="007603D4" w:rsidRPr="00A35EF3" w:rsidRDefault="007603D4" w:rsidP="00EF2FDC">
      <w:pPr>
        <w:spacing w:after="0"/>
        <w:ind w:firstLine="360"/>
        <w:jc w:val="both"/>
        <w:rPr>
          <w:rFonts w:ascii="Times New Roman" w:hAnsi="Times New Roman" w:cs="Times New Roman"/>
          <w:color w:val="000000"/>
          <w:sz w:val="24"/>
          <w:szCs w:val="24"/>
        </w:rPr>
      </w:pPr>
      <w:proofErr w:type="gramStart"/>
      <w:r w:rsidRPr="00A35EF3">
        <w:rPr>
          <w:rFonts w:ascii="Times New Roman" w:hAnsi="Times New Roman" w:cs="Times New Roman"/>
          <w:color w:val="000000"/>
          <w:sz w:val="24"/>
          <w:szCs w:val="24"/>
        </w:rPr>
        <w:t>Изучение литературного чтения начинается вводным курсом «Обучение грамоте» (</w:t>
      </w:r>
      <w:r w:rsidRPr="00A35EF3">
        <w:rPr>
          <w:rFonts w:ascii="Times New Roman" w:hAnsi="Times New Roman" w:cs="Times New Roman"/>
          <w:sz w:val="24"/>
          <w:szCs w:val="24"/>
        </w:rPr>
        <w:t>Авторы:</w:t>
      </w:r>
      <w:proofErr w:type="gramEnd"/>
      <w:r w:rsidRPr="00A35EF3">
        <w:rPr>
          <w:rFonts w:ascii="Times New Roman" w:hAnsi="Times New Roman" w:cs="Times New Roman"/>
          <w:sz w:val="24"/>
          <w:szCs w:val="24"/>
        </w:rPr>
        <w:t xml:space="preserve"> </w:t>
      </w:r>
      <w:r w:rsidRPr="00A35EF3">
        <w:rPr>
          <w:rFonts w:ascii="Times New Roman" w:hAnsi="Times New Roman" w:cs="Times New Roman"/>
          <w:color w:val="000000"/>
          <w:sz w:val="24"/>
          <w:szCs w:val="24"/>
        </w:rPr>
        <w:t xml:space="preserve">Н.Г. Агаркова,  Ю.А. Агарков), а затем  в конце первого года обучения  и все следующие 3 года дети знакомятся с предметом «Литературное чтение» (Автор: </w:t>
      </w:r>
      <w:proofErr w:type="gramStart"/>
      <w:r w:rsidRPr="00A35EF3">
        <w:rPr>
          <w:rFonts w:ascii="Times New Roman" w:hAnsi="Times New Roman" w:cs="Times New Roman"/>
          <w:iCs/>
          <w:color w:val="000000"/>
          <w:spacing w:val="-1"/>
          <w:sz w:val="24"/>
          <w:szCs w:val="24"/>
        </w:rPr>
        <w:t xml:space="preserve">Чуракова Н.А., </w:t>
      </w:r>
      <w:r w:rsidRPr="00A35EF3">
        <w:rPr>
          <w:rFonts w:ascii="Times New Roman" w:hAnsi="Times New Roman" w:cs="Times New Roman"/>
          <w:color w:val="000000"/>
          <w:sz w:val="24"/>
          <w:szCs w:val="24"/>
        </w:rPr>
        <w:t>О.В. Малаховская</w:t>
      </w:r>
      <w:r w:rsidRPr="00A35EF3">
        <w:rPr>
          <w:rFonts w:ascii="Times New Roman" w:hAnsi="Times New Roman" w:cs="Times New Roman"/>
          <w:iCs/>
          <w:color w:val="000000"/>
          <w:spacing w:val="-1"/>
          <w:sz w:val="24"/>
          <w:szCs w:val="24"/>
        </w:rPr>
        <w:t>)</w:t>
      </w:r>
      <w:r w:rsidRPr="00A35EF3">
        <w:rPr>
          <w:rFonts w:ascii="Times New Roman" w:hAnsi="Times New Roman" w:cs="Times New Roman"/>
          <w:color w:val="000000"/>
          <w:sz w:val="24"/>
          <w:szCs w:val="24"/>
        </w:rPr>
        <w:t>.</w:t>
      </w:r>
      <w:proofErr w:type="gramEnd"/>
    </w:p>
    <w:p w:rsidR="007603D4" w:rsidRPr="00A35EF3" w:rsidRDefault="007603D4" w:rsidP="00EF2FDC">
      <w:pPr>
        <w:pStyle w:val="a3"/>
        <w:spacing w:after="0"/>
        <w:ind w:left="0"/>
        <w:jc w:val="both"/>
        <w:rPr>
          <w:rFonts w:ascii="Times New Roman" w:hAnsi="Times New Roman" w:cs="Times New Roman"/>
          <w:sz w:val="24"/>
          <w:szCs w:val="24"/>
          <w:u w:val="single"/>
        </w:rPr>
      </w:pPr>
      <w:r w:rsidRPr="00A35EF3">
        <w:rPr>
          <w:rFonts w:ascii="Times New Roman" w:hAnsi="Times New Roman" w:cs="Times New Roman"/>
          <w:sz w:val="24"/>
          <w:szCs w:val="24"/>
          <w:u w:val="single"/>
        </w:rPr>
        <w:t>Методические пособия для учащихся:</w:t>
      </w:r>
    </w:p>
    <w:p w:rsidR="007603D4" w:rsidRPr="00A35EF3" w:rsidRDefault="007603D4" w:rsidP="0013713A">
      <w:pPr>
        <w:pStyle w:val="a3"/>
        <w:numPr>
          <w:ilvl w:val="0"/>
          <w:numId w:val="10"/>
        </w:num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Агаркова Н.Г., Агарков Ю.А. Учебник по обучению грамоте и чтению: Азбука</w:t>
      </w:r>
      <w:proofErr w:type="gramStart"/>
      <w:r w:rsidRPr="00A35EF3">
        <w:rPr>
          <w:rFonts w:ascii="Times New Roman" w:hAnsi="Times New Roman" w:cs="Times New Roman"/>
          <w:sz w:val="24"/>
          <w:szCs w:val="24"/>
        </w:rPr>
        <w:t xml:space="preserve"> :</w:t>
      </w:r>
      <w:proofErr w:type="gramEnd"/>
      <w:r w:rsidRPr="00A35EF3">
        <w:rPr>
          <w:rFonts w:ascii="Times New Roman" w:hAnsi="Times New Roman" w:cs="Times New Roman"/>
          <w:sz w:val="24"/>
          <w:szCs w:val="24"/>
        </w:rPr>
        <w:t xml:space="preserve"> 1 класс / Н.Г. Агаркова, Ю.А. Агарков. Под ред. М.Л. Каленчук. – М.: Академкнига/Учебник.</w:t>
      </w:r>
    </w:p>
    <w:p w:rsidR="007603D4" w:rsidRPr="00A35EF3" w:rsidRDefault="007603D4" w:rsidP="0013713A">
      <w:pPr>
        <w:pStyle w:val="a3"/>
        <w:numPr>
          <w:ilvl w:val="0"/>
          <w:numId w:val="10"/>
        </w:numPr>
        <w:shd w:val="clear" w:color="auto" w:fill="FFFFFF"/>
        <w:spacing w:after="0" w:line="240" w:lineRule="auto"/>
        <w:ind w:right="22"/>
        <w:jc w:val="both"/>
        <w:rPr>
          <w:rFonts w:ascii="Times New Roman" w:hAnsi="Times New Roman" w:cs="Times New Roman"/>
          <w:sz w:val="24"/>
          <w:szCs w:val="24"/>
        </w:rPr>
      </w:pPr>
      <w:r w:rsidRPr="00A35EF3">
        <w:rPr>
          <w:rFonts w:ascii="Times New Roman" w:hAnsi="Times New Roman" w:cs="Times New Roman"/>
          <w:iCs/>
          <w:color w:val="000000"/>
          <w:spacing w:val="-1"/>
          <w:sz w:val="24"/>
          <w:szCs w:val="24"/>
        </w:rPr>
        <w:t xml:space="preserve">Чуракова Н.А. Литературное чтение (в 2-х частях) 1-4 класс. Учебник. — М.:        </w:t>
      </w:r>
      <w:r w:rsidRPr="00A35EF3">
        <w:rPr>
          <w:rFonts w:ascii="Times New Roman" w:hAnsi="Times New Roman" w:cs="Times New Roman"/>
          <w:iCs/>
          <w:color w:val="000000"/>
          <w:spacing w:val="9"/>
          <w:sz w:val="24"/>
          <w:szCs w:val="24"/>
        </w:rPr>
        <w:t>Академкнига/Учебник.</w:t>
      </w:r>
    </w:p>
    <w:p w:rsidR="007603D4" w:rsidRPr="00A35EF3" w:rsidRDefault="007603D4" w:rsidP="0013713A">
      <w:pPr>
        <w:pStyle w:val="a3"/>
        <w:numPr>
          <w:ilvl w:val="0"/>
          <w:numId w:val="10"/>
        </w:numPr>
        <w:shd w:val="clear" w:color="auto" w:fill="FFFFFF"/>
        <w:spacing w:after="0" w:line="240" w:lineRule="auto"/>
        <w:ind w:right="14"/>
        <w:jc w:val="both"/>
        <w:rPr>
          <w:rFonts w:ascii="Times New Roman" w:hAnsi="Times New Roman" w:cs="Times New Roman"/>
          <w:sz w:val="24"/>
          <w:szCs w:val="24"/>
        </w:rPr>
      </w:pPr>
      <w:r w:rsidRPr="00A35EF3">
        <w:rPr>
          <w:rFonts w:ascii="Times New Roman" w:hAnsi="Times New Roman" w:cs="Times New Roman"/>
          <w:iCs/>
          <w:color w:val="000000"/>
          <w:spacing w:val="-6"/>
          <w:sz w:val="24"/>
          <w:szCs w:val="24"/>
        </w:rPr>
        <w:t xml:space="preserve">Чуракова Н.А. Литературное чтение. 1-4 класс. Хрестоматия. — </w:t>
      </w:r>
      <w:r w:rsidRPr="00A35EF3">
        <w:rPr>
          <w:rFonts w:ascii="Times New Roman" w:hAnsi="Times New Roman" w:cs="Times New Roman"/>
          <w:iCs/>
          <w:color w:val="000000"/>
          <w:spacing w:val="9"/>
          <w:sz w:val="24"/>
          <w:szCs w:val="24"/>
        </w:rPr>
        <w:t>М.: Академкнига/Учебник.</w:t>
      </w:r>
    </w:p>
    <w:p w:rsidR="007603D4" w:rsidRPr="00A35EF3" w:rsidRDefault="007603D4" w:rsidP="0013713A">
      <w:pPr>
        <w:pStyle w:val="a3"/>
        <w:numPr>
          <w:ilvl w:val="0"/>
          <w:numId w:val="10"/>
        </w:numPr>
        <w:shd w:val="clear" w:color="auto" w:fill="FFFFFF"/>
        <w:spacing w:after="0" w:line="240" w:lineRule="auto"/>
        <w:ind w:right="22"/>
        <w:jc w:val="both"/>
        <w:rPr>
          <w:rFonts w:ascii="Times New Roman" w:hAnsi="Times New Roman" w:cs="Times New Roman"/>
          <w:sz w:val="24"/>
          <w:szCs w:val="24"/>
        </w:rPr>
      </w:pPr>
      <w:r w:rsidRPr="00A35EF3">
        <w:rPr>
          <w:rFonts w:ascii="Times New Roman" w:hAnsi="Times New Roman" w:cs="Times New Roman"/>
          <w:iCs/>
          <w:color w:val="000000"/>
          <w:spacing w:val="1"/>
          <w:sz w:val="24"/>
          <w:szCs w:val="24"/>
        </w:rPr>
        <w:t xml:space="preserve">Малаховская О. В. Литературное чтение. 1-4 класс. Тетрадь </w:t>
      </w:r>
      <w:r w:rsidRPr="00A35EF3">
        <w:rPr>
          <w:rFonts w:ascii="Times New Roman" w:hAnsi="Times New Roman" w:cs="Times New Roman"/>
          <w:iCs/>
          <w:color w:val="000000"/>
          <w:spacing w:val="-2"/>
          <w:sz w:val="24"/>
          <w:szCs w:val="24"/>
        </w:rPr>
        <w:t>для самостоятельной работы (в 2-х частях) — М.: Академкнига/Учебник.</w:t>
      </w:r>
    </w:p>
    <w:p w:rsidR="007603D4" w:rsidRPr="00A35EF3" w:rsidRDefault="007603D4" w:rsidP="00EF2FDC">
      <w:pPr>
        <w:pStyle w:val="a3"/>
        <w:autoSpaceDE w:val="0"/>
        <w:autoSpaceDN w:val="0"/>
        <w:adjustRightInd w:val="0"/>
        <w:spacing w:after="0"/>
        <w:ind w:left="0"/>
        <w:jc w:val="both"/>
        <w:rPr>
          <w:rFonts w:ascii="Times New Roman" w:hAnsi="Times New Roman" w:cs="Times New Roman"/>
          <w:sz w:val="24"/>
          <w:szCs w:val="24"/>
        </w:rPr>
      </w:pPr>
      <w:r w:rsidRPr="00A35EF3">
        <w:rPr>
          <w:rFonts w:ascii="Times New Roman" w:hAnsi="Times New Roman" w:cs="Times New Roman"/>
          <w:sz w:val="24"/>
          <w:szCs w:val="24"/>
          <w:u w:val="single"/>
        </w:rPr>
        <w:t>Учебно-методические пособия для учителя</w:t>
      </w:r>
    </w:p>
    <w:p w:rsidR="007603D4" w:rsidRPr="00A35EF3" w:rsidRDefault="007603D4" w:rsidP="00EF2FDC">
      <w:pPr>
        <w:pStyle w:val="a3"/>
        <w:numPr>
          <w:ilvl w:val="0"/>
          <w:numId w:val="9"/>
        </w:numPr>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Агаркова Н.Г., Агарков Ю.А. Азбука: 1 кл.: Методическое пособие/Н.Г. Агаркова, Ю.А. Агарков. – М.: Академкнига/Учебник.</w:t>
      </w:r>
    </w:p>
    <w:p w:rsidR="007603D4" w:rsidRPr="00A35EF3" w:rsidRDefault="007603D4" w:rsidP="00EF2FDC">
      <w:pPr>
        <w:pStyle w:val="a3"/>
        <w:numPr>
          <w:ilvl w:val="0"/>
          <w:numId w:val="9"/>
        </w:numPr>
        <w:spacing w:after="0" w:line="240" w:lineRule="auto"/>
        <w:jc w:val="both"/>
        <w:rPr>
          <w:rFonts w:ascii="Times New Roman" w:hAnsi="Times New Roman" w:cs="Times New Roman"/>
          <w:iCs/>
          <w:color w:val="000000"/>
          <w:spacing w:val="9"/>
          <w:sz w:val="24"/>
          <w:szCs w:val="24"/>
        </w:rPr>
      </w:pPr>
      <w:r w:rsidRPr="00A35EF3">
        <w:rPr>
          <w:rFonts w:ascii="Times New Roman" w:hAnsi="Times New Roman" w:cs="Times New Roman"/>
          <w:iCs/>
          <w:color w:val="000000"/>
          <w:spacing w:val="4"/>
          <w:sz w:val="24"/>
          <w:szCs w:val="24"/>
        </w:rPr>
        <w:t xml:space="preserve">Чуракова Н.А., Малаховская О.В. Методическое пособие к </w:t>
      </w:r>
      <w:r w:rsidRPr="00A35EF3">
        <w:rPr>
          <w:rFonts w:ascii="Times New Roman" w:hAnsi="Times New Roman" w:cs="Times New Roman"/>
          <w:iCs/>
          <w:color w:val="000000"/>
          <w:spacing w:val="-1"/>
          <w:sz w:val="24"/>
          <w:szCs w:val="24"/>
        </w:rPr>
        <w:t>учебнику «Литературное чтение. 1-4 класс», — М.: Академкни</w:t>
      </w:r>
      <w:r w:rsidRPr="00A35EF3">
        <w:rPr>
          <w:rFonts w:ascii="Times New Roman" w:hAnsi="Times New Roman" w:cs="Times New Roman"/>
          <w:iCs/>
          <w:color w:val="000000"/>
          <w:spacing w:val="9"/>
          <w:sz w:val="24"/>
          <w:szCs w:val="24"/>
        </w:rPr>
        <w:t>га/Учебник.</w:t>
      </w:r>
    </w:p>
    <w:p w:rsidR="007603D4" w:rsidRPr="00A35EF3" w:rsidRDefault="007603D4" w:rsidP="00EF2FDC">
      <w:pPr>
        <w:pStyle w:val="a3"/>
        <w:ind w:left="0"/>
        <w:jc w:val="both"/>
        <w:rPr>
          <w:rFonts w:ascii="Times New Roman" w:hAnsi="Times New Roman" w:cs="Times New Roman"/>
          <w:sz w:val="24"/>
          <w:szCs w:val="24"/>
        </w:rPr>
      </w:pPr>
      <w:r w:rsidRPr="00A35EF3">
        <w:rPr>
          <w:rFonts w:ascii="Times New Roman" w:hAnsi="Times New Roman" w:cs="Times New Roman"/>
          <w:sz w:val="24"/>
          <w:szCs w:val="24"/>
          <w:u w:val="single"/>
        </w:rPr>
        <w:t>Программа по курсу «Литературное чтение»</w:t>
      </w:r>
      <w:r w:rsidRPr="00A35EF3">
        <w:rPr>
          <w:rFonts w:ascii="Times New Roman" w:hAnsi="Times New Roman" w:cs="Times New Roman"/>
          <w:sz w:val="24"/>
          <w:szCs w:val="24"/>
        </w:rPr>
        <w:t xml:space="preserve">: </w:t>
      </w:r>
    </w:p>
    <w:p w:rsidR="007603D4" w:rsidRPr="00A35EF3" w:rsidRDefault="007603D4" w:rsidP="00EF2FDC">
      <w:pPr>
        <w:pStyle w:val="a3"/>
        <w:spacing w:after="0"/>
        <w:ind w:left="0"/>
        <w:jc w:val="both"/>
        <w:rPr>
          <w:rFonts w:ascii="Times New Roman" w:hAnsi="Times New Roman" w:cs="Times New Roman"/>
          <w:color w:val="000000"/>
          <w:spacing w:val="-4"/>
          <w:sz w:val="24"/>
          <w:szCs w:val="24"/>
        </w:rPr>
      </w:pPr>
      <w:r w:rsidRPr="00A35EF3">
        <w:rPr>
          <w:rFonts w:ascii="Times New Roman" w:hAnsi="Times New Roman" w:cs="Times New Roman"/>
          <w:color w:val="000000"/>
          <w:spacing w:val="-4"/>
          <w:sz w:val="24"/>
          <w:szCs w:val="24"/>
        </w:rPr>
        <w:t xml:space="preserve">Авторская  программа по обучению грамоте (чтение) </w:t>
      </w:r>
      <w:r w:rsidRPr="00A35EF3">
        <w:rPr>
          <w:rFonts w:ascii="Times New Roman" w:hAnsi="Times New Roman" w:cs="Times New Roman"/>
          <w:sz w:val="24"/>
          <w:szCs w:val="24"/>
        </w:rPr>
        <w:t>Агарковой Н.Г., Агаркова Ю.А.</w:t>
      </w:r>
      <w:r w:rsidRPr="00A35EF3">
        <w:rPr>
          <w:rFonts w:ascii="Times New Roman" w:hAnsi="Times New Roman" w:cs="Times New Roman"/>
          <w:color w:val="000000"/>
          <w:spacing w:val="-4"/>
          <w:sz w:val="24"/>
          <w:szCs w:val="24"/>
        </w:rPr>
        <w:t xml:space="preserve">и литературному чтению  А. Л. Чекина, Р.Г. Чураковой  «Программы по учебным предметам»,  </w:t>
      </w:r>
      <w:r w:rsidRPr="00A35EF3">
        <w:rPr>
          <w:rFonts w:ascii="Times New Roman" w:hAnsi="Times New Roman" w:cs="Times New Roman"/>
          <w:color w:val="000000"/>
          <w:spacing w:val="-5"/>
          <w:sz w:val="24"/>
          <w:szCs w:val="24"/>
        </w:rPr>
        <w:t xml:space="preserve"> М.:  Академкнига/учебник , 2011 г. – Ч.1: 240 с. </w:t>
      </w:r>
      <w:r w:rsidR="0013713A" w:rsidRPr="00A35EF3">
        <w:rPr>
          <w:rFonts w:ascii="Times New Roman" w:hAnsi="Times New Roman" w:cs="Times New Roman"/>
          <w:color w:val="000000"/>
          <w:spacing w:val="-5"/>
          <w:sz w:val="24"/>
          <w:szCs w:val="24"/>
          <w:lang w:val="tt-RU"/>
        </w:rPr>
        <w:t xml:space="preserve"> Г.М.Сафиуллина</w:t>
      </w:r>
      <w:proofErr w:type="gramStart"/>
      <w:r w:rsidR="0013713A" w:rsidRPr="00A35EF3">
        <w:rPr>
          <w:rFonts w:ascii="Times New Roman" w:hAnsi="Times New Roman" w:cs="Times New Roman"/>
          <w:color w:val="000000"/>
          <w:spacing w:val="-5"/>
          <w:sz w:val="24"/>
          <w:szCs w:val="24"/>
          <w:lang w:val="tt-RU"/>
        </w:rPr>
        <w:t xml:space="preserve"> ,</w:t>
      </w:r>
      <w:proofErr w:type="gramEnd"/>
      <w:r w:rsidR="0013713A" w:rsidRPr="00A35EF3">
        <w:rPr>
          <w:rFonts w:ascii="Times New Roman" w:hAnsi="Times New Roman" w:cs="Times New Roman"/>
          <w:color w:val="000000"/>
          <w:spacing w:val="-5"/>
          <w:sz w:val="24"/>
          <w:szCs w:val="24"/>
          <w:lang w:val="tt-RU"/>
        </w:rPr>
        <w:t xml:space="preserve"> М.Я.Гарифуллина “Әдәби уку”. 1-4 класс Учебник. Магариф – Вакыт . </w:t>
      </w:r>
      <w:r w:rsidRPr="00A35EF3">
        <w:rPr>
          <w:rFonts w:ascii="Times New Roman" w:hAnsi="Times New Roman" w:cs="Times New Roman"/>
          <w:sz w:val="24"/>
          <w:szCs w:val="24"/>
        </w:rPr>
        <w:t xml:space="preserve">Проект  </w:t>
      </w:r>
      <w:r w:rsidRPr="00A35EF3">
        <w:rPr>
          <w:rFonts w:ascii="Times New Roman" w:hAnsi="Times New Roman" w:cs="Times New Roman"/>
          <w:sz w:val="24"/>
          <w:szCs w:val="24"/>
          <w:u w:val="single"/>
        </w:rPr>
        <w:t>«Перспективная начальная школа»</w:t>
      </w:r>
      <w:r w:rsidRPr="00A35EF3">
        <w:rPr>
          <w:rFonts w:ascii="Times New Roman" w:hAnsi="Times New Roman" w:cs="Times New Roman"/>
          <w:sz w:val="24"/>
          <w:szCs w:val="24"/>
        </w:rPr>
        <w:t xml:space="preserve">, разработанная на основе Федерального государственного образовательного стандарта начального общего образования </w:t>
      </w:r>
      <w:r w:rsidRPr="00A35EF3">
        <w:rPr>
          <w:rFonts w:ascii="Times New Roman" w:hAnsi="Times New Roman" w:cs="Times New Roman"/>
          <w:color w:val="000000"/>
          <w:sz w:val="24"/>
          <w:szCs w:val="24"/>
        </w:rPr>
        <w:t>(приказ Минобрнауки РФ № 373 от 6 октября 2009г)</w:t>
      </w:r>
      <w:r w:rsidRPr="00A35EF3">
        <w:rPr>
          <w:rFonts w:ascii="Times New Roman" w:hAnsi="Times New Roman" w:cs="Times New Roman"/>
          <w:color w:val="000000"/>
          <w:spacing w:val="-4"/>
          <w:sz w:val="24"/>
          <w:szCs w:val="24"/>
        </w:rPr>
        <w:t xml:space="preserve">. </w:t>
      </w:r>
    </w:p>
    <w:p w:rsidR="007603D4" w:rsidRPr="00A35EF3" w:rsidRDefault="007603D4" w:rsidP="00EF2FDC">
      <w:pPr>
        <w:tabs>
          <w:tab w:val="left" w:pos="1260"/>
        </w:tabs>
        <w:autoSpaceDE w:val="0"/>
        <w:autoSpaceDN w:val="0"/>
        <w:adjustRightInd w:val="0"/>
        <w:spacing w:after="0"/>
        <w:ind w:left="284"/>
        <w:jc w:val="both"/>
        <w:rPr>
          <w:rFonts w:ascii="Times New Roman" w:hAnsi="Times New Roman" w:cs="Times New Roman"/>
          <w:b/>
          <w:sz w:val="24"/>
          <w:szCs w:val="24"/>
        </w:rPr>
      </w:pPr>
      <w:r w:rsidRPr="00A35EF3">
        <w:rPr>
          <w:rFonts w:ascii="Times New Roman" w:hAnsi="Times New Roman" w:cs="Times New Roman"/>
          <w:b/>
          <w:sz w:val="24"/>
          <w:szCs w:val="24"/>
        </w:rPr>
        <w:t>Материально- техническое обеспечение учебного предмета</w:t>
      </w:r>
    </w:p>
    <w:p w:rsidR="007603D4" w:rsidRPr="00A35EF3" w:rsidRDefault="007603D4" w:rsidP="0013713A">
      <w:pPr>
        <w:pStyle w:val="3"/>
        <w:spacing w:before="0"/>
        <w:jc w:val="both"/>
        <w:rPr>
          <w:rFonts w:ascii="Times New Roman" w:hAnsi="Times New Roman"/>
          <w:b w:val="0"/>
          <w:sz w:val="24"/>
          <w:szCs w:val="24"/>
          <w:lang w:val="ru-RU"/>
        </w:rPr>
      </w:pPr>
      <w:r w:rsidRPr="00A35EF3">
        <w:rPr>
          <w:rFonts w:ascii="Times New Roman" w:hAnsi="Times New Roman"/>
          <w:b w:val="0"/>
          <w:sz w:val="24"/>
          <w:szCs w:val="24"/>
          <w:lang w:val="ru-RU"/>
        </w:rPr>
        <w:t>«Литературное чтение»</w:t>
      </w:r>
      <w:r w:rsidR="0013713A" w:rsidRPr="00A35EF3">
        <w:rPr>
          <w:rFonts w:ascii="Times New Roman" w:hAnsi="Times New Roman"/>
          <w:b w:val="0"/>
          <w:sz w:val="24"/>
          <w:szCs w:val="24"/>
          <w:lang w:val="tt-RU"/>
        </w:rPr>
        <w:t xml:space="preserve"> </w:t>
      </w:r>
      <w:r w:rsidR="0013713A" w:rsidRPr="00A35EF3">
        <w:rPr>
          <w:rFonts w:ascii="Times New Roman" w:hAnsi="Times New Roman"/>
          <w:sz w:val="24"/>
          <w:szCs w:val="24"/>
          <w:lang w:val="ru-RU"/>
        </w:rPr>
        <w:t>Литературное чтение (тат)</w:t>
      </w: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Для характеристики количественных показателей используются следующие обозначения:</w:t>
      </w: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b/>
          <w:sz w:val="24"/>
          <w:szCs w:val="24"/>
        </w:rPr>
        <w:t>Д</w:t>
      </w:r>
      <w:r w:rsidRPr="00A35EF3">
        <w:rPr>
          <w:rFonts w:ascii="Times New Roman" w:hAnsi="Times New Roman" w:cs="Times New Roman"/>
          <w:sz w:val="24"/>
          <w:szCs w:val="24"/>
        </w:rPr>
        <w:t xml:space="preserve"> – демонстрационный экземпляр (не менее одного на класс)</w:t>
      </w: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sz w:val="24"/>
          <w:szCs w:val="24"/>
        </w:rPr>
      </w:pPr>
      <w:proofErr w:type="gramStart"/>
      <w:r w:rsidRPr="00A35EF3">
        <w:rPr>
          <w:rFonts w:ascii="Times New Roman" w:hAnsi="Times New Roman" w:cs="Times New Roman"/>
          <w:b/>
          <w:sz w:val="24"/>
          <w:szCs w:val="24"/>
        </w:rPr>
        <w:t>К</w:t>
      </w:r>
      <w:proofErr w:type="gramEnd"/>
      <w:r w:rsidRPr="00A35EF3">
        <w:rPr>
          <w:rFonts w:ascii="Times New Roman" w:hAnsi="Times New Roman" w:cs="Times New Roman"/>
          <w:sz w:val="24"/>
          <w:szCs w:val="24"/>
        </w:rPr>
        <w:t xml:space="preserve"> – полный комплект (на каждого ученика класса)</w:t>
      </w: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b/>
          <w:sz w:val="24"/>
          <w:szCs w:val="24"/>
        </w:rPr>
        <w:t>Ф</w:t>
      </w:r>
      <w:r w:rsidRPr="00A35EF3">
        <w:rPr>
          <w:rFonts w:ascii="Times New Roman" w:hAnsi="Times New Roman" w:cs="Times New Roman"/>
          <w:sz w:val="24"/>
          <w:szCs w:val="24"/>
        </w:rPr>
        <w:t xml:space="preserve"> – комплект для фронтальной работы (не менее одного на двух учеников)</w:t>
      </w: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sz w:val="24"/>
          <w:szCs w:val="24"/>
        </w:rPr>
      </w:pPr>
      <w:proofErr w:type="gramStart"/>
      <w:r w:rsidRPr="00A35EF3">
        <w:rPr>
          <w:rFonts w:ascii="Times New Roman" w:hAnsi="Times New Roman" w:cs="Times New Roman"/>
          <w:b/>
          <w:sz w:val="24"/>
          <w:szCs w:val="24"/>
        </w:rPr>
        <w:t>П</w:t>
      </w:r>
      <w:proofErr w:type="gramEnd"/>
      <w:r w:rsidRPr="00A35EF3">
        <w:rPr>
          <w:rFonts w:ascii="Times New Roman" w:hAnsi="Times New Roman" w:cs="Times New Roman"/>
          <w:sz w:val="24"/>
          <w:szCs w:val="24"/>
        </w:rPr>
        <w:t xml:space="preserve"> – комплект для работы в группах (один на 5-6 учащихся)</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98"/>
        <w:gridCol w:w="987"/>
        <w:gridCol w:w="4162"/>
      </w:tblGrid>
      <w:tr w:rsidR="007603D4" w:rsidRPr="00A35EF3" w:rsidTr="00B148B6">
        <w:trPr>
          <w:trHeight w:val="141"/>
        </w:trPr>
        <w:tc>
          <w:tcPr>
            <w:tcW w:w="4598" w:type="dxa"/>
          </w:tcPr>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 xml:space="preserve">Наименование объектов и средств </w:t>
            </w:r>
            <w:r w:rsidRPr="00A35EF3">
              <w:rPr>
                <w:rFonts w:ascii="Times New Roman" w:hAnsi="Times New Roman" w:cs="Times New Roman"/>
                <w:b/>
                <w:sz w:val="24"/>
                <w:szCs w:val="24"/>
              </w:rPr>
              <w:br/>
              <w:t>материально-технического обеспечения</w:t>
            </w:r>
          </w:p>
        </w:tc>
        <w:tc>
          <w:tcPr>
            <w:tcW w:w="987" w:type="dxa"/>
          </w:tcPr>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Количество</w:t>
            </w:r>
          </w:p>
        </w:tc>
        <w:tc>
          <w:tcPr>
            <w:tcW w:w="4162" w:type="dxa"/>
          </w:tcPr>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Примечание</w:t>
            </w:r>
          </w:p>
        </w:tc>
      </w:tr>
      <w:tr w:rsidR="007603D4" w:rsidRPr="00A35EF3" w:rsidTr="00B148B6">
        <w:trPr>
          <w:trHeight w:val="141"/>
        </w:trPr>
        <w:tc>
          <w:tcPr>
            <w:tcW w:w="9747" w:type="dxa"/>
            <w:gridSpan w:val="3"/>
          </w:tcPr>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Библиотечный фонд (книгопечатная продукция)</w:t>
            </w: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p>
        </w:tc>
      </w:tr>
      <w:tr w:rsidR="007603D4" w:rsidRPr="00A35EF3" w:rsidTr="00B148B6">
        <w:trPr>
          <w:trHeight w:val="141"/>
        </w:trPr>
        <w:tc>
          <w:tcPr>
            <w:tcW w:w="4598" w:type="dxa"/>
          </w:tcPr>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lastRenderedPageBreak/>
              <w:t>Учебно-методические комплекты  по литературному чтению УМК «Перспективная начальная школа» для 1-4 классов (программа, учебники, рабочие тетради на печатной основе)</w:t>
            </w: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Примерная программа начального общего образования по литературному чтению</w:t>
            </w:r>
          </w:p>
        </w:tc>
        <w:tc>
          <w:tcPr>
            <w:tcW w:w="987" w:type="dxa"/>
          </w:tcPr>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К</w:t>
            </w: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tc>
        <w:tc>
          <w:tcPr>
            <w:tcW w:w="4162" w:type="dxa"/>
          </w:tcPr>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Библиотечный фонд сформирован с учётом типа школы с русским языком обучения на основе федерального перечня учебников, допущенных Минобрнауки РФ.</w:t>
            </w:r>
          </w:p>
        </w:tc>
      </w:tr>
      <w:tr w:rsidR="007603D4" w:rsidRPr="00A35EF3" w:rsidTr="00B148B6">
        <w:trPr>
          <w:trHeight w:val="141"/>
        </w:trPr>
        <w:tc>
          <w:tcPr>
            <w:tcW w:w="9747" w:type="dxa"/>
            <w:gridSpan w:val="3"/>
          </w:tcPr>
          <w:p w:rsidR="007603D4" w:rsidRPr="00A35EF3" w:rsidRDefault="007603D4" w:rsidP="00EF2FDC">
            <w:pPr>
              <w:tabs>
                <w:tab w:val="left" w:pos="4095"/>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Печатные пособия</w:t>
            </w:r>
          </w:p>
        </w:tc>
      </w:tr>
      <w:tr w:rsidR="007603D4" w:rsidRPr="00A35EF3" w:rsidTr="00B148B6">
        <w:trPr>
          <w:trHeight w:val="141"/>
        </w:trPr>
        <w:tc>
          <w:tcPr>
            <w:tcW w:w="4598" w:type="dxa"/>
          </w:tcPr>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Наборы сюжетных картинок в соответствии с тематикой, определённой в программе по литературному чтению (в том числе и в цифровой форме)</w:t>
            </w: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Словари по русскому языку: толковый, фразеологический, орфоэпический, этимологический и словообразовательный</w:t>
            </w: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Репродукции картин в соответствии с тематикой и видами работы, указанных в программе и методических пособиях</w:t>
            </w: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Детские книги разного типа из круга детского чтения.</w:t>
            </w: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Портреты поэтов и писателей</w:t>
            </w:r>
          </w:p>
        </w:tc>
        <w:tc>
          <w:tcPr>
            <w:tcW w:w="987" w:type="dxa"/>
          </w:tcPr>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Ф</w:t>
            </w: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Д/К</w:t>
            </w: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Д/К/</w:t>
            </w:r>
            <w:proofErr w:type="gramStart"/>
            <w:r w:rsidRPr="00A35EF3">
              <w:rPr>
                <w:rFonts w:ascii="Times New Roman" w:hAnsi="Times New Roman" w:cs="Times New Roman"/>
                <w:b/>
                <w:sz w:val="24"/>
                <w:szCs w:val="24"/>
              </w:rPr>
              <w:t>П</w:t>
            </w:r>
            <w:proofErr w:type="gramEnd"/>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tc>
        <w:tc>
          <w:tcPr>
            <w:tcW w:w="4162" w:type="dxa"/>
          </w:tcPr>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sz w:val="24"/>
                <w:szCs w:val="24"/>
              </w:rPr>
            </w:pPr>
          </w:p>
        </w:tc>
      </w:tr>
      <w:tr w:rsidR="007603D4" w:rsidRPr="00A35EF3" w:rsidTr="00B148B6">
        <w:trPr>
          <w:trHeight w:val="141"/>
        </w:trPr>
        <w:tc>
          <w:tcPr>
            <w:tcW w:w="9747" w:type="dxa"/>
            <w:gridSpan w:val="3"/>
          </w:tcPr>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Компьютерные и информационно-коммуникативные средства</w:t>
            </w: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p>
        </w:tc>
      </w:tr>
      <w:tr w:rsidR="007603D4" w:rsidRPr="00A35EF3" w:rsidTr="00B148B6">
        <w:trPr>
          <w:trHeight w:val="141"/>
        </w:trPr>
        <w:tc>
          <w:tcPr>
            <w:tcW w:w="4598" w:type="dxa"/>
          </w:tcPr>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Электронные справочники, электронные пособия</w:t>
            </w:r>
          </w:p>
        </w:tc>
        <w:tc>
          <w:tcPr>
            <w:tcW w:w="987" w:type="dxa"/>
          </w:tcPr>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proofErr w:type="gramStart"/>
            <w:r w:rsidRPr="00A35EF3">
              <w:rPr>
                <w:rFonts w:ascii="Times New Roman" w:hAnsi="Times New Roman" w:cs="Times New Roman"/>
                <w:b/>
                <w:sz w:val="24"/>
                <w:szCs w:val="24"/>
              </w:rPr>
              <w:t>П</w:t>
            </w:r>
            <w:proofErr w:type="gramEnd"/>
          </w:p>
        </w:tc>
        <w:tc>
          <w:tcPr>
            <w:tcW w:w="4162" w:type="dxa"/>
          </w:tcPr>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При наличии необходимых технических условий</w:t>
            </w:r>
          </w:p>
        </w:tc>
      </w:tr>
      <w:tr w:rsidR="007603D4" w:rsidRPr="00A35EF3" w:rsidTr="00B148B6">
        <w:trPr>
          <w:trHeight w:val="141"/>
        </w:trPr>
        <w:tc>
          <w:tcPr>
            <w:tcW w:w="9747" w:type="dxa"/>
            <w:gridSpan w:val="3"/>
          </w:tcPr>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Технические средства обучения</w:t>
            </w:r>
          </w:p>
        </w:tc>
      </w:tr>
      <w:tr w:rsidR="007603D4" w:rsidRPr="00A35EF3" w:rsidTr="00B148B6">
        <w:trPr>
          <w:trHeight w:val="141"/>
        </w:trPr>
        <w:tc>
          <w:tcPr>
            <w:tcW w:w="4598" w:type="dxa"/>
          </w:tcPr>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Классная доска с набором приспособлений для крепления таблиц.</w:t>
            </w: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Магнитная доска.</w:t>
            </w: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Видеомагнитофон.</w:t>
            </w: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Телевизор.</w:t>
            </w: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Персональный компьютер</w:t>
            </w: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Мультимедийный проектор.</w:t>
            </w: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Сканер, принтер, цифровая фотокамера, цифровая видеокамера со штативом</w:t>
            </w:r>
          </w:p>
        </w:tc>
        <w:tc>
          <w:tcPr>
            <w:tcW w:w="987" w:type="dxa"/>
          </w:tcPr>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roofErr w:type="gramStart"/>
            <w:r w:rsidRPr="00A35EF3">
              <w:rPr>
                <w:rFonts w:ascii="Times New Roman" w:hAnsi="Times New Roman" w:cs="Times New Roman"/>
                <w:b/>
                <w:sz w:val="24"/>
                <w:szCs w:val="24"/>
              </w:rPr>
              <w:t>П</w:t>
            </w:r>
            <w:proofErr w:type="gramEnd"/>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tc>
        <w:tc>
          <w:tcPr>
            <w:tcW w:w="4162" w:type="dxa"/>
          </w:tcPr>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sz w:val="24"/>
                <w:szCs w:val="24"/>
              </w:rPr>
            </w:pPr>
          </w:p>
          <w:p w:rsidR="007603D4" w:rsidRPr="00A35EF3" w:rsidRDefault="007603D4" w:rsidP="00EF2FDC">
            <w:pPr>
              <w:spacing w:after="0"/>
              <w:jc w:val="both"/>
              <w:rPr>
                <w:rFonts w:ascii="Times New Roman" w:hAnsi="Times New Roman" w:cs="Times New Roman"/>
                <w:sz w:val="24"/>
                <w:szCs w:val="24"/>
              </w:rPr>
            </w:pPr>
          </w:p>
          <w:p w:rsidR="007603D4" w:rsidRPr="00A35EF3" w:rsidRDefault="007603D4" w:rsidP="00EF2FDC">
            <w:pPr>
              <w:spacing w:after="0"/>
              <w:jc w:val="both"/>
              <w:rPr>
                <w:rFonts w:ascii="Times New Roman" w:hAnsi="Times New Roman" w:cs="Times New Roman"/>
                <w:sz w:val="24"/>
                <w:szCs w:val="24"/>
              </w:rPr>
            </w:pPr>
          </w:p>
          <w:p w:rsidR="007603D4" w:rsidRPr="00A35EF3" w:rsidRDefault="007603D4" w:rsidP="00EF2FDC">
            <w:pPr>
              <w:spacing w:after="0"/>
              <w:jc w:val="both"/>
              <w:rPr>
                <w:rFonts w:ascii="Times New Roman" w:hAnsi="Times New Roman" w:cs="Times New Roman"/>
                <w:sz w:val="24"/>
                <w:szCs w:val="24"/>
              </w:rPr>
            </w:pPr>
          </w:p>
          <w:p w:rsidR="007603D4" w:rsidRPr="00A35EF3" w:rsidRDefault="007603D4"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С диагональю  не менее </w:t>
            </w:r>
            <w:smartTag w:uri="urn:schemas-microsoft-com:office:smarttags" w:element="metricconverter">
              <w:smartTagPr>
                <w:attr w:name="ProductID" w:val="72 см"/>
              </w:smartTagPr>
              <w:r w:rsidRPr="00A35EF3">
                <w:rPr>
                  <w:rFonts w:ascii="Times New Roman" w:hAnsi="Times New Roman" w:cs="Times New Roman"/>
                  <w:sz w:val="24"/>
                  <w:szCs w:val="24"/>
                </w:rPr>
                <w:t>72 см</w:t>
              </w:r>
            </w:smartTag>
          </w:p>
          <w:p w:rsidR="007603D4" w:rsidRPr="00A35EF3" w:rsidRDefault="007603D4" w:rsidP="00EF2FDC">
            <w:pPr>
              <w:spacing w:after="0"/>
              <w:jc w:val="both"/>
              <w:rPr>
                <w:rFonts w:ascii="Times New Roman" w:hAnsi="Times New Roman" w:cs="Times New Roman"/>
                <w:sz w:val="24"/>
                <w:szCs w:val="24"/>
              </w:rPr>
            </w:pPr>
          </w:p>
          <w:p w:rsidR="007603D4" w:rsidRPr="00A35EF3" w:rsidRDefault="007603D4" w:rsidP="00EF2FDC">
            <w:pPr>
              <w:spacing w:after="0"/>
              <w:jc w:val="both"/>
              <w:rPr>
                <w:rFonts w:ascii="Times New Roman" w:hAnsi="Times New Roman" w:cs="Times New Roman"/>
                <w:sz w:val="24"/>
                <w:szCs w:val="24"/>
              </w:rPr>
            </w:pPr>
          </w:p>
          <w:p w:rsidR="007603D4" w:rsidRPr="00A35EF3" w:rsidRDefault="007603D4"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По возможности</w:t>
            </w:r>
          </w:p>
          <w:p w:rsidR="007603D4" w:rsidRPr="00A35EF3" w:rsidRDefault="007603D4" w:rsidP="00EF2FDC">
            <w:pPr>
              <w:spacing w:after="0"/>
              <w:jc w:val="both"/>
              <w:rPr>
                <w:rFonts w:ascii="Times New Roman" w:hAnsi="Times New Roman" w:cs="Times New Roman"/>
                <w:sz w:val="24"/>
                <w:szCs w:val="24"/>
              </w:rPr>
            </w:pPr>
          </w:p>
        </w:tc>
      </w:tr>
      <w:tr w:rsidR="007603D4" w:rsidRPr="00A35EF3" w:rsidTr="00B148B6">
        <w:trPr>
          <w:trHeight w:val="265"/>
        </w:trPr>
        <w:tc>
          <w:tcPr>
            <w:tcW w:w="9747" w:type="dxa"/>
            <w:gridSpan w:val="3"/>
          </w:tcPr>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Экранно-звуковые пособия</w:t>
            </w:r>
          </w:p>
        </w:tc>
      </w:tr>
      <w:tr w:rsidR="007603D4" w:rsidRPr="00A35EF3" w:rsidTr="00B148B6">
        <w:trPr>
          <w:trHeight w:val="2706"/>
        </w:trPr>
        <w:tc>
          <w:tcPr>
            <w:tcW w:w="4598" w:type="dxa"/>
          </w:tcPr>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lastRenderedPageBreak/>
              <w:t>Видеофрагменты и другие информационные объекты, отражающие темы курса литературное чтение</w:t>
            </w: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Аудиозаписи художественного исполнения изучаемых произведений.</w:t>
            </w: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Видеофильмы соответствующего содержания</w:t>
            </w: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Слайды соответствующего содержания</w:t>
            </w: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Мультимедийные образовательные ресурсы, соответствующие содержанию обучения</w:t>
            </w:r>
          </w:p>
        </w:tc>
        <w:tc>
          <w:tcPr>
            <w:tcW w:w="987" w:type="dxa"/>
          </w:tcPr>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p>
        </w:tc>
        <w:tc>
          <w:tcPr>
            <w:tcW w:w="4162" w:type="dxa"/>
          </w:tcPr>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sz w:val="24"/>
                <w:szCs w:val="24"/>
              </w:rPr>
            </w:pPr>
          </w:p>
          <w:p w:rsidR="007603D4" w:rsidRPr="00A35EF3" w:rsidRDefault="007603D4" w:rsidP="00EF2FDC">
            <w:pPr>
              <w:spacing w:after="0"/>
              <w:jc w:val="both"/>
              <w:rPr>
                <w:rFonts w:ascii="Times New Roman" w:hAnsi="Times New Roman" w:cs="Times New Roman"/>
                <w:sz w:val="24"/>
                <w:szCs w:val="24"/>
              </w:rPr>
            </w:pPr>
          </w:p>
        </w:tc>
      </w:tr>
      <w:tr w:rsidR="007603D4" w:rsidRPr="00A35EF3" w:rsidTr="00B148B6">
        <w:trPr>
          <w:trHeight w:val="265"/>
        </w:trPr>
        <w:tc>
          <w:tcPr>
            <w:tcW w:w="9747" w:type="dxa"/>
            <w:gridSpan w:val="3"/>
          </w:tcPr>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Оборудование класса</w:t>
            </w:r>
          </w:p>
        </w:tc>
      </w:tr>
      <w:tr w:rsidR="007603D4" w:rsidRPr="00A35EF3" w:rsidTr="00B148B6">
        <w:trPr>
          <w:trHeight w:val="2706"/>
        </w:trPr>
        <w:tc>
          <w:tcPr>
            <w:tcW w:w="4598" w:type="dxa"/>
          </w:tcPr>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Ученические столы двухместные с комплектом стульев</w:t>
            </w: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Стол учительский тумбой</w:t>
            </w: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Шкафы для хранения учебников, дидактических материалов, пособий.</w:t>
            </w: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Настенные доски</w:t>
            </w: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Подставки для книг, держатели схем и таблиц</w:t>
            </w: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Полки для «Уголка книг»</w:t>
            </w:r>
          </w:p>
        </w:tc>
        <w:tc>
          <w:tcPr>
            <w:tcW w:w="987" w:type="dxa"/>
          </w:tcPr>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К</w:t>
            </w: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К</w:t>
            </w: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tc>
        <w:tc>
          <w:tcPr>
            <w:tcW w:w="4162" w:type="dxa"/>
          </w:tcPr>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sz w:val="24"/>
                <w:szCs w:val="24"/>
              </w:rPr>
            </w:pPr>
          </w:p>
        </w:tc>
      </w:tr>
      <w:tr w:rsidR="007603D4" w:rsidRPr="00A35EF3" w:rsidTr="00B148B6">
        <w:trPr>
          <w:trHeight w:val="265"/>
        </w:trPr>
        <w:tc>
          <w:tcPr>
            <w:tcW w:w="9747" w:type="dxa"/>
            <w:gridSpan w:val="3"/>
          </w:tcPr>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Игры и игрушки</w:t>
            </w:r>
          </w:p>
        </w:tc>
      </w:tr>
      <w:tr w:rsidR="007603D4" w:rsidRPr="00A35EF3" w:rsidTr="00E974DE">
        <w:trPr>
          <w:trHeight w:val="513"/>
        </w:trPr>
        <w:tc>
          <w:tcPr>
            <w:tcW w:w="4598" w:type="dxa"/>
          </w:tcPr>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Настольные развивающие игры, литературное лото, викторины</w:t>
            </w:r>
          </w:p>
        </w:tc>
        <w:tc>
          <w:tcPr>
            <w:tcW w:w="987" w:type="dxa"/>
          </w:tcPr>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Ф</w:t>
            </w:r>
          </w:p>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b/>
                <w:sz w:val="24"/>
                <w:szCs w:val="24"/>
              </w:rPr>
            </w:pPr>
          </w:p>
        </w:tc>
        <w:tc>
          <w:tcPr>
            <w:tcW w:w="4162" w:type="dxa"/>
          </w:tcPr>
          <w:p w:rsidR="007603D4" w:rsidRPr="00A35EF3" w:rsidRDefault="007603D4" w:rsidP="00EF2FDC">
            <w:pPr>
              <w:tabs>
                <w:tab w:val="left" w:pos="1260"/>
              </w:tabs>
              <w:autoSpaceDE w:val="0"/>
              <w:autoSpaceDN w:val="0"/>
              <w:adjustRightInd w:val="0"/>
              <w:spacing w:after="0"/>
              <w:jc w:val="both"/>
              <w:rPr>
                <w:rFonts w:ascii="Times New Roman" w:hAnsi="Times New Roman" w:cs="Times New Roman"/>
                <w:sz w:val="24"/>
                <w:szCs w:val="24"/>
              </w:rPr>
            </w:pPr>
          </w:p>
          <w:p w:rsidR="007603D4" w:rsidRPr="00A35EF3" w:rsidRDefault="007603D4" w:rsidP="00EF2FDC">
            <w:pPr>
              <w:spacing w:after="0"/>
              <w:jc w:val="both"/>
              <w:rPr>
                <w:rFonts w:ascii="Times New Roman" w:hAnsi="Times New Roman" w:cs="Times New Roman"/>
                <w:sz w:val="24"/>
                <w:szCs w:val="24"/>
              </w:rPr>
            </w:pPr>
          </w:p>
        </w:tc>
      </w:tr>
    </w:tbl>
    <w:p w:rsidR="00A47A7D" w:rsidRPr="00A35EF3" w:rsidRDefault="00A47A7D" w:rsidP="00EF2FDC">
      <w:pPr>
        <w:autoSpaceDE w:val="0"/>
        <w:autoSpaceDN w:val="0"/>
        <w:adjustRightInd w:val="0"/>
        <w:spacing w:after="0" w:line="240" w:lineRule="auto"/>
        <w:jc w:val="both"/>
        <w:rPr>
          <w:rFonts w:ascii="Times New Roman" w:hAnsi="Times New Roman" w:cs="Times New Roman"/>
          <w:i/>
          <w:iCs/>
          <w:sz w:val="24"/>
          <w:szCs w:val="24"/>
        </w:rPr>
      </w:pPr>
      <w:r w:rsidRPr="00A35EF3">
        <w:rPr>
          <w:rFonts w:ascii="Times New Roman" w:hAnsi="Times New Roman" w:cs="Times New Roman"/>
          <w:i/>
          <w:iCs/>
          <w:sz w:val="24"/>
          <w:szCs w:val="24"/>
        </w:rPr>
        <w:t>5.2.3. Иностранный язык</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
          <w:iCs/>
          <w:sz w:val="24"/>
          <w:szCs w:val="24"/>
        </w:rPr>
      </w:pPr>
      <w:r w:rsidRPr="00A35EF3">
        <w:rPr>
          <w:rFonts w:ascii="Times New Roman" w:hAnsi="Times New Roman" w:cs="Times New Roman"/>
          <w:b/>
          <w:bCs/>
          <w:i/>
          <w:iCs/>
          <w:sz w:val="24"/>
          <w:szCs w:val="24"/>
        </w:rPr>
        <w:t>Предметное содержание речи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Предметное содержание устной и письменной речи соответствует образовательным и воспитательным целям, а также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интересам и возрастным особенностям младших школьникови включает следующее: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Знакомство. </w:t>
      </w:r>
      <w:r w:rsidRPr="00A35EF3">
        <w:rPr>
          <w:rFonts w:ascii="Times New Roman" w:hAnsi="Times New Roman" w:cs="Times New Roman"/>
          <w:sz w:val="24"/>
          <w:szCs w:val="24"/>
        </w:rPr>
        <w:t>С одноклассниками, учителем, персонажами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детских произведений: имя, возраст. Приветствие, прощание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(с использованием типичных фраз речевого этикета).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Я и моя семья. </w:t>
      </w:r>
      <w:r w:rsidRPr="00A35EF3">
        <w:rPr>
          <w:rFonts w:ascii="Times New Roman" w:hAnsi="Times New Roman" w:cs="Times New Roman"/>
          <w:sz w:val="24"/>
          <w:szCs w:val="24"/>
        </w:rPr>
        <w:t xml:space="preserve">Члены семьи, их имена, возраст, внешность, черты характера, увлечения/хобби. Мой день (распорядок дня, </w:t>
      </w:r>
      <w:r w:rsidRPr="00A35EF3">
        <w:rPr>
          <w:rFonts w:ascii="Times New Roman" w:hAnsi="Times New Roman" w:cs="Times New Roman"/>
          <w:i/>
          <w:iCs/>
          <w:sz w:val="24"/>
          <w:szCs w:val="24"/>
        </w:rPr>
        <w:t>домашние обязанности</w:t>
      </w:r>
      <w:r w:rsidRPr="00A35EF3">
        <w:rPr>
          <w:rFonts w:ascii="Times New Roman" w:hAnsi="Times New Roman" w:cs="Times New Roman"/>
          <w:sz w:val="24"/>
          <w:szCs w:val="24"/>
        </w:rPr>
        <w:t>)</w:t>
      </w:r>
      <w:r w:rsidRPr="00A35EF3">
        <w:rPr>
          <w:rFonts w:ascii="Times New Roman" w:hAnsi="Times New Roman" w:cs="Times New Roman"/>
          <w:i/>
          <w:iCs/>
          <w:sz w:val="24"/>
          <w:szCs w:val="24"/>
        </w:rPr>
        <w:t xml:space="preserve">. </w:t>
      </w:r>
      <w:r w:rsidRPr="00A35EF3">
        <w:rPr>
          <w:rFonts w:ascii="Times New Roman" w:hAnsi="Times New Roman" w:cs="Times New Roman"/>
          <w:sz w:val="24"/>
          <w:szCs w:val="24"/>
        </w:rPr>
        <w:t xml:space="preserve">Покупки в магазине: одежда, </w:t>
      </w:r>
      <w:r w:rsidRPr="00A35EF3">
        <w:rPr>
          <w:rFonts w:ascii="Times New Roman" w:hAnsi="Times New Roman" w:cs="Times New Roman"/>
          <w:i/>
          <w:iCs/>
          <w:sz w:val="24"/>
          <w:szCs w:val="24"/>
        </w:rPr>
        <w:t xml:space="preserve">обувь, </w:t>
      </w:r>
      <w:r w:rsidRPr="00A35EF3">
        <w:rPr>
          <w:rFonts w:ascii="Times New Roman" w:hAnsi="Times New Roman" w:cs="Times New Roman"/>
          <w:sz w:val="24"/>
          <w:szCs w:val="24"/>
        </w:rPr>
        <w:t>основные продукты питания. Любимая еда. Семейные праздники: день рождения, Новый год/Рождество</w:t>
      </w:r>
      <w:proofErr w:type="gramStart"/>
      <w:r w:rsidRPr="00A35EF3">
        <w:rPr>
          <w:rFonts w:ascii="Times New Roman" w:hAnsi="Times New Roman" w:cs="Times New Roman"/>
          <w:sz w:val="24"/>
          <w:szCs w:val="24"/>
        </w:rPr>
        <w:t>.П</w:t>
      </w:r>
      <w:proofErr w:type="gramEnd"/>
      <w:r w:rsidRPr="00A35EF3">
        <w:rPr>
          <w:rFonts w:ascii="Times New Roman" w:hAnsi="Times New Roman" w:cs="Times New Roman"/>
          <w:sz w:val="24"/>
          <w:szCs w:val="24"/>
        </w:rPr>
        <w:t>одарки.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Мир моих увлечений. </w:t>
      </w:r>
      <w:r w:rsidRPr="00A35EF3">
        <w:rPr>
          <w:rFonts w:ascii="Times New Roman" w:hAnsi="Times New Roman" w:cs="Times New Roman"/>
          <w:sz w:val="24"/>
          <w:szCs w:val="24"/>
        </w:rPr>
        <w:t>Мои любимые занятия. Виды</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спорта и спортивные игры. </w:t>
      </w:r>
      <w:r w:rsidRPr="00A35EF3">
        <w:rPr>
          <w:rFonts w:ascii="Times New Roman" w:hAnsi="Times New Roman" w:cs="Times New Roman"/>
          <w:i/>
          <w:iCs/>
          <w:sz w:val="24"/>
          <w:szCs w:val="24"/>
        </w:rPr>
        <w:t xml:space="preserve">Мои любимые сказки. </w:t>
      </w:r>
      <w:r w:rsidRPr="00A35EF3">
        <w:rPr>
          <w:rFonts w:ascii="Times New Roman" w:hAnsi="Times New Roman" w:cs="Times New Roman"/>
          <w:sz w:val="24"/>
          <w:szCs w:val="24"/>
        </w:rPr>
        <w:t xml:space="preserve">Выходнойдень </w:t>
      </w:r>
      <w:r w:rsidRPr="00A35EF3">
        <w:rPr>
          <w:rFonts w:ascii="Times New Roman" w:hAnsi="Times New Roman" w:cs="Times New Roman"/>
          <w:i/>
          <w:iCs/>
          <w:sz w:val="24"/>
          <w:szCs w:val="24"/>
        </w:rPr>
        <w:t xml:space="preserve">(в зоопарке, цирке), </w:t>
      </w:r>
      <w:r w:rsidRPr="00A35EF3">
        <w:rPr>
          <w:rFonts w:ascii="Times New Roman" w:hAnsi="Times New Roman" w:cs="Times New Roman"/>
          <w:sz w:val="24"/>
          <w:szCs w:val="24"/>
        </w:rPr>
        <w:t>каникулы.</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Я и мои друзья. </w:t>
      </w:r>
      <w:r w:rsidRPr="00A35EF3">
        <w:rPr>
          <w:rFonts w:ascii="Times New Roman" w:hAnsi="Times New Roman" w:cs="Times New Roman"/>
          <w:sz w:val="24"/>
          <w:szCs w:val="24"/>
        </w:rPr>
        <w:t xml:space="preserve">Имя, возраст, внешность, характер, увлечения/хобби. Совместные занятия. Письмо зарубежномудругу. </w:t>
      </w:r>
      <w:proofErr w:type="gramStart"/>
      <w:r w:rsidRPr="00A35EF3">
        <w:rPr>
          <w:rFonts w:ascii="Times New Roman" w:hAnsi="Times New Roman" w:cs="Times New Roman"/>
          <w:sz w:val="24"/>
          <w:szCs w:val="24"/>
        </w:rPr>
        <w:t>Любимое домашнее животное: имя, возраст, цвет, размер, характер, что умеет делать.</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Моя школа. </w:t>
      </w:r>
      <w:r w:rsidRPr="00A35EF3">
        <w:rPr>
          <w:rFonts w:ascii="Times New Roman" w:hAnsi="Times New Roman" w:cs="Times New Roman"/>
          <w:sz w:val="24"/>
          <w:szCs w:val="24"/>
        </w:rPr>
        <w:t>Классная комната, учебные предметы,</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школьные принадлежности. Учебные занятия на уроках.</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Мир вокруг меня. </w:t>
      </w:r>
      <w:r w:rsidRPr="00A35EF3">
        <w:rPr>
          <w:rFonts w:ascii="Times New Roman" w:hAnsi="Times New Roman" w:cs="Times New Roman"/>
          <w:sz w:val="24"/>
          <w:szCs w:val="24"/>
        </w:rPr>
        <w:t>Мой дом/квартира/комната: названиякомнат, их размер, предметы мебели и интерьера. Природа</w:t>
      </w:r>
      <w:proofErr w:type="gramStart"/>
      <w:r w:rsidRPr="00A35EF3">
        <w:rPr>
          <w:rFonts w:ascii="Times New Roman" w:hAnsi="Times New Roman" w:cs="Times New Roman"/>
          <w:sz w:val="24"/>
          <w:szCs w:val="24"/>
        </w:rPr>
        <w:t>.</w:t>
      </w:r>
      <w:r w:rsidRPr="00A35EF3">
        <w:rPr>
          <w:rFonts w:ascii="Times New Roman" w:hAnsi="Times New Roman" w:cs="Times New Roman"/>
          <w:i/>
          <w:iCs/>
          <w:sz w:val="24"/>
          <w:szCs w:val="24"/>
        </w:rPr>
        <w:t>Д</w:t>
      </w:r>
      <w:proofErr w:type="gramEnd"/>
      <w:r w:rsidRPr="00A35EF3">
        <w:rPr>
          <w:rFonts w:ascii="Times New Roman" w:hAnsi="Times New Roman" w:cs="Times New Roman"/>
          <w:i/>
          <w:iCs/>
          <w:sz w:val="24"/>
          <w:szCs w:val="24"/>
        </w:rPr>
        <w:t xml:space="preserve">икие и домашние животные. </w:t>
      </w:r>
      <w:r w:rsidRPr="00A35EF3">
        <w:rPr>
          <w:rFonts w:ascii="Times New Roman" w:hAnsi="Times New Roman" w:cs="Times New Roman"/>
          <w:sz w:val="24"/>
          <w:szCs w:val="24"/>
        </w:rPr>
        <w:t>Любимое время года. Погода.</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sz w:val="24"/>
          <w:szCs w:val="24"/>
        </w:rPr>
      </w:pPr>
      <w:r w:rsidRPr="00A35EF3">
        <w:rPr>
          <w:rFonts w:ascii="Times New Roman" w:hAnsi="Times New Roman" w:cs="Times New Roman"/>
          <w:b/>
          <w:bCs/>
          <w:sz w:val="24"/>
          <w:szCs w:val="24"/>
        </w:rPr>
        <w:t>Страна/страны изучаемого языка и родная страна.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lastRenderedPageBreak/>
        <w:t>Общие сведения: название, столица. Литературные персонажи популярных книг моих сверстников (имена героев книг</w:t>
      </w:r>
      <w:proofErr w:type="gramStart"/>
      <w:r w:rsidRPr="00A35EF3">
        <w:rPr>
          <w:rFonts w:ascii="Times New Roman" w:hAnsi="Times New Roman" w:cs="Times New Roman"/>
          <w:sz w:val="24"/>
          <w:szCs w:val="24"/>
        </w:rPr>
        <w:t>,ч</w:t>
      </w:r>
      <w:proofErr w:type="gramEnd"/>
      <w:r w:rsidRPr="00A35EF3">
        <w:rPr>
          <w:rFonts w:ascii="Times New Roman" w:hAnsi="Times New Roman" w:cs="Times New Roman"/>
          <w:sz w:val="24"/>
          <w:szCs w:val="24"/>
        </w:rPr>
        <w:t xml:space="preserve">ерты характера). </w:t>
      </w:r>
      <w:r w:rsidRPr="00A35EF3">
        <w:rPr>
          <w:rFonts w:ascii="Times New Roman" w:hAnsi="Times New Roman" w:cs="Times New Roman"/>
          <w:i/>
          <w:iCs/>
          <w:sz w:val="24"/>
          <w:szCs w:val="24"/>
        </w:rPr>
        <w:t>Небольшие произведения детского фольклора на изучаемом иностранном языке (рифмовки, стихи</w:t>
      </w:r>
      <w:proofErr w:type="gramStart"/>
      <w:r w:rsidRPr="00A35EF3">
        <w:rPr>
          <w:rFonts w:ascii="Times New Roman" w:hAnsi="Times New Roman" w:cs="Times New Roman"/>
          <w:i/>
          <w:iCs/>
          <w:sz w:val="24"/>
          <w:szCs w:val="24"/>
        </w:rPr>
        <w:t>,п</w:t>
      </w:r>
      <w:proofErr w:type="gramEnd"/>
      <w:r w:rsidRPr="00A35EF3">
        <w:rPr>
          <w:rFonts w:ascii="Times New Roman" w:hAnsi="Times New Roman" w:cs="Times New Roman"/>
          <w:i/>
          <w:iCs/>
          <w:sz w:val="24"/>
          <w:szCs w:val="24"/>
        </w:rPr>
        <w:t>есни, сказки).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Некоторые формы речевого и неречевого этикета стран</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изучаемого языка в ряде ситуаций общения (в школе, во время совместной игры, в магазине).</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
          <w:iCs/>
          <w:sz w:val="24"/>
          <w:szCs w:val="24"/>
        </w:rPr>
      </w:pPr>
      <w:proofErr w:type="gramStart"/>
      <w:r w:rsidRPr="00A35EF3">
        <w:rPr>
          <w:rFonts w:ascii="Times New Roman" w:hAnsi="Times New Roman" w:cs="Times New Roman"/>
          <w:b/>
          <w:bCs/>
          <w:i/>
          <w:iCs/>
          <w:sz w:val="24"/>
          <w:szCs w:val="24"/>
        </w:rPr>
        <w:t>Коммуникативные уменияпо видам речевой деятельности</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b/>
          <w:bCs/>
          <w:sz w:val="24"/>
          <w:szCs w:val="24"/>
        </w:rPr>
      </w:pPr>
      <w:r w:rsidRPr="00A35EF3">
        <w:rPr>
          <w:rFonts w:ascii="Times New Roman" w:hAnsi="Times New Roman" w:cs="Times New Roman"/>
          <w:b/>
          <w:bCs/>
          <w:sz w:val="24"/>
          <w:szCs w:val="24"/>
        </w:rPr>
        <w:t>В русле говорения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i/>
          <w:iCs/>
          <w:sz w:val="24"/>
          <w:szCs w:val="24"/>
        </w:rPr>
      </w:pPr>
      <w:r w:rsidRPr="00A35EF3">
        <w:rPr>
          <w:rFonts w:ascii="Times New Roman" w:hAnsi="Times New Roman" w:cs="Times New Roman"/>
          <w:i/>
          <w:iCs/>
          <w:sz w:val="24"/>
          <w:szCs w:val="24"/>
        </w:rPr>
        <w:t>1. Диалогическая форма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Уметь вести: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этикетные диалоги в типичных ситуациях бытового</w:t>
      </w:r>
      <w:proofErr w:type="gramStart"/>
      <w:r w:rsidRPr="00A35EF3">
        <w:rPr>
          <w:rFonts w:ascii="Times New Roman" w:hAnsi="Times New Roman" w:cs="Times New Roman"/>
          <w:sz w:val="24"/>
          <w:szCs w:val="24"/>
        </w:rPr>
        <w:t>,у</w:t>
      </w:r>
      <w:proofErr w:type="gramEnd"/>
      <w:r w:rsidRPr="00A35EF3">
        <w:rPr>
          <w:rFonts w:ascii="Times New Roman" w:hAnsi="Times New Roman" w:cs="Times New Roman"/>
          <w:sz w:val="24"/>
          <w:szCs w:val="24"/>
        </w:rPr>
        <w:t>чебно-трудового и межкультурного общения, в том числе при помощи средств телекоммуникации;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диалог-расспрос (запрос информации и ответ на него);</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 диалог </w:t>
      </w:r>
      <w:proofErr w:type="gramStart"/>
      <w:r w:rsidRPr="00A35EF3">
        <w:rPr>
          <w:rFonts w:ascii="Times New Roman" w:hAnsi="Times New Roman" w:cs="Times New Roman"/>
          <w:sz w:val="24"/>
          <w:szCs w:val="24"/>
        </w:rPr>
        <w:t>-п</w:t>
      </w:r>
      <w:proofErr w:type="gramEnd"/>
      <w:r w:rsidRPr="00A35EF3">
        <w:rPr>
          <w:rFonts w:ascii="Times New Roman" w:hAnsi="Times New Roman" w:cs="Times New Roman"/>
          <w:sz w:val="24"/>
          <w:szCs w:val="24"/>
        </w:rPr>
        <w:t>обуждение к действию.</w:t>
      </w:r>
    </w:p>
    <w:p w:rsidR="00A47A7D" w:rsidRPr="00A35EF3" w:rsidRDefault="00A47A7D" w:rsidP="00EF2FDC">
      <w:pPr>
        <w:autoSpaceDE w:val="0"/>
        <w:autoSpaceDN w:val="0"/>
        <w:adjustRightInd w:val="0"/>
        <w:spacing w:after="0" w:line="240" w:lineRule="auto"/>
        <w:jc w:val="both"/>
        <w:rPr>
          <w:rFonts w:ascii="Times New Roman" w:hAnsi="Times New Roman" w:cs="Times New Roman"/>
          <w:i/>
          <w:iCs/>
          <w:sz w:val="24"/>
          <w:szCs w:val="24"/>
        </w:rPr>
      </w:pPr>
      <w:r w:rsidRPr="00A35EF3">
        <w:rPr>
          <w:rFonts w:ascii="Times New Roman" w:hAnsi="Times New Roman" w:cs="Times New Roman"/>
          <w:i/>
          <w:iCs/>
          <w:sz w:val="24"/>
          <w:szCs w:val="24"/>
        </w:rPr>
        <w:t>2. Монологическая форма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Уметь пользоваться: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основными коммуникативными типами речи: описание,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рассказ, </w:t>
      </w:r>
      <w:r w:rsidRPr="00A35EF3">
        <w:rPr>
          <w:rFonts w:ascii="Times New Roman" w:hAnsi="Times New Roman" w:cs="Times New Roman"/>
          <w:i/>
          <w:iCs/>
          <w:sz w:val="24"/>
          <w:szCs w:val="24"/>
        </w:rPr>
        <w:t>характеристика (персонажей)</w:t>
      </w:r>
      <w:r w:rsidRPr="00A35EF3">
        <w:rPr>
          <w:rFonts w:ascii="Times New Roman" w:hAnsi="Times New Roman" w:cs="Times New Roman"/>
          <w:sz w:val="24"/>
          <w:szCs w:val="24"/>
        </w:rPr>
        <w:t>.</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sz w:val="24"/>
          <w:szCs w:val="24"/>
        </w:rPr>
      </w:pPr>
      <w:r w:rsidRPr="00A35EF3">
        <w:rPr>
          <w:rFonts w:ascii="Times New Roman" w:hAnsi="Times New Roman" w:cs="Times New Roman"/>
          <w:b/>
          <w:bCs/>
          <w:sz w:val="24"/>
          <w:szCs w:val="24"/>
        </w:rPr>
        <w:t>В русле аудирования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Воспринимать на слух и понимать:</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 речь учителя и одноклассников в процессе общения науроке и вербально/невербально реагировать на </w:t>
      </w:r>
      <w:proofErr w:type="gramStart"/>
      <w:r w:rsidRPr="00A35EF3">
        <w:rPr>
          <w:rFonts w:ascii="Times New Roman" w:hAnsi="Times New Roman" w:cs="Times New Roman"/>
          <w:sz w:val="24"/>
          <w:szCs w:val="24"/>
        </w:rPr>
        <w:t>услышанное</w:t>
      </w:r>
      <w:proofErr w:type="gramEnd"/>
      <w:r w:rsidRPr="00A35EF3">
        <w:rPr>
          <w:rFonts w:ascii="Times New Roman" w:hAnsi="Times New Roman" w:cs="Times New Roman"/>
          <w:sz w:val="24"/>
          <w:szCs w:val="24"/>
        </w:rPr>
        <w:t>;</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небольшие доступные тексты в аудиозаписи, построенные в основном на изученном языковом материале, в томчисле полученные с помощью средств коммуникации.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sz w:val="24"/>
          <w:szCs w:val="24"/>
        </w:rPr>
      </w:pPr>
      <w:r w:rsidRPr="00A35EF3">
        <w:rPr>
          <w:rFonts w:ascii="Times New Roman" w:hAnsi="Times New Roman" w:cs="Times New Roman"/>
          <w:b/>
          <w:bCs/>
          <w:sz w:val="24"/>
          <w:szCs w:val="24"/>
        </w:rPr>
        <w:t>В русле чтения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Читать:</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вслух небольшие тексты, построенные на изученномязыковом материале;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про себя и понимать тексты, содержащие как изученный языковой материал, так и отдельные новые слова, находить в тексте необходимую информацию (имена персонажей</w:t>
      </w:r>
      <w:proofErr w:type="gramStart"/>
      <w:r w:rsidRPr="00A35EF3">
        <w:rPr>
          <w:rFonts w:ascii="Times New Roman" w:hAnsi="Times New Roman" w:cs="Times New Roman"/>
          <w:sz w:val="24"/>
          <w:szCs w:val="24"/>
        </w:rPr>
        <w:t>,г</w:t>
      </w:r>
      <w:proofErr w:type="gramEnd"/>
      <w:r w:rsidRPr="00A35EF3">
        <w:rPr>
          <w:rFonts w:ascii="Times New Roman" w:hAnsi="Times New Roman" w:cs="Times New Roman"/>
          <w:sz w:val="24"/>
          <w:szCs w:val="24"/>
        </w:rPr>
        <w:t>де происходит действие и т. д.).</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sz w:val="24"/>
          <w:szCs w:val="24"/>
        </w:rPr>
      </w:pPr>
      <w:r w:rsidRPr="00A35EF3">
        <w:rPr>
          <w:rFonts w:ascii="Times New Roman" w:hAnsi="Times New Roman" w:cs="Times New Roman"/>
          <w:b/>
          <w:bCs/>
          <w:sz w:val="24"/>
          <w:szCs w:val="24"/>
        </w:rPr>
        <w:t>В русле письма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Владеть:</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умением выписывать из текста слова, словосочетания 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предложения;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основами письменной речи: писать по образцу поздравление с праздником, короткое личное письмо.</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
          <w:iCs/>
          <w:sz w:val="24"/>
          <w:szCs w:val="24"/>
        </w:rPr>
      </w:pPr>
      <w:r w:rsidRPr="00A35EF3">
        <w:rPr>
          <w:rFonts w:ascii="Times New Roman" w:hAnsi="Times New Roman" w:cs="Times New Roman"/>
          <w:b/>
          <w:bCs/>
          <w:i/>
          <w:iCs/>
          <w:sz w:val="24"/>
          <w:szCs w:val="24"/>
        </w:rPr>
        <w:t>Языковые средства и навыки пользования ими</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
          <w:iCs/>
          <w:sz w:val="24"/>
          <w:szCs w:val="24"/>
        </w:rPr>
      </w:pPr>
      <w:r w:rsidRPr="00A35EF3">
        <w:rPr>
          <w:rFonts w:ascii="Times New Roman" w:hAnsi="Times New Roman" w:cs="Times New Roman"/>
          <w:b/>
          <w:bCs/>
          <w:i/>
          <w:iCs/>
          <w:sz w:val="24"/>
          <w:szCs w:val="24"/>
        </w:rPr>
        <w:t>Английский язык</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Графика, каллиграфия, орфография. </w:t>
      </w:r>
      <w:r w:rsidRPr="00A35EF3">
        <w:rPr>
          <w:rFonts w:ascii="Times New Roman" w:hAnsi="Times New Roman" w:cs="Times New Roman"/>
          <w:sz w:val="24"/>
          <w:szCs w:val="24"/>
        </w:rPr>
        <w:t xml:space="preserve">Все буквы английского алфавита. Основные буквосочетания. </w:t>
      </w:r>
      <w:proofErr w:type="gramStart"/>
      <w:r w:rsidRPr="00A35EF3">
        <w:rPr>
          <w:rFonts w:ascii="Times New Roman" w:hAnsi="Times New Roman" w:cs="Times New Roman"/>
          <w:sz w:val="24"/>
          <w:szCs w:val="24"/>
        </w:rPr>
        <w:t>Звуко-буквенные</w:t>
      </w:r>
      <w:proofErr w:type="gramEnd"/>
      <w:r w:rsidRPr="00A35EF3">
        <w:rPr>
          <w:rFonts w:ascii="Times New Roman" w:hAnsi="Times New Roman" w:cs="Times New Roman"/>
          <w:sz w:val="24"/>
          <w:szCs w:val="24"/>
        </w:rPr>
        <w:t xml:space="preserve"> соответствия. Знаки транскрипции. Апостроф. Основныеправила чтения и орфографии. Написание наиболее употребительных слов, вошедших в активный словарь.</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Фонетическая сторона речи. </w:t>
      </w:r>
      <w:proofErr w:type="gramStart"/>
      <w:r w:rsidRPr="00A35EF3">
        <w:rPr>
          <w:rFonts w:ascii="Times New Roman" w:hAnsi="Times New Roman" w:cs="Times New Roman"/>
          <w:sz w:val="24"/>
          <w:szCs w:val="24"/>
        </w:rPr>
        <w:t>Адекватное</w:t>
      </w:r>
      <w:proofErr w:type="gramEnd"/>
      <w:r w:rsidRPr="00A35EF3">
        <w:rPr>
          <w:rFonts w:ascii="Times New Roman" w:hAnsi="Times New Roman" w:cs="Times New Roman"/>
          <w:sz w:val="24"/>
          <w:szCs w:val="24"/>
        </w:rPr>
        <w:t xml:space="preserve"> произношениеи различениена слух всех звуков и звукосочетаний английского языка. Соблюдение норм произношения: долгота и краткость гласных, отсутствие оглушения звонких согласных вконце слога или слова, отсутствие смягчения согласных перед гласными. Дифтонги. </w:t>
      </w:r>
      <w:r w:rsidRPr="00A35EF3">
        <w:rPr>
          <w:rFonts w:ascii="Times New Roman" w:hAnsi="Times New Roman" w:cs="Times New Roman"/>
          <w:i/>
          <w:iCs/>
          <w:sz w:val="24"/>
          <w:szCs w:val="24"/>
        </w:rPr>
        <w:t>Связующее «r» (thereis/thereare).</w:t>
      </w:r>
    </w:p>
    <w:p w:rsidR="00A47A7D" w:rsidRPr="00A35EF3" w:rsidRDefault="00A47A7D" w:rsidP="00EF2FDC">
      <w:pPr>
        <w:autoSpaceDE w:val="0"/>
        <w:autoSpaceDN w:val="0"/>
        <w:adjustRightInd w:val="0"/>
        <w:spacing w:after="0" w:line="240" w:lineRule="auto"/>
        <w:jc w:val="both"/>
        <w:rPr>
          <w:rFonts w:ascii="Times New Roman" w:hAnsi="Times New Roman" w:cs="Times New Roman"/>
          <w:i/>
          <w:iCs/>
          <w:sz w:val="24"/>
          <w:szCs w:val="24"/>
        </w:rPr>
      </w:pPr>
      <w:r w:rsidRPr="00A35EF3">
        <w:rPr>
          <w:rFonts w:ascii="Times New Roman" w:hAnsi="Times New Roman" w:cs="Times New Roman"/>
          <w:sz w:val="24"/>
          <w:szCs w:val="24"/>
        </w:rPr>
        <w:t xml:space="preserve">Ударение в слове, фразе. </w:t>
      </w:r>
      <w:r w:rsidRPr="00A35EF3">
        <w:rPr>
          <w:rFonts w:ascii="Times New Roman" w:hAnsi="Times New Roman" w:cs="Times New Roman"/>
          <w:i/>
          <w:iCs/>
          <w:sz w:val="24"/>
          <w:szCs w:val="24"/>
        </w:rPr>
        <w:t xml:space="preserve">Отсутствие ударения на служебных словах (артиклях, союзах, предлогах). Членение предложений на смысловые группы. </w:t>
      </w:r>
      <w:r w:rsidRPr="00A35EF3">
        <w:rPr>
          <w:rFonts w:ascii="Times New Roman" w:hAnsi="Times New Roman" w:cs="Times New Roman"/>
          <w:sz w:val="24"/>
          <w:szCs w:val="24"/>
        </w:rPr>
        <w:t xml:space="preserve">Ритмико-интонационные особенности повествовательного, побудительного и вопросительного (общий и специальный вопрос) предложений. </w:t>
      </w:r>
      <w:r w:rsidRPr="00A35EF3">
        <w:rPr>
          <w:rFonts w:ascii="Times New Roman" w:hAnsi="Times New Roman" w:cs="Times New Roman"/>
          <w:i/>
          <w:iCs/>
          <w:sz w:val="24"/>
          <w:szCs w:val="24"/>
        </w:rPr>
        <w:t>Интонация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i/>
          <w:iCs/>
          <w:sz w:val="24"/>
          <w:szCs w:val="24"/>
        </w:rPr>
      </w:pPr>
      <w:r w:rsidRPr="00A35EF3">
        <w:rPr>
          <w:rFonts w:ascii="Times New Roman" w:hAnsi="Times New Roman" w:cs="Times New Roman"/>
          <w:i/>
          <w:iCs/>
          <w:sz w:val="24"/>
          <w:szCs w:val="24"/>
        </w:rPr>
        <w:t>перечисления. Чтение по транскрипции изученных слов.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Лексическая сторона речи. </w:t>
      </w:r>
      <w:r w:rsidRPr="00A35EF3">
        <w:rPr>
          <w:rFonts w:ascii="Times New Roman" w:hAnsi="Times New Roman" w:cs="Times New Roman"/>
          <w:sz w:val="24"/>
          <w:szCs w:val="24"/>
        </w:rPr>
        <w:t>Лексические единицы, обслуживающие ситуации общения, в пределах тематики начальнойшколы, в объёме 500 лексических единиц для двустороннег</w:t>
      </w:r>
      <w:proofErr w:type="gramStart"/>
      <w:r w:rsidRPr="00A35EF3">
        <w:rPr>
          <w:rFonts w:ascii="Times New Roman" w:hAnsi="Times New Roman" w:cs="Times New Roman"/>
          <w:sz w:val="24"/>
          <w:szCs w:val="24"/>
        </w:rPr>
        <w:t>о(</w:t>
      </w:r>
      <w:proofErr w:type="gramEnd"/>
      <w:r w:rsidRPr="00A35EF3">
        <w:rPr>
          <w:rFonts w:ascii="Times New Roman" w:hAnsi="Times New Roman" w:cs="Times New Roman"/>
          <w:sz w:val="24"/>
          <w:szCs w:val="24"/>
        </w:rPr>
        <w:t xml:space="preserve">рецептивного и </w:t>
      </w:r>
      <w:r w:rsidRPr="00A35EF3">
        <w:rPr>
          <w:rFonts w:ascii="Times New Roman" w:hAnsi="Times New Roman" w:cs="Times New Roman"/>
          <w:sz w:val="24"/>
          <w:szCs w:val="24"/>
        </w:rPr>
        <w:lastRenderedPageBreak/>
        <w:t>продуктивного) усвоения, простейшие устойчивые словосочетания, оценочная лексика и речевые клишекак элементы речевого этикета, отражающие культуру англо-</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говорящих стран. Интернациональные слова (например, doctor, film). </w:t>
      </w:r>
      <w:r w:rsidRPr="00A35EF3">
        <w:rPr>
          <w:rFonts w:ascii="Times New Roman" w:hAnsi="Times New Roman" w:cs="Times New Roman"/>
          <w:i/>
          <w:iCs/>
          <w:sz w:val="24"/>
          <w:szCs w:val="24"/>
        </w:rPr>
        <w:t>Начальное представление о способах словообразования: суффиксация (суффиксы _</w:t>
      </w:r>
      <w:r w:rsidRPr="00A35EF3">
        <w:rPr>
          <w:rFonts w:ascii="Times New Roman" w:hAnsi="Times New Roman" w:cs="Times New Roman"/>
          <w:i/>
          <w:iCs/>
          <w:sz w:val="24"/>
          <w:szCs w:val="24"/>
          <w:lang w:val="en-US"/>
        </w:rPr>
        <w:t>er</w:t>
      </w:r>
      <w:r w:rsidRPr="00A35EF3">
        <w:rPr>
          <w:rFonts w:ascii="Times New Roman" w:hAnsi="Times New Roman" w:cs="Times New Roman"/>
          <w:i/>
          <w:iCs/>
          <w:sz w:val="24"/>
          <w:szCs w:val="24"/>
        </w:rPr>
        <w:t>, _</w:t>
      </w:r>
      <w:r w:rsidRPr="00A35EF3">
        <w:rPr>
          <w:rFonts w:ascii="Times New Roman" w:hAnsi="Times New Roman" w:cs="Times New Roman"/>
          <w:i/>
          <w:iCs/>
          <w:sz w:val="24"/>
          <w:szCs w:val="24"/>
          <w:lang w:val="en-US"/>
        </w:rPr>
        <w:t>or</w:t>
      </w:r>
      <w:r w:rsidRPr="00A35EF3">
        <w:rPr>
          <w:rFonts w:ascii="Times New Roman" w:hAnsi="Times New Roman" w:cs="Times New Roman"/>
          <w:i/>
          <w:iCs/>
          <w:sz w:val="24"/>
          <w:szCs w:val="24"/>
        </w:rPr>
        <w:t>, _</w:t>
      </w:r>
      <w:r w:rsidRPr="00A35EF3">
        <w:rPr>
          <w:rFonts w:ascii="Times New Roman" w:hAnsi="Times New Roman" w:cs="Times New Roman"/>
          <w:i/>
          <w:iCs/>
          <w:sz w:val="24"/>
          <w:szCs w:val="24"/>
          <w:lang w:val="en-US"/>
        </w:rPr>
        <w:t>tion</w:t>
      </w:r>
      <w:r w:rsidRPr="00A35EF3">
        <w:rPr>
          <w:rFonts w:ascii="Times New Roman" w:hAnsi="Times New Roman" w:cs="Times New Roman"/>
          <w:i/>
          <w:iCs/>
          <w:sz w:val="24"/>
          <w:szCs w:val="24"/>
        </w:rPr>
        <w:t>, _</w:t>
      </w:r>
      <w:r w:rsidRPr="00A35EF3">
        <w:rPr>
          <w:rFonts w:ascii="Times New Roman" w:hAnsi="Times New Roman" w:cs="Times New Roman"/>
          <w:i/>
          <w:iCs/>
          <w:sz w:val="24"/>
          <w:szCs w:val="24"/>
          <w:lang w:val="en-US"/>
        </w:rPr>
        <w:t>ist</w:t>
      </w:r>
      <w:r w:rsidRPr="00A35EF3">
        <w:rPr>
          <w:rFonts w:ascii="Times New Roman" w:hAnsi="Times New Roman" w:cs="Times New Roman"/>
          <w:i/>
          <w:iCs/>
          <w:sz w:val="24"/>
          <w:szCs w:val="24"/>
        </w:rPr>
        <w:t>, _</w:t>
      </w:r>
      <w:r w:rsidRPr="00A35EF3">
        <w:rPr>
          <w:rFonts w:ascii="Times New Roman" w:hAnsi="Times New Roman" w:cs="Times New Roman"/>
          <w:i/>
          <w:iCs/>
          <w:sz w:val="24"/>
          <w:szCs w:val="24"/>
          <w:lang w:val="en-US"/>
        </w:rPr>
        <w:t>ful</w:t>
      </w:r>
      <w:r w:rsidRPr="00A35EF3">
        <w:rPr>
          <w:rFonts w:ascii="Times New Roman" w:hAnsi="Times New Roman" w:cs="Times New Roman"/>
          <w:i/>
          <w:iCs/>
          <w:sz w:val="24"/>
          <w:szCs w:val="24"/>
        </w:rPr>
        <w:t>, _</w:t>
      </w:r>
      <w:r w:rsidRPr="00A35EF3">
        <w:rPr>
          <w:rFonts w:ascii="Times New Roman" w:hAnsi="Times New Roman" w:cs="Times New Roman"/>
          <w:i/>
          <w:iCs/>
          <w:sz w:val="24"/>
          <w:szCs w:val="24"/>
          <w:lang w:val="en-US"/>
        </w:rPr>
        <w:t>ly</w:t>
      </w:r>
      <w:r w:rsidRPr="00A35EF3">
        <w:rPr>
          <w:rFonts w:ascii="Times New Roman" w:hAnsi="Times New Roman" w:cs="Times New Roman"/>
          <w:i/>
          <w:iCs/>
          <w:sz w:val="24"/>
          <w:szCs w:val="24"/>
        </w:rPr>
        <w:t>,_</w:t>
      </w:r>
      <w:r w:rsidRPr="00A35EF3">
        <w:rPr>
          <w:rFonts w:ascii="Times New Roman" w:hAnsi="Times New Roman" w:cs="Times New Roman"/>
          <w:i/>
          <w:iCs/>
          <w:sz w:val="24"/>
          <w:szCs w:val="24"/>
          <w:lang w:val="en-US"/>
        </w:rPr>
        <w:t>teen</w:t>
      </w:r>
      <w:r w:rsidRPr="00A35EF3">
        <w:rPr>
          <w:rFonts w:ascii="Times New Roman" w:hAnsi="Times New Roman" w:cs="Times New Roman"/>
          <w:i/>
          <w:iCs/>
          <w:sz w:val="24"/>
          <w:szCs w:val="24"/>
        </w:rPr>
        <w:t>, _</w:t>
      </w:r>
      <w:r w:rsidRPr="00A35EF3">
        <w:rPr>
          <w:rFonts w:ascii="Times New Roman" w:hAnsi="Times New Roman" w:cs="Times New Roman"/>
          <w:i/>
          <w:iCs/>
          <w:sz w:val="24"/>
          <w:szCs w:val="24"/>
          <w:lang w:val="en-US"/>
        </w:rPr>
        <w:t>ty</w:t>
      </w:r>
      <w:r w:rsidRPr="00A35EF3">
        <w:rPr>
          <w:rFonts w:ascii="Times New Roman" w:hAnsi="Times New Roman" w:cs="Times New Roman"/>
          <w:i/>
          <w:iCs/>
          <w:sz w:val="24"/>
          <w:szCs w:val="24"/>
        </w:rPr>
        <w:t>, _</w:t>
      </w:r>
      <w:r w:rsidRPr="00A35EF3">
        <w:rPr>
          <w:rFonts w:ascii="Times New Roman" w:hAnsi="Times New Roman" w:cs="Times New Roman"/>
          <w:i/>
          <w:iCs/>
          <w:sz w:val="24"/>
          <w:szCs w:val="24"/>
          <w:lang w:val="en-US"/>
        </w:rPr>
        <w:t>th</w:t>
      </w:r>
      <w:r w:rsidRPr="00A35EF3">
        <w:rPr>
          <w:rFonts w:ascii="Times New Roman" w:hAnsi="Times New Roman" w:cs="Times New Roman"/>
          <w:i/>
          <w:iCs/>
          <w:sz w:val="24"/>
          <w:szCs w:val="24"/>
        </w:rPr>
        <w:t>), словосложение (</w:t>
      </w:r>
      <w:r w:rsidRPr="00A35EF3">
        <w:rPr>
          <w:rFonts w:ascii="Times New Roman" w:hAnsi="Times New Roman" w:cs="Times New Roman"/>
          <w:i/>
          <w:iCs/>
          <w:sz w:val="24"/>
          <w:szCs w:val="24"/>
          <w:lang w:val="en-US"/>
        </w:rPr>
        <w:t>postcard</w:t>
      </w:r>
      <w:r w:rsidRPr="00A35EF3">
        <w:rPr>
          <w:rFonts w:ascii="Times New Roman" w:hAnsi="Times New Roman" w:cs="Times New Roman"/>
          <w:i/>
          <w:iCs/>
          <w:sz w:val="24"/>
          <w:szCs w:val="24"/>
        </w:rPr>
        <w:t>), конверсия (</w:t>
      </w:r>
      <w:r w:rsidRPr="00A35EF3">
        <w:rPr>
          <w:rFonts w:ascii="Times New Roman" w:hAnsi="Times New Roman" w:cs="Times New Roman"/>
          <w:i/>
          <w:iCs/>
          <w:sz w:val="24"/>
          <w:szCs w:val="24"/>
          <w:lang w:val="en-US"/>
        </w:rPr>
        <w:t>play</w:t>
      </w:r>
      <w:r w:rsidRPr="00A35EF3">
        <w:rPr>
          <w:rFonts w:ascii="Times New Roman" w:hAnsi="Times New Roman" w:cs="Times New Roman"/>
          <w:i/>
          <w:iCs/>
          <w:sz w:val="24"/>
          <w:szCs w:val="24"/>
        </w:rPr>
        <w:t xml:space="preserve"> —</w:t>
      </w:r>
      <w:r w:rsidRPr="00A35EF3">
        <w:rPr>
          <w:rFonts w:ascii="Times New Roman" w:hAnsi="Times New Roman" w:cs="Times New Roman"/>
          <w:i/>
          <w:iCs/>
          <w:sz w:val="24"/>
          <w:szCs w:val="24"/>
          <w:lang w:val="en-US"/>
        </w:rPr>
        <w:t>toplay</w:t>
      </w:r>
      <w:r w:rsidRPr="00A35EF3">
        <w:rPr>
          <w:rFonts w:ascii="Times New Roman" w:hAnsi="Times New Roman" w:cs="Times New Roman"/>
          <w:i/>
          <w:iCs/>
          <w:sz w:val="24"/>
          <w:szCs w:val="24"/>
        </w:rPr>
        <w:t>).</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Грамматическая сторона речи. </w:t>
      </w:r>
      <w:r w:rsidRPr="00A35EF3">
        <w:rPr>
          <w:rFonts w:ascii="Times New Roman" w:hAnsi="Times New Roman" w:cs="Times New Roman"/>
          <w:sz w:val="24"/>
          <w:szCs w:val="24"/>
        </w:rPr>
        <w:t xml:space="preserve">Основные коммуникативные типы предложений: </w:t>
      </w:r>
      <w:proofErr w:type="gramStart"/>
      <w:r w:rsidRPr="00A35EF3">
        <w:rPr>
          <w:rFonts w:ascii="Times New Roman" w:hAnsi="Times New Roman" w:cs="Times New Roman"/>
          <w:sz w:val="24"/>
          <w:szCs w:val="24"/>
        </w:rPr>
        <w:t>повествовательное</w:t>
      </w:r>
      <w:proofErr w:type="gramEnd"/>
      <w:r w:rsidRPr="00A35EF3">
        <w:rPr>
          <w:rFonts w:ascii="Times New Roman" w:hAnsi="Times New Roman" w:cs="Times New Roman"/>
          <w:sz w:val="24"/>
          <w:szCs w:val="24"/>
        </w:rPr>
        <w:t xml:space="preserve">, вопросительное, побудительное. Общий и специальный вопросы. Вопросительныеслова: </w:t>
      </w:r>
      <w:r w:rsidRPr="00A35EF3">
        <w:rPr>
          <w:rFonts w:ascii="Times New Roman" w:hAnsi="Times New Roman" w:cs="Times New Roman"/>
          <w:sz w:val="24"/>
          <w:szCs w:val="24"/>
          <w:lang w:val="en-US"/>
        </w:rPr>
        <w:t>what</w:t>
      </w:r>
      <w:r w:rsidRPr="00A35EF3">
        <w:rPr>
          <w:rFonts w:ascii="Times New Roman" w:hAnsi="Times New Roman" w:cs="Times New Roman"/>
          <w:sz w:val="24"/>
          <w:szCs w:val="24"/>
        </w:rPr>
        <w:t xml:space="preserve">, </w:t>
      </w:r>
      <w:r w:rsidRPr="00A35EF3">
        <w:rPr>
          <w:rFonts w:ascii="Times New Roman" w:hAnsi="Times New Roman" w:cs="Times New Roman"/>
          <w:sz w:val="24"/>
          <w:szCs w:val="24"/>
          <w:lang w:val="en-US"/>
        </w:rPr>
        <w:t>who</w:t>
      </w:r>
      <w:r w:rsidRPr="00A35EF3">
        <w:rPr>
          <w:rFonts w:ascii="Times New Roman" w:hAnsi="Times New Roman" w:cs="Times New Roman"/>
          <w:sz w:val="24"/>
          <w:szCs w:val="24"/>
        </w:rPr>
        <w:t xml:space="preserve">, </w:t>
      </w:r>
      <w:r w:rsidRPr="00A35EF3">
        <w:rPr>
          <w:rFonts w:ascii="Times New Roman" w:hAnsi="Times New Roman" w:cs="Times New Roman"/>
          <w:sz w:val="24"/>
          <w:szCs w:val="24"/>
          <w:lang w:val="en-US"/>
        </w:rPr>
        <w:t>when</w:t>
      </w:r>
      <w:r w:rsidRPr="00A35EF3">
        <w:rPr>
          <w:rFonts w:ascii="Times New Roman" w:hAnsi="Times New Roman" w:cs="Times New Roman"/>
          <w:sz w:val="24"/>
          <w:szCs w:val="24"/>
        </w:rPr>
        <w:t xml:space="preserve">, </w:t>
      </w:r>
      <w:r w:rsidRPr="00A35EF3">
        <w:rPr>
          <w:rFonts w:ascii="Times New Roman" w:hAnsi="Times New Roman" w:cs="Times New Roman"/>
          <w:sz w:val="24"/>
          <w:szCs w:val="24"/>
          <w:lang w:val="en-US"/>
        </w:rPr>
        <w:t>where</w:t>
      </w:r>
      <w:r w:rsidRPr="00A35EF3">
        <w:rPr>
          <w:rFonts w:ascii="Times New Roman" w:hAnsi="Times New Roman" w:cs="Times New Roman"/>
          <w:sz w:val="24"/>
          <w:szCs w:val="24"/>
        </w:rPr>
        <w:t xml:space="preserve">, </w:t>
      </w:r>
      <w:r w:rsidRPr="00A35EF3">
        <w:rPr>
          <w:rFonts w:ascii="Times New Roman" w:hAnsi="Times New Roman" w:cs="Times New Roman"/>
          <w:sz w:val="24"/>
          <w:szCs w:val="24"/>
          <w:lang w:val="en-US"/>
        </w:rPr>
        <w:t>why</w:t>
      </w:r>
      <w:r w:rsidRPr="00A35EF3">
        <w:rPr>
          <w:rFonts w:ascii="Times New Roman" w:hAnsi="Times New Roman" w:cs="Times New Roman"/>
          <w:sz w:val="24"/>
          <w:szCs w:val="24"/>
        </w:rPr>
        <w:t xml:space="preserve">, </w:t>
      </w:r>
      <w:r w:rsidRPr="00A35EF3">
        <w:rPr>
          <w:rFonts w:ascii="Times New Roman" w:hAnsi="Times New Roman" w:cs="Times New Roman"/>
          <w:sz w:val="24"/>
          <w:szCs w:val="24"/>
          <w:lang w:val="en-US"/>
        </w:rPr>
        <w:t>how</w:t>
      </w:r>
      <w:r w:rsidRPr="00A35EF3">
        <w:rPr>
          <w:rFonts w:ascii="Times New Roman" w:hAnsi="Times New Roman" w:cs="Times New Roman"/>
          <w:sz w:val="24"/>
          <w:szCs w:val="24"/>
        </w:rPr>
        <w:t>. Порядокслов в предложении. Утвердительные и отрицательные пред-</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ложения. </w:t>
      </w:r>
      <w:proofErr w:type="gramStart"/>
      <w:r w:rsidRPr="00A35EF3">
        <w:rPr>
          <w:rFonts w:ascii="Times New Roman" w:hAnsi="Times New Roman" w:cs="Times New Roman"/>
          <w:sz w:val="24"/>
          <w:szCs w:val="24"/>
        </w:rPr>
        <w:t>Простое предложение с простым глагольным сказуемым (</w:t>
      </w:r>
      <w:r w:rsidRPr="00A35EF3">
        <w:rPr>
          <w:rFonts w:ascii="Times New Roman" w:hAnsi="Times New Roman" w:cs="Times New Roman"/>
          <w:sz w:val="24"/>
          <w:szCs w:val="24"/>
          <w:lang w:val="en-US"/>
        </w:rPr>
        <w:t>HespeaksEnglish</w:t>
      </w:r>
      <w:r w:rsidRPr="00A35EF3">
        <w:rPr>
          <w:rFonts w:ascii="Times New Roman" w:hAnsi="Times New Roman" w:cs="Times New Roman"/>
          <w:sz w:val="24"/>
          <w:szCs w:val="24"/>
        </w:rPr>
        <w:t>.), составнымименным (</w:t>
      </w:r>
      <w:r w:rsidRPr="00A35EF3">
        <w:rPr>
          <w:rFonts w:ascii="Times New Roman" w:hAnsi="Times New Roman" w:cs="Times New Roman"/>
          <w:sz w:val="24"/>
          <w:szCs w:val="24"/>
          <w:lang w:val="en-US"/>
        </w:rPr>
        <w:t>Myfamilyisbig</w:t>
      </w:r>
      <w:r w:rsidRPr="00A35EF3">
        <w:rPr>
          <w:rFonts w:ascii="Times New Roman" w:hAnsi="Times New Roman" w:cs="Times New Roman"/>
          <w:sz w:val="24"/>
          <w:szCs w:val="24"/>
        </w:rPr>
        <w:t>.) исоставнымглагольным (</w:t>
      </w:r>
      <w:r w:rsidRPr="00A35EF3">
        <w:rPr>
          <w:rFonts w:ascii="Times New Roman" w:hAnsi="Times New Roman" w:cs="Times New Roman"/>
          <w:sz w:val="24"/>
          <w:szCs w:val="24"/>
          <w:lang w:val="en-US"/>
        </w:rPr>
        <w:t>Iliketodance</w:t>
      </w:r>
      <w:r w:rsidRPr="00A35EF3">
        <w:rPr>
          <w:rFonts w:ascii="Times New Roman" w:hAnsi="Times New Roman" w:cs="Times New Roman"/>
          <w:sz w:val="24"/>
          <w:szCs w:val="24"/>
        </w:rPr>
        <w:t>.</w:t>
      </w:r>
      <w:proofErr w:type="gramEnd"/>
      <w:r w:rsidRPr="00A35EF3">
        <w:rPr>
          <w:rFonts w:ascii="Times New Roman" w:hAnsi="Times New Roman" w:cs="Times New Roman"/>
          <w:sz w:val="24"/>
          <w:szCs w:val="24"/>
        </w:rPr>
        <w:t xml:space="preserve"> </w:t>
      </w:r>
      <w:proofErr w:type="gramStart"/>
      <w:r w:rsidRPr="00A35EF3">
        <w:rPr>
          <w:rFonts w:ascii="Times New Roman" w:hAnsi="Times New Roman" w:cs="Times New Roman"/>
          <w:sz w:val="24"/>
          <w:szCs w:val="24"/>
          <w:lang w:val="en-US"/>
        </w:rPr>
        <w:t>Shecanskate</w:t>
      </w:r>
      <w:r w:rsidRPr="00A35EF3">
        <w:rPr>
          <w:rFonts w:ascii="Times New Roman" w:hAnsi="Times New Roman" w:cs="Times New Roman"/>
          <w:sz w:val="24"/>
          <w:szCs w:val="24"/>
        </w:rPr>
        <w:t>well.)</w:t>
      </w:r>
      <w:proofErr w:type="gramEnd"/>
      <w:r w:rsidRPr="00A35EF3">
        <w:rPr>
          <w:rFonts w:ascii="Times New Roman" w:hAnsi="Times New Roman" w:cs="Times New Roman"/>
          <w:sz w:val="24"/>
          <w:szCs w:val="24"/>
        </w:rPr>
        <w:t xml:space="preserve"> сказуемым. Побудительные предложения в </w:t>
      </w:r>
      <w:proofErr w:type="gramStart"/>
      <w:r w:rsidRPr="00A35EF3">
        <w:rPr>
          <w:rFonts w:ascii="Times New Roman" w:hAnsi="Times New Roman" w:cs="Times New Roman"/>
          <w:sz w:val="24"/>
          <w:szCs w:val="24"/>
        </w:rPr>
        <w:t>утвердительной</w:t>
      </w:r>
      <w:proofErr w:type="gramEnd"/>
      <w:r w:rsidRPr="00A35EF3">
        <w:rPr>
          <w:rFonts w:ascii="Times New Roman" w:hAnsi="Times New Roman" w:cs="Times New Roman"/>
          <w:sz w:val="24"/>
          <w:szCs w:val="24"/>
        </w:rPr>
        <w:t xml:space="preserve"> (</w:t>
      </w:r>
      <w:r w:rsidRPr="00A35EF3">
        <w:rPr>
          <w:rFonts w:ascii="Times New Roman" w:hAnsi="Times New Roman" w:cs="Times New Roman"/>
          <w:sz w:val="24"/>
          <w:szCs w:val="24"/>
          <w:lang w:val="en-US"/>
        </w:rPr>
        <w:t>Helpme</w:t>
      </w:r>
      <w:r w:rsidRPr="00A35EF3">
        <w:rPr>
          <w:rFonts w:ascii="Times New Roman" w:hAnsi="Times New Roman" w:cs="Times New Roman"/>
          <w:sz w:val="24"/>
          <w:szCs w:val="24"/>
        </w:rPr>
        <w:t xml:space="preserve">, </w:t>
      </w:r>
      <w:r w:rsidRPr="00A35EF3">
        <w:rPr>
          <w:rFonts w:ascii="Times New Roman" w:hAnsi="Times New Roman" w:cs="Times New Roman"/>
          <w:sz w:val="24"/>
          <w:szCs w:val="24"/>
          <w:lang w:val="en-US"/>
        </w:rPr>
        <w:t>please</w:t>
      </w:r>
      <w:r w:rsidRPr="00A35EF3">
        <w:rPr>
          <w:rFonts w:ascii="Times New Roman" w:hAnsi="Times New Roman" w:cs="Times New Roman"/>
          <w:sz w:val="24"/>
          <w:szCs w:val="24"/>
        </w:rPr>
        <w:t>.) иотрицательной (</w:t>
      </w:r>
      <w:r w:rsidRPr="00A35EF3">
        <w:rPr>
          <w:rFonts w:ascii="Times New Roman" w:hAnsi="Times New Roman" w:cs="Times New Roman"/>
          <w:sz w:val="24"/>
          <w:szCs w:val="24"/>
          <w:lang w:val="en-US"/>
        </w:rPr>
        <w:t>Don</w:t>
      </w:r>
      <w:r w:rsidRPr="00A35EF3">
        <w:rPr>
          <w:rFonts w:ascii="Times New Roman" w:hAnsi="Times New Roman" w:cs="Times New Roman"/>
          <w:sz w:val="24"/>
          <w:szCs w:val="24"/>
        </w:rPr>
        <w:t>’</w:t>
      </w:r>
      <w:r w:rsidRPr="00A35EF3">
        <w:rPr>
          <w:rFonts w:ascii="Times New Roman" w:hAnsi="Times New Roman" w:cs="Times New Roman"/>
          <w:sz w:val="24"/>
          <w:szCs w:val="24"/>
          <w:lang w:val="en-US"/>
        </w:rPr>
        <w:t>tbelate</w:t>
      </w:r>
      <w:r w:rsidRPr="00A35EF3">
        <w:rPr>
          <w:rFonts w:ascii="Times New Roman" w:hAnsi="Times New Roman" w:cs="Times New Roman"/>
          <w:sz w:val="24"/>
          <w:szCs w:val="24"/>
        </w:rPr>
        <w:t xml:space="preserve">!) формах. </w:t>
      </w:r>
      <w:proofErr w:type="gramStart"/>
      <w:r w:rsidRPr="00A35EF3">
        <w:rPr>
          <w:rFonts w:ascii="Times New Roman" w:hAnsi="Times New Roman" w:cs="Times New Roman"/>
          <w:i/>
          <w:iCs/>
          <w:sz w:val="24"/>
          <w:szCs w:val="24"/>
        </w:rPr>
        <w:t>Безличные предложения в настоящем времени (Itis</w:t>
      </w:r>
      <w:r w:rsidRPr="00A35EF3">
        <w:rPr>
          <w:rFonts w:ascii="Times New Roman" w:hAnsi="Times New Roman" w:cs="Times New Roman"/>
          <w:i/>
          <w:iCs/>
          <w:sz w:val="24"/>
          <w:szCs w:val="24"/>
          <w:lang w:val="en-US"/>
        </w:rPr>
        <w:t>cold</w:t>
      </w:r>
      <w:r w:rsidRPr="00A35EF3">
        <w:rPr>
          <w:rFonts w:ascii="Times New Roman" w:hAnsi="Times New Roman" w:cs="Times New Roman"/>
          <w:i/>
          <w:iCs/>
          <w:sz w:val="24"/>
          <w:szCs w:val="24"/>
        </w:rPr>
        <w:t>.</w:t>
      </w:r>
      <w:proofErr w:type="gramEnd"/>
      <w:r w:rsidRPr="00A35EF3">
        <w:rPr>
          <w:rFonts w:ascii="Times New Roman" w:hAnsi="Times New Roman" w:cs="Times New Roman"/>
          <w:i/>
          <w:iCs/>
          <w:sz w:val="24"/>
          <w:szCs w:val="24"/>
        </w:rPr>
        <w:t xml:space="preserve"> </w:t>
      </w:r>
      <w:proofErr w:type="gramStart"/>
      <w:r w:rsidRPr="00A35EF3">
        <w:rPr>
          <w:rFonts w:ascii="Times New Roman" w:hAnsi="Times New Roman" w:cs="Times New Roman"/>
          <w:i/>
          <w:iCs/>
          <w:sz w:val="24"/>
          <w:szCs w:val="24"/>
          <w:lang w:val="en-US"/>
        </w:rPr>
        <w:t>It</w:t>
      </w:r>
      <w:r w:rsidRPr="00A35EF3">
        <w:rPr>
          <w:rFonts w:ascii="Times New Roman" w:hAnsi="Times New Roman" w:cs="Times New Roman"/>
          <w:i/>
          <w:iCs/>
          <w:sz w:val="24"/>
          <w:szCs w:val="24"/>
        </w:rPr>
        <w:t>’</w:t>
      </w:r>
      <w:r w:rsidRPr="00A35EF3">
        <w:rPr>
          <w:rFonts w:ascii="Times New Roman" w:hAnsi="Times New Roman" w:cs="Times New Roman"/>
          <w:i/>
          <w:iCs/>
          <w:sz w:val="24"/>
          <w:szCs w:val="24"/>
          <w:lang w:val="en-US"/>
        </w:rPr>
        <w:t>sfiveo</w:t>
      </w:r>
      <w:r w:rsidRPr="00A35EF3">
        <w:rPr>
          <w:rFonts w:ascii="Times New Roman" w:hAnsi="Times New Roman" w:cs="Times New Roman"/>
          <w:i/>
          <w:iCs/>
          <w:sz w:val="24"/>
          <w:szCs w:val="24"/>
        </w:rPr>
        <w:t>’</w:t>
      </w:r>
      <w:r w:rsidRPr="00A35EF3">
        <w:rPr>
          <w:rFonts w:ascii="Times New Roman" w:hAnsi="Times New Roman" w:cs="Times New Roman"/>
          <w:i/>
          <w:iCs/>
          <w:sz w:val="24"/>
          <w:szCs w:val="24"/>
          <w:lang w:val="en-US"/>
        </w:rPr>
        <w:t>clock</w:t>
      </w:r>
      <w:r w:rsidRPr="00A35EF3">
        <w:rPr>
          <w:rFonts w:ascii="Times New Roman" w:hAnsi="Times New Roman" w:cs="Times New Roman"/>
          <w:i/>
          <w:iCs/>
          <w:sz w:val="24"/>
          <w:szCs w:val="24"/>
        </w:rPr>
        <w:t>.).</w:t>
      </w:r>
      <w:proofErr w:type="gramEnd"/>
      <w:r w:rsidRPr="00A35EF3">
        <w:rPr>
          <w:rFonts w:ascii="Times New Roman" w:hAnsi="Times New Roman" w:cs="Times New Roman"/>
          <w:i/>
          <w:iCs/>
          <w:sz w:val="24"/>
          <w:szCs w:val="24"/>
        </w:rPr>
        <w:t xml:space="preserve"> </w:t>
      </w:r>
      <w:r w:rsidRPr="00A35EF3">
        <w:rPr>
          <w:rFonts w:ascii="Times New Roman" w:hAnsi="Times New Roman" w:cs="Times New Roman"/>
          <w:sz w:val="24"/>
          <w:szCs w:val="24"/>
        </w:rPr>
        <w:t>Предложениясоборотом</w:t>
      </w:r>
      <w:proofErr w:type="gramStart"/>
      <w:r w:rsidRPr="00A35EF3">
        <w:rPr>
          <w:rFonts w:ascii="Times New Roman" w:hAnsi="Times New Roman" w:cs="Times New Roman"/>
          <w:sz w:val="24"/>
          <w:szCs w:val="24"/>
          <w:lang w:val="en-US"/>
        </w:rPr>
        <w:t>thereis</w:t>
      </w:r>
      <w:proofErr w:type="gramEnd"/>
      <w:r w:rsidRPr="00A35EF3">
        <w:rPr>
          <w:rFonts w:ascii="Times New Roman" w:hAnsi="Times New Roman" w:cs="Times New Roman"/>
          <w:sz w:val="24"/>
          <w:szCs w:val="24"/>
        </w:rPr>
        <w:t>/</w:t>
      </w:r>
      <w:r w:rsidRPr="00A35EF3">
        <w:rPr>
          <w:rFonts w:ascii="Times New Roman" w:hAnsi="Times New Roman" w:cs="Times New Roman"/>
          <w:sz w:val="24"/>
          <w:szCs w:val="24"/>
          <w:lang w:val="en-US"/>
        </w:rPr>
        <w:t>there</w:t>
      </w:r>
      <w:r w:rsidRPr="00A35EF3">
        <w:rPr>
          <w:rFonts w:ascii="Times New Roman" w:hAnsi="Times New Roman" w:cs="Times New Roman"/>
          <w:sz w:val="24"/>
          <w:szCs w:val="24"/>
        </w:rPr>
        <w:t xml:space="preserve">are. Простые распространённые предложения. Предложения соднородными членами. </w:t>
      </w:r>
      <w:r w:rsidRPr="00A35EF3">
        <w:rPr>
          <w:rFonts w:ascii="Times New Roman" w:hAnsi="Times New Roman" w:cs="Times New Roman"/>
          <w:i/>
          <w:iCs/>
          <w:sz w:val="24"/>
          <w:szCs w:val="24"/>
        </w:rPr>
        <w:t xml:space="preserve">Сложносочинённые предложения ссоюзами and и but. Сложноподчинённые предложения </w:t>
      </w:r>
      <w:proofErr w:type="gramStart"/>
      <w:r w:rsidRPr="00A35EF3">
        <w:rPr>
          <w:rFonts w:ascii="Times New Roman" w:hAnsi="Times New Roman" w:cs="Times New Roman"/>
          <w:i/>
          <w:iCs/>
          <w:sz w:val="24"/>
          <w:szCs w:val="24"/>
        </w:rPr>
        <w:t>с</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i/>
          <w:iCs/>
          <w:sz w:val="24"/>
          <w:szCs w:val="24"/>
        </w:rPr>
      </w:pPr>
      <w:r w:rsidRPr="00A35EF3">
        <w:rPr>
          <w:rFonts w:ascii="Times New Roman" w:hAnsi="Times New Roman" w:cs="Times New Roman"/>
          <w:i/>
          <w:iCs/>
          <w:sz w:val="24"/>
          <w:szCs w:val="24"/>
        </w:rPr>
        <w:t>because.</w:t>
      </w:r>
      <w:r w:rsidRPr="00A35EF3">
        <w:rPr>
          <w:rFonts w:ascii="Times New Roman" w:hAnsi="Times New Roman" w:cs="Times New Roman"/>
          <w:sz w:val="24"/>
          <w:szCs w:val="24"/>
        </w:rPr>
        <w:t>Правильные и неправильные глаголы в Present, Future,</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proofErr w:type="gramStart"/>
      <w:r w:rsidRPr="00A35EF3">
        <w:rPr>
          <w:rFonts w:ascii="Times New Roman" w:hAnsi="Times New Roman" w:cs="Times New Roman"/>
          <w:sz w:val="24"/>
          <w:szCs w:val="24"/>
          <w:lang w:val="en-US"/>
        </w:rPr>
        <w:t>Past Simple (Indefinite).</w:t>
      </w:r>
      <w:proofErr w:type="gramEnd"/>
      <w:r w:rsidRPr="00A35EF3">
        <w:rPr>
          <w:rFonts w:ascii="Times New Roman" w:hAnsi="Times New Roman" w:cs="Times New Roman"/>
          <w:sz w:val="24"/>
          <w:szCs w:val="24"/>
          <w:lang w:val="en-US"/>
        </w:rPr>
        <w:t xml:space="preserve"> </w:t>
      </w:r>
      <w:r w:rsidRPr="00A35EF3">
        <w:rPr>
          <w:rFonts w:ascii="Times New Roman" w:hAnsi="Times New Roman" w:cs="Times New Roman"/>
          <w:sz w:val="24"/>
          <w:szCs w:val="24"/>
        </w:rPr>
        <w:t>Неопределённаяформаглагола</w:t>
      </w:r>
      <w:r w:rsidRPr="00A35EF3">
        <w:rPr>
          <w:rFonts w:ascii="Times New Roman" w:hAnsi="Times New Roman" w:cs="Times New Roman"/>
          <w:sz w:val="24"/>
          <w:szCs w:val="24"/>
          <w:lang w:val="en-US"/>
        </w:rPr>
        <w:t xml:space="preserve">. </w:t>
      </w:r>
      <w:r w:rsidRPr="00A35EF3">
        <w:rPr>
          <w:rFonts w:ascii="Times New Roman" w:hAnsi="Times New Roman" w:cs="Times New Roman"/>
          <w:sz w:val="24"/>
          <w:szCs w:val="24"/>
        </w:rPr>
        <w:t>Глагол</w:t>
      </w:r>
      <w:r w:rsidRPr="00A35EF3">
        <w:rPr>
          <w:rFonts w:ascii="Times New Roman" w:hAnsi="Times New Roman" w:cs="Times New Roman"/>
          <w:sz w:val="24"/>
          <w:szCs w:val="24"/>
          <w:lang w:val="en-US"/>
        </w:rPr>
        <w:t>-</w:t>
      </w:r>
      <w:r w:rsidRPr="00A35EF3">
        <w:rPr>
          <w:rFonts w:ascii="Times New Roman" w:hAnsi="Times New Roman" w:cs="Times New Roman"/>
          <w:sz w:val="24"/>
          <w:szCs w:val="24"/>
        </w:rPr>
        <w:t>связка</w:t>
      </w:r>
      <w:r w:rsidRPr="00A35EF3">
        <w:rPr>
          <w:rFonts w:ascii="Times New Roman" w:hAnsi="Times New Roman" w:cs="Times New Roman"/>
          <w:sz w:val="24"/>
          <w:szCs w:val="24"/>
          <w:lang w:val="en-US"/>
        </w:rPr>
        <w:t xml:space="preserve"> to be. </w:t>
      </w:r>
      <w:r w:rsidRPr="00A35EF3">
        <w:rPr>
          <w:rFonts w:ascii="Times New Roman" w:hAnsi="Times New Roman" w:cs="Times New Roman"/>
          <w:sz w:val="24"/>
          <w:szCs w:val="24"/>
        </w:rPr>
        <w:t xml:space="preserve">Модальныеглаголы </w:t>
      </w:r>
      <w:r w:rsidRPr="00A35EF3">
        <w:rPr>
          <w:rFonts w:ascii="Times New Roman" w:hAnsi="Times New Roman" w:cs="Times New Roman"/>
          <w:sz w:val="24"/>
          <w:szCs w:val="24"/>
          <w:lang w:val="en-US"/>
        </w:rPr>
        <w:t>can</w:t>
      </w:r>
      <w:r w:rsidRPr="00A35EF3">
        <w:rPr>
          <w:rFonts w:ascii="Times New Roman" w:hAnsi="Times New Roman" w:cs="Times New Roman"/>
          <w:sz w:val="24"/>
          <w:szCs w:val="24"/>
        </w:rPr>
        <w:t xml:space="preserve">, </w:t>
      </w:r>
      <w:r w:rsidRPr="00A35EF3">
        <w:rPr>
          <w:rFonts w:ascii="Times New Roman" w:hAnsi="Times New Roman" w:cs="Times New Roman"/>
          <w:sz w:val="24"/>
          <w:szCs w:val="24"/>
          <w:lang w:val="en-US"/>
        </w:rPr>
        <w:t>may</w:t>
      </w:r>
      <w:r w:rsidRPr="00A35EF3">
        <w:rPr>
          <w:rFonts w:ascii="Times New Roman" w:hAnsi="Times New Roman" w:cs="Times New Roman"/>
          <w:sz w:val="24"/>
          <w:szCs w:val="24"/>
        </w:rPr>
        <w:t xml:space="preserve">, </w:t>
      </w:r>
      <w:r w:rsidRPr="00A35EF3">
        <w:rPr>
          <w:rFonts w:ascii="Times New Roman" w:hAnsi="Times New Roman" w:cs="Times New Roman"/>
          <w:sz w:val="24"/>
          <w:szCs w:val="24"/>
          <w:lang w:val="en-US"/>
        </w:rPr>
        <w:t>must</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lang w:val="en-US"/>
        </w:rPr>
        <w:t>have</w:t>
      </w:r>
      <w:r w:rsidRPr="00A35EF3">
        <w:rPr>
          <w:rFonts w:ascii="Times New Roman" w:hAnsi="Times New Roman" w:cs="Times New Roman"/>
          <w:i/>
          <w:iCs/>
          <w:sz w:val="24"/>
          <w:szCs w:val="24"/>
        </w:rPr>
        <w:t xml:space="preserve"> </w:t>
      </w:r>
      <w:r w:rsidRPr="00A35EF3">
        <w:rPr>
          <w:rFonts w:ascii="Times New Roman" w:hAnsi="Times New Roman" w:cs="Times New Roman"/>
          <w:i/>
          <w:iCs/>
          <w:sz w:val="24"/>
          <w:szCs w:val="24"/>
          <w:lang w:val="en-US"/>
        </w:rPr>
        <w:t>to</w:t>
      </w:r>
      <w:r w:rsidRPr="00A35EF3">
        <w:rPr>
          <w:rFonts w:ascii="Times New Roman" w:hAnsi="Times New Roman" w:cs="Times New Roman"/>
          <w:sz w:val="24"/>
          <w:szCs w:val="24"/>
        </w:rPr>
        <w:t>.</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Глагольные конструкции I’dliketo … . Существительные вединственном и множественном числе (образованные по правилу и исключения), существительные с неопределённым, определённым и нулевым артиклем. Притяжательныйпадежимён существительных.</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Прилагательные в положительной, сравнительной и превосходной степени, образованные по правилам и исключения.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Местоимения: личные (в именительном и объектном падежах), притяжательные, вопросительные, указательные(this/these, that/those), </w:t>
      </w:r>
      <w:r w:rsidRPr="00A35EF3">
        <w:rPr>
          <w:rFonts w:ascii="Times New Roman" w:hAnsi="Times New Roman" w:cs="Times New Roman"/>
          <w:i/>
          <w:iCs/>
          <w:sz w:val="24"/>
          <w:szCs w:val="24"/>
        </w:rPr>
        <w:t>неопределённые (some, any — некоторыеслучаиупотребления).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i/>
          <w:iCs/>
          <w:sz w:val="24"/>
          <w:szCs w:val="24"/>
        </w:rPr>
      </w:pPr>
      <w:r w:rsidRPr="00A35EF3">
        <w:rPr>
          <w:rFonts w:ascii="Times New Roman" w:hAnsi="Times New Roman" w:cs="Times New Roman"/>
          <w:i/>
          <w:iCs/>
          <w:sz w:val="24"/>
          <w:szCs w:val="24"/>
        </w:rPr>
        <w:t>Наречиявремени</w:t>
      </w:r>
      <w:r w:rsidRPr="00A35EF3">
        <w:rPr>
          <w:rFonts w:ascii="Times New Roman" w:hAnsi="Times New Roman" w:cs="Times New Roman"/>
          <w:i/>
          <w:iCs/>
          <w:sz w:val="24"/>
          <w:szCs w:val="24"/>
          <w:lang w:val="en-US"/>
        </w:rPr>
        <w:t xml:space="preserve"> (yesterday, tomorrow, never, usually,often, sometimes). </w:t>
      </w:r>
      <w:r w:rsidRPr="00A35EF3">
        <w:rPr>
          <w:rFonts w:ascii="Times New Roman" w:hAnsi="Times New Roman" w:cs="Times New Roman"/>
          <w:i/>
          <w:iCs/>
          <w:sz w:val="24"/>
          <w:szCs w:val="24"/>
        </w:rPr>
        <w:t>Наречиястепени (</w:t>
      </w:r>
      <w:r w:rsidRPr="00A35EF3">
        <w:rPr>
          <w:rFonts w:ascii="Times New Roman" w:hAnsi="Times New Roman" w:cs="Times New Roman"/>
          <w:i/>
          <w:iCs/>
          <w:sz w:val="24"/>
          <w:szCs w:val="24"/>
          <w:lang w:val="en-US"/>
        </w:rPr>
        <w:t>much</w:t>
      </w:r>
      <w:r w:rsidRPr="00A35EF3">
        <w:rPr>
          <w:rFonts w:ascii="Times New Roman" w:hAnsi="Times New Roman" w:cs="Times New Roman"/>
          <w:i/>
          <w:iCs/>
          <w:sz w:val="24"/>
          <w:szCs w:val="24"/>
        </w:rPr>
        <w:t xml:space="preserve">, </w:t>
      </w:r>
      <w:r w:rsidRPr="00A35EF3">
        <w:rPr>
          <w:rFonts w:ascii="Times New Roman" w:hAnsi="Times New Roman" w:cs="Times New Roman"/>
          <w:i/>
          <w:iCs/>
          <w:sz w:val="24"/>
          <w:szCs w:val="24"/>
          <w:lang w:val="en-US"/>
        </w:rPr>
        <w:t>little</w:t>
      </w:r>
      <w:r w:rsidRPr="00A35EF3">
        <w:rPr>
          <w:rFonts w:ascii="Times New Roman" w:hAnsi="Times New Roman" w:cs="Times New Roman"/>
          <w:i/>
          <w:iCs/>
          <w:sz w:val="24"/>
          <w:szCs w:val="24"/>
        </w:rPr>
        <w:t xml:space="preserve">, </w:t>
      </w:r>
      <w:r w:rsidRPr="00A35EF3">
        <w:rPr>
          <w:rFonts w:ascii="Times New Roman" w:hAnsi="Times New Roman" w:cs="Times New Roman"/>
          <w:i/>
          <w:iCs/>
          <w:sz w:val="24"/>
          <w:szCs w:val="24"/>
          <w:lang w:val="en-US"/>
        </w:rPr>
        <w:t>very</w:t>
      </w:r>
      <w:r w:rsidRPr="00A35EF3">
        <w:rPr>
          <w:rFonts w:ascii="Times New Roman" w:hAnsi="Times New Roman" w:cs="Times New Roman"/>
          <w:i/>
          <w:iCs/>
          <w:sz w:val="24"/>
          <w:szCs w:val="24"/>
        </w:rPr>
        <w:t>).</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Количественные числительные (до 100), порядковые числительные (до 30).</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Наиболее употребительные предлоги: in, on, at, into, to,</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from, of, with.</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
          <w:iCs/>
          <w:sz w:val="24"/>
          <w:szCs w:val="24"/>
        </w:rPr>
      </w:pPr>
      <w:r w:rsidRPr="00A35EF3">
        <w:rPr>
          <w:rFonts w:ascii="Times New Roman" w:hAnsi="Times New Roman" w:cs="Times New Roman"/>
          <w:b/>
          <w:bCs/>
          <w:i/>
          <w:iCs/>
          <w:sz w:val="24"/>
          <w:szCs w:val="24"/>
        </w:rPr>
        <w:t>Общеучебные умения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
          <w:iCs/>
          <w:sz w:val="24"/>
          <w:szCs w:val="24"/>
        </w:rPr>
      </w:pPr>
      <w:r w:rsidRPr="00A35EF3">
        <w:rPr>
          <w:rFonts w:ascii="Times New Roman" w:hAnsi="Times New Roman" w:cs="Times New Roman"/>
          <w:b/>
          <w:bCs/>
          <w:i/>
          <w:iCs/>
          <w:sz w:val="24"/>
          <w:szCs w:val="24"/>
        </w:rPr>
        <w:t>и универсальные учебные действия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В процессе изучения курса «Иностранный язык» младшие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школьники: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совершенствуют приёмы работы с текстом, опираясь наумения, приобретённые на уроках родного языка (прогнозировать содержание текста по заголовку, данным к тексту рисункам, списывать текст, выписывать отдельные слова ипредложения из текста и т. п.);</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овладевают более разнообразными приёмами раскрытия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значения слова, используя словообразовательные элементы;</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синонимы, антонимы; контекст;</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 совершенствуют общеречевые коммуникативные умения, </w:t>
      </w:r>
      <w:proofErr w:type="gramStart"/>
      <w:r w:rsidRPr="00A35EF3">
        <w:rPr>
          <w:rFonts w:ascii="Times New Roman" w:hAnsi="Times New Roman" w:cs="Times New Roman"/>
          <w:sz w:val="24"/>
          <w:szCs w:val="24"/>
        </w:rPr>
        <w:t>например</w:t>
      </w:r>
      <w:proofErr w:type="gramEnd"/>
      <w:r w:rsidRPr="00A35EF3">
        <w:rPr>
          <w:rFonts w:ascii="Times New Roman" w:hAnsi="Times New Roman" w:cs="Times New Roman"/>
          <w:sz w:val="24"/>
          <w:szCs w:val="24"/>
        </w:rPr>
        <w:t xml:space="preserve"> начинать и завершать разговор, используя речевые клише; поддерживатьбеседу, задавая вопросы и переспрашивая;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учатся осуществлять самоконтроль, самооценку;</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учатся самостоятельно выполнять задания с использованием компьютера (при наличии мультимедийного приложения).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Общеучебные и специальные учебные умения, а также социокультурная осведомлённость приобретаются учащимися впроцессе формирования коммуникативных умений в основных видах речевой деятельности. Поэтому они </w:t>
      </w:r>
      <w:r w:rsidRPr="00A35EF3">
        <w:rPr>
          <w:rFonts w:ascii="Times New Roman" w:hAnsi="Times New Roman" w:cs="Times New Roman"/>
          <w:b/>
          <w:bCs/>
          <w:sz w:val="24"/>
          <w:szCs w:val="24"/>
        </w:rPr>
        <w:t xml:space="preserve">не выделяются </w:t>
      </w:r>
      <w:r w:rsidRPr="00A35EF3">
        <w:rPr>
          <w:rFonts w:ascii="Times New Roman" w:hAnsi="Times New Roman" w:cs="Times New Roman"/>
          <w:sz w:val="24"/>
          <w:szCs w:val="24"/>
        </w:rPr>
        <w:t>отдельно в тематическом планировании.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i/>
          <w:iCs/>
          <w:sz w:val="24"/>
          <w:szCs w:val="24"/>
        </w:rPr>
      </w:pPr>
      <w:r w:rsidRPr="00A35EF3">
        <w:rPr>
          <w:rFonts w:ascii="Times New Roman" w:hAnsi="Times New Roman" w:cs="Times New Roman"/>
          <w:i/>
          <w:iCs/>
          <w:sz w:val="24"/>
          <w:szCs w:val="24"/>
        </w:rPr>
        <w:t>5.2.4. Математика</w:t>
      </w:r>
    </w:p>
    <w:p w:rsidR="008B3C7B" w:rsidRPr="00A35EF3" w:rsidRDefault="008B3C7B" w:rsidP="00EF2FDC">
      <w:pPr>
        <w:autoSpaceDE w:val="0"/>
        <w:autoSpaceDN w:val="0"/>
        <w:adjustRightInd w:val="0"/>
        <w:spacing w:after="0" w:line="240" w:lineRule="auto"/>
        <w:jc w:val="both"/>
        <w:rPr>
          <w:rFonts w:ascii="Times New Roman" w:eastAsia="Calibri" w:hAnsi="Times New Roman" w:cs="Times New Roman"/>
          <w:b/>
          <w:sz w:val="24"/>
          <w:szCs w:val="24"/>
        </w:rPr>
      </w:pPr>
      <w:r w:rsidRPr="00A35EF3">
        <w:rPr>
          <w:rFonts w:ascii="Times New Roman" w:eastAsia="Calibri" w:hAnsi="Times New Roman" w:cs="Times New Roman"/>
          <w:b/>
          <w:sz w:val="24"/>
          <w:szCs w:val="24"/>
        </w:rPr>
        <w:t>Содержание курса «Математика»</w:t>
      </w:r>
    </w:p>
    <w:p w:rsidR="00EF2FDC" w:rsidRPr="00A35EF3" w:rsidRDefault="00EF2FDC" w:rsidP="00EF2FDC">
      <w:pPr>
        <w:autoSpaceDE w:val="0"/>
        <w:autoSpaceDN w:val="0"/>
        <w:adjustRightInd w:val="0"/>
        <w:spacing w:after="0" w:line="240" w:lineRule="auto"/>
        <w:jc w:val="both"/>
        <w:rPr>
          <w:rFonts w:ascii="Times New Roman" w:eastAsia="Calibri" w:hAnsi="Times New Roman" w:cs="Times New Roman"/>
          <w:b/>
          <w:i/>
          <w:sz w:val="24"/>
          <w:szCs w:val="24"/>
        </w:rPr>
      </w:pPr>
      <w:r w:rsidRPr="00A35EF3">
        <w:rPr>
          <w:rFonts w:ascii="Times New Roman" w:eastAsia="Calibri" w:hAnsi="Times New Roman" w:cs="Times New Roman"/>
          <w:b/>
          <w:i/>
          <w:sz w:val="24"/>
          <w:szCs w:val="24"/>
        </w:rPr>
        <w:t>Тематическое планирование</w:t>
      </w:r>
    </w:p>
    <w:p w:rsidR="008B3C7B" w:rsidRPr="00A35EF3" w:rsidRDefault="008B3C7B" w:rsidP="00EF2FDC">
      <w:pPr>
        <w:pStyle w:val="a3"/>
        <w:ind w:left="0"/>
        <w:jc w:val="both"/>
        <w:rPr>
          <w:rFonts w:ascii="Times New Roman" w:eastAsia="Calibri" w:hAnsi="Times New Roman" w:cs="Times New Roman"/>
          <w:b/>
          <w:sz w:val="24"/>
          <w:szCs w:val="24"/>
        </w:rPr>
      </w:pPr>
      <w:r w:rsidRPr="00A35EF3">
        <w:rPr>
          <w:rFonts w:ascii="Times New Roman" w:eastAsia="Calibri" w:hAnsi="Times New Roman" w:cs="Times New Roman"/>
          <w:b/>
          <w:sz w:val="24"/>
          <w:szCs w:val="24"/>
        </w:rPr>
        <w:lastRenderedPageBreak/>
        <w:t>1 класс(132 часа)</w:t>
      </w:r>
    </w:p>
    <w:p w:rsidR="008B3C7B" w:rsidRPr="00A35EF3" w:rsidRDefault="008B3C7B" w:rsidP="00EF2FDC">
      <w:pPr>
        <w:pStyle w:val="a3"/>
        <w:ind w:left="0" w:firstLine="708"/>
        <w:jc w:val="both"/>
        <w:rPr>
          <w:rFonts w:ascii="Times New Roman" w:eastAsia="Calibri" w:hAnsi="Times New Roman" w:cs="Times New Roman"/>
          <w:b/>
          <w:sz w:val="24"/>
          <w:szCs w:val="24"/>
        </w:rPr>
      </w:pPr>
      <w:r w:rsidRPr="00A35EF3">
        <w:rPr>
          <w:rFonts w:ascii="Times New Roman" w:eastAsia="Calibri" w:hAnsi="Times New Roman" w:cs="Times New Roman"/>
          <w:b/>
          <w:sz w:val="24"/>
          <w:szCs w:val="24"/>
        </w:rPr>
        <w:t>Числа и величины(28 ч)</w:t>
      </w:r>
    </w:p>
    <w:p w:rsidR="008B3C7B" w:rsidRPr="00A35EF3" w:rsidRDefault="008B3C7B" w:rsidP="00EF2FDC">
      <w:pPr>
        <w:pStyle w:val="a3"/>
        <w:ind w:left="0"/>
        <w:jc w:val="both"/>
        <w:rPr>
          <w:rFonts w:ascii="Times New Roman" w:eastAsia="Calibri" w:hAnsi="Times New Roman" w:cs="Times New Roman"/>
          <w:sz w:val="24"/>
          <w:szCs w:val="24"/>
          <w:u w:val="single"/>
        </w:rPr>
      </w:pPr>
      <w:r w:rsidRPr="00A35EF3">
        <w:rPr>
          <w:rFonts w:ascii="Times New Roman" w:eastAsia="Calibri" w:hAnsi="Times New Roman" w:cs="Times New Roman"/>
          <w:sz w:val="24"/>
          <w:szCs w:val="24"/>
          <w:u w:val="single"/>
        </w:rPr>
        <w:t>Числа и цифры.</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Первичные количественные представления: один и несколько, один и ни одного. Числа и цифры от 1 до 9. Первый, второй, третий и т.д. счет предметов. Число и цифра 0. Сравнение групп предметов по количеству: больше, меньше, столько же. Сравнение чисел: знаки &gt;</w:t>
      </w:r>
      <w:proofErr w:type="gramStart"/>
      <w:r w:rsidRPr="00A35EF3">
        <w:rPr>
          <w:rFonts w:ascii="Times New Roman" w:eastAsia="Calibri" w:hAnsi="Times New Roman" w:cs="Times New Roman"/>
          <w:sz w:val="24"/>
          <w:szCs w:val="24"/>
        </w:rPr>
        <w:t xml:space="preserve"> ,</w:t>
      </w:r>
      <w:proofErr w:type="gramEnd"/>
      <w:r w:rsidRPr="00A35EF3">
        <w:rPr>
          <w:rFonts w:ascii="Times New Roman" w:eastAsia="Calibri" w:hAnsi="Times New Roman" w:cs="Times New Roman"/>
          <w:sz w:val="24"/>
          <w:szCs w:val="24"/>
        </w:rPr>
        <w:t xml:space="preserve"> &lt;, =. Однозначные числа. Десяток. Число 10. Счет десятками. Десяток и единицы. Двузначные числа. Разрядные слагаемые. Числа от 11 до 20, их запись и названия.</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u w:val="single"/>
        </w:rPr>
        <w:t>Величины</w:t>
      </w:r>
      <w:r w:rsidRPr="00A35EF3">
        <w:rPr>
          <w:rFonts w:ascii="Times New Roman" w:eastAsia="Calibri" w:hAnsi="Times New Roman" w:cs="Times New Roman"/>
          <w:sz w:val="24"/>
          <w:szCs w:val="24"/>
        </w:rPr>
        <w:t>.</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 xml:space="preserve">Сравнение предметов по некоторой величине без ее измерения: выше </w:t>
      </w:r>
      <w:proofErr w:type="gramStart"/>
      <w:r w:rsidRPr="00A35EF3">
        <w:rPr>
          <w:rFonts w:ascii="Times New Roman" w:eastAsia="Calibri" w:hAnsi="Times New Roman" w:cs="Times New Roman"/>
          <w:sz w:val="24"/>
          <w:szCs w:val="24"/>
        </w:rPr>
        <w:t>-н</w:t>
      </w:r>
      <w:proofErr w:type="gramEnd"/>
      <w:r w:rsidRPr="00A35EF3">
        <w:rPr>
          <w:rFonts w:ascii="Times New Roman" w:eastAsia="Calibri" w:hAnsi="Times New Roman" w:cs="Times New Roman"/>
          <w:sz w:val="24"/>
          <w:szCs w:val="24"/>
        </w:rPr>
        <w:t>иже, шире - уже, длиннее - короче, старше - моложе, тяжелее - легче. Отношение «дороже - дешевле» как обобщение сравнений предметов по разным величинам.</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r>
      <w:proofErr w:type="gramStart"/>
      <w:r w:rsidRPr="00A35EF3">
        <w:rPr>
          <w:rFonts w:ascii="Times New Roman" w:eastAsia="Calibri" w:hAnsi="Times New Roman" w:cs="Times New Roman"/>
          <w:sz w:val="24"/>
          <w:szCs w:val="24"/>
        </w:rPr>
        <w:t>Первичные временные представления: части суток, времена года, раньше – позже, продолжительность (длиннее - короче по времени).</w:t>
      </w:r>
      <w:proofErr w:type="gramEnd"/>
      <w:r w:rsidRPr="00A35EF3">
        <w:rPr>
          <w:rFonts w:ascii="Times New Roman" w:eastAsia="Calibri" w:hAnsi="Times New Roman" w:cs="Times New Roman"/>
          <w:sz w:val="24"/>
          <w:szCs w:val="24"/>
        </w:rPr>
        <w:t xml:space="preserve"> Понятие о суточной и годовой цикличности: аналогия с движением по кругу.</w:t>
      </w:r>
    </w:p>
    <w:p w:rsidR="008B3C7B" w:rsidRPr="00A35EF3" w:rsidRDefault="008B3C7B" w:rsidP="00EF2FDC">
      <w:pPr>
        <w:pStyle w:val="a3"/>
        <w:ind w:left="0" w:firstLine="708"/>
        <w:jc w:val="both"/>
        <w:rPr>
          <w:rFonts w:ascii="Times New Roman" w:eastAsia="Calibri" w:hAnsi="Times New Roman" w:cs="Times New Roman"/>
          <w:b/>
          <w:sz w:val="24"/>
          <w:szCs w:val="24"/>
        </w:rPr>
      </w:pPr>
      <w:r w:rsidRPr="00A35EF3">
        <w:rPr>
          <w:rFonts w:ascii="Times New Roman" w:eastAsia="Calibri" w:hAnsi="Times New Roman" w:cs="Times New Roman"/>
          <w:b/>
          <w:sz w:val="24"/>
          <w:szCs w:val="24"/>
        </w:rPr>
        <w:t>Арифметические действия (48ч)</w:t>
      </w:r>
    </w:p>
    <w:p w:rsidR="008B3C7B" w:rsidRPr="00A35EF3" w:rsidRDefault="008B3C7B" w:rsidP="00EF2FDC">
      <w:pPr>
        <w:pStyle w:val="a3"/>
        <w:ind w:left="0"/>
        <w:jc w:val="both"/>
        <w:rPr>
          <w:rFonts w:ascii="Times New Roman" w:eastAsia="Calibri" w:hAnsi="Times New Roman" w:cs="Times New Roman"/>
          <w:sz w:val="24"/>
          <w:szCs w:val="24"/>
          <w:u w:val="single"/>
        </w:rPr>
      </w:pPr>
      <w:r w:rsidRPr="00A35EF3">
        <w:rPr>
          <w:rFonts w:ascii="Times New Roman" w:eastAsia="Calibri" w:hAnsi="Times New Roman" w:cs="Times New Roman"/>
          <w:sz w:val="24"/>
          <w:szCs w:val="24"/>
          <w:u w:val="single"/>
        </w:rPr>
        <w:t>Сложение и вычитание.</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i/>
          <w:sz w:val="24"/>
          <w:szCs w:val="24"/>
        </w:rPr>
        <w:tab/>
      </w:r>
      <w:r w:rsidRPr="00A35EF3">
        <w:rPr>
          <w:rFonts w:ascii="Times New Roman" w:eastAsia="Calibri" w:hAnsi="Times New Roman" w:cs="Times New Roman"/>
          <w:sz w:val="24"/>
          <w:szCs w:val="24"/>
        </w:rPr>
        <w:t>Сложение чисел. Знак «плюс</w:t>
      </w:r>
      <w:proofErr w:type="gramStart"/>
      <w:r w:rsidRPr="00A35EF3">
        <w:rPr>
          <w:rFonts w:ascii="Times New Roman" w:eastAsia="Calibri" w:hAnsi="Times New Roman" w:cs="Times New Roman"/>
          <w:sz w:val="24"/>
          <w:szCs w:val="24"/>
        </w:rPr>
        <w:t xml:space="preserve">» (+). </w:t>
      </w:r>
      <w:proofErr w:type="gramEnd"/>
      <w:r w:rsidRPr="00A35EF3">
        <w:rPr>
          <w:rFonts w:ascii="Times New Roman" w:eastAsia="Calibri" w:hAnsi="Times New Roman" w:cs="Times New Roman"/>
          <w:sz w:val="24"/>
          <w:szCs w:val="24"/>
        </w:rPr>
        <w:t>Слагаемые, сумма и ее значение. Прибавление числа 1 и по 1. Аддитивный состав числа 3, 4 и 5. Прибавление 3, 4, 5 на основе их состава. Вычитание чисел. Знак «минус</w:t>
      </w:r>
      <w:proofErr w:type="gramStart"/>
      <w:r w:rsidRPr="00A35EF3">
        <w:rPr>
          <w:rFonts w:ascii="Times New Roman" w:eastAsia="Calibri" w:hAnsi="Times New Roman" w:cs="Times New Roman"/>
          <w:sz w:val="24"/>
          <w:szCs w:val="24"/>
        </w:rPr>
        <w:t xml:space="preserve">» (-). </w:t>
      </w:r>
      <w:proofErr w:type="gramEnd"/>
      <w:r w:rsidRPr="00A35EF3">
        <w:rPr>
          <w:rFonts w:ascii="Times New Roman" w:eastAsia="Calibri" w:hAnsi="Times New Roman" w:cs="Times New Roman"/>
          <w:sz w:val="24"/>
          <w:szCs w:val="24"/>
        </w:rPr>
        <w:t>Уменьшаемое, вычитаемое, разность и ее значение. Вычитание числа 1 и по 1. Переместительное свойство сложения. Взаимосвязь сложения и вычитания. Табличные случаи сложения и вычитания. Случаи сложения и вычитания с 0. Группировка слагаемых. Скобки. Прибавление числа к сумме. Поразрядное сложение единиц. Прибавление суммы к числу. Способ сложения по частям на основе удобных слагаемых. Вычитание разрядного слагаемого. Вычитание суммы из числа. Поразрядное вычитание единиц без заимствования десятка. Увеличение (уменьшение) числа на некоторое число. Разностное сравнение чисел. Вычитание суммы из числа. Способ вычитания по частям на основе удобных слагаемых.</w:t>
      </w:r>
    </w:p>
    <w:p w:rsidR="008B3C7B" w:rsidRPr="00A35EF3" w:rsidRDefault="008B3C7B" w:rsidP="00EF2FDC">
      <w:pPr>
        <w:pStyle w:val="a3"/>
        <w:ind w:left="0"/>
        <w:jc w:val="both"/>
        <w:rPr>
          <w:rFonts w:ascii="Times New Roman" w:eastAsia="Calibri" w:hAnsi="Times New Roman" w:cs="Times New Roman"/>
          <w:sz w:val="24"/>
          <w:szCs w:val="24"/>
          <w:u w:val="single"/>
        </w:rPr>
      </w:pPr>
      <w:r w:rsidRPr="00A35EF3">
        <w:rPr>
          <w:rFonts w:ascii="Times New Roman" w:eastAsia="Calibri" w:hAnsi="Times New Roman" w:cs="Times New Roman"/>
          <w:sz w:val="24"/>
          <w:szCs w:val="24"/>
          <w:u w:val="single"/>
        </w:rPr>
        <w:t>Сложение и вычитание длин.</w:t>
      </w:r>
    </w:p>
    <w:p w:rsidR="008B3C7B" w:rsidRPr="00A35EF3" w:rsidRDefault="008B3C7B" w:rsidP="00EF2FDC">
      <w:pPr>
        <w:pStyle w:val="a3"/>
        <w:ind w:left="0" w:firstLine="708"/>
        <w:jc w:val="both"/>
        <w:rPr>
          <w:rFonts w:ascii="Times New Roman" w:eastAsia="Calibri" w:hAnsi="Times New Roman" w:cs="Times New Roman"/>
          <w:b/>
          <w:sz w:val="24"/>
          <w:szCs w:val="24"/>
        </w:rPr>
      </w:pPr>
      <w:r w:rsidRPr="00A35EF3">
        <w:rPr>
          <w:rFonts w:ascii="Times New Roman" w:eastAsia="Calibri" w:hAnsi="Times New Roman" w:cs="Times New Roman"/>
          <w:b/>
          <w:sz w:val="24"/>
          <w:szCs w:val="24"/>
        </w:rPr>
        <w:t>Текстовые задачи (12 ч)</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Знакомство с формулировкой арифметической текстовой (сюжетной) задачи: условие и вопрос (требование). Распознавание и составление сюжетных арифметических задач. Нахождение и запись решения задачи в виде числового выражения. Вычисление и запись ответа задачи в виде значения выражения с соответствующим наименованием.</w:t>
      </w:r>
    </w:p>
    <w:p w:rsidR="008B3C7B" w:rsidRPr="00A35EF3" w:rsidRDefault="008B3C7B" w:rsidP="00EF2FDC">
      <w:pPr>
        <w:pStyle w:val="a3"/>
        <w:ind w:left="0" w:firstLine="708"/>
        <w:jc w:val="both"/>
        <w:rPr>
          <w:rFonts w:ascii="Times New Roman" w:eastAsia="Calibri" w:hAnsi="Times New Roman" w:cs="Times New Roman"/>
          <w:b/>
          <w:sz w:val="24"/>
          <w:szCs w:val="24"/>
        </w:rPr>
      </w:pPr>
      <w:r w:rsidRPr="00A35EF3">
        <w:rPr>
          <w:rFonts w:ascii="Times New Roman" w:eastAsia="Calibri" w:hAnsi="Times New Roman" w:cs="Times New Roman"/>
          <w:b/>
          <w:sz w:val="24"/>
          <w:szCs w:val="24"/>
        </w:rPr>
        <w:t>Пространственные отношения. Геометрические фигуры (28ч)</w:t>
      </w:r>
    </w:p>
    <w:p w:rsidR="008B3C7B" w:rsidRPr="00A35EF3" w:rsidRDefault="008B3C7B" w:rsidP="00EF2FDC">
      <w:pPr>
        <w:pStyle w:val="a3"/>
        <w:ind w:left="0"/>
        <w:jc w:val="both"/>
        <w:rPr>
          <w:rFonts w:ascii="Times New Roman" w:eastAsia="Calibri" w:hAnsi="Times New Roman" w:cs="Times New Roman"/>
          <w:sz w:val="24"/>
          <w:szCs w:val="24"/>
          <w:u w:val="single"/>
        </w:rPr>
      </w:pPr>
      <w:r w:rsidRPr="00A35EF3">
        <w:rPr>
          <w:rFonts w:ascii="Times New Roman" w:eastAsia="Calibri" w:hAnsi="Times New Roman" w:cs="Times New Roman"/>
          <w:sz w:val="24"/>
          <w:szCs w:val="24"/>
          <w:u w:val="single"/>
        </w:rPr>
        <w:t>Признаки предметов. Расположение предметов.</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Отличие предметов по цвету, форме, величине (размеру). Сравнение предметов по величине (размеру): больше, меньше, такой же. Установление идентичности предметов по одному или нескольким признакам. Объединение предметов в группу по общему признаку. Расположение предметов слева, справа, вверху, внизу по отношению к наблюдателю, их комбинация. Расположение предметов над (под) чем-то, левее (правее) чего-либо, между одним и другим. Спереди (сзади) по направлению движения. Направление движения налево (направо), вверх (вниз). Расположение предметов по порядку: установление первого и последнего, следующего и предшествующего (если они существуют).</w:t>
      </w:r>
    </w:p>
    <w:p w:rsidR="008B3C7B" w:rsidRPr="00A35EF3" w:rsidRDefault="008B3C7B" w:rsidP="00EF2FDC">
      <w:pPr>
        <w:pStyle w:val="a3"/>
        <w:ind w:left="0"/>
        <w:jc w:val="both"/>
        <w:rPr>
          <w:rFonts w:ascii="Times New Roman" w:eastAsia="Calibri" w:hAnsi="Times New Roman" w:cs="Times New Roman"/>
          <w:i/>
          <w:sz w:val="24"/>
          <w:szCs w:val="24"/>
        </w:rPr>
      </w:pPr>
      <w:r w:rsidRPr="00A35EF3">
        <w:rPr>
          <w:rFonts w:ascii="Times New Roman" w:eastAsia="Calibri" w:hAnsi="Times New Roman" w:cs="Times New Roman"/>
          <w:sz w:val="24"/>
          <w:szCs w:val="24"/>
          <w:u w:val="single"/>
        </w:rPr>
        <w:t>Геометрические фигуры и их свойства</w:t>
      </w:r>
      <w:r w:rsidRPr="00A35EF3">
        <w:rPr>
          <w:rFonts w:ascii="Times New Roman" w:eastAsia="Calibri" w:hAnsi="Times New Roman" w:cs="Times New Roman"/>
          <w:i/>
          <w:sz w:val="24"/>
          <w:szCs w:val="24"/>
        </w:rPr>
        <w:t>.</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i/>
          <w:sz w:val="24"/>
          <w:szCs w:val="24"/>
        </w:rPr>
        <w:lastRenderedPageBreak/>
        <w:tab/>
      </w:r>
      <w:r w:rsidRPr="00A35EF3">
        <w:rPr>
          <w:rFonts w:ascii="Times New Roman" w:eastAsia="Calibri" w:hAnsi="Times New Roman" w:cs="Times New Roman"/>
          <w:sz w:val="24"/>
          <w:szCs w:val="24"/>
        </w:rPr>
        <w:t>Первичные представления об отличии плоских и искривленных поверхностей. Знакомство с плоскими геометрическими фигурами: кругом, треугольником, прямоугольником. Распознавание формы данных геометрических фигур в реальных предметах. Прямые и кривые линии. Точка. Отрезок. Дуга. Пересекающиеся и непересекающиеся линии. Точка пересечения. Ломаная линия. Замкнутые и незамкнутые линии. Замкнутая линия как граница области. Внутренняя и внешняя области по отношения к границе. Замкнутая ломаная линия. Многоугольник. Четырехугольник. Симметричные фигуры.</w:t>
      </w:r>
    </w:p>
    <w:p w:rsidR="008B3C7B" w:rsidRPr="00A35EF3" w:rsidRDefault="008B3C7B" w:rsidP="00EF2FDC">
      <w:pPr>
        <w:pStyle w:val="a3"/>
        <w:ind w:left="0" w:firstLine="708"/>
        <w:jc w:val="both"/>
        <w:rPr>
          <w:rFonts w:ascii="Times New Roman" w:eastAsia="Calibri" w:hAnsi="Times New Roman" w:cs="Times New Roman"/>
          <w:b/>
          <w:sz w:val="24"/>
          <w:szCs w:val="24"/>
        </w:rPr>
      </w:pPr>
      <w:r w:rsidRPr="00A35EF3">
        <w:rPr>
          <w:rFonts w:ascii="Times New Roman" w:eastAsia="Calibri" w:hAnsi="Times New Roman" w:cs="Times New Roman"/>
          <w:b/>
          <w:sz w:val="24"/>
          <w:szCs w:val="24"/>
        </w:rPr>
        <w:t>Геометрические величины (10ч)</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Первичные представления о длине и расстоянии. Их сравнение на основе понятий «дальше - ближе» и «длиннее - короче».</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Длина отрезка. Измерение длины. Сантиметр как единица длины. Дециметр как более крупная единица длины. Соотношение между дециметром и сантиметром (1дм=10см). Сравнение длин на основе их измерения.</w:t>
      </w:r>
    </w:p>
    <w:p w:rsidR="008B3C7B" w:rsidRPr="00A35EF3" w:rsidRDefault="008B3C7B" w:rsidP="00EF2FDC">
      <w:pPr>
        <w:pStyle w:val="a3"/>
        <w:spacing w:after="0"/>
        <w:ind w:left="0" w:firstLine="708"/>
        <w:jc w:val="both"/>
        <w:rPr>
          <w:rFonts w:ascii="Times New Roman" w:eastAsia="Calibri" w:hAnsi="Times New Roman" w:cs="Times New Roman"/>
          <w:b/>
          <w:sz w:val="24"/>
          <w:szCs w:val="24"/>
        </w:rPr>
      </w:pPr>
      <w:r w:rsidRPr="00A35EF3">
        <w:rPr>
          <w:rFonts w:ascii="Times New Roman" w:eastAsia="Calibri" w:hAnsi="Times New Roman" w:cs="Times New Roman"/>
          <w:b/>
          <w:sz w:val="24"/>
          <w:szCs w:val="24"/>
        </w:rPr>
        <w:t>Работа с данными (6 ч)</w:t>
      </w:r>
    </w:p>
    <w:p w:rsidR="008B3C7B" w:rsidRPr="00A35EF3" w:rsidRDefault="008B3C7B" w:rsidP="00EF2FDC">
      <w:pPr>
        <w:pStyle w:val="3"/>
        <w:spacing w:before="0"/>
        <w:ind w:firstLine="709"/>
        <w:jc w:val="both"/>
        <w:rPr>
          <w:rFonts w:ascii="Times New Roman" w:hAnsi="Times New Roman"/>
          <w:b w:val="0"/>
          <w:sz w:val="24"/>
          <w:szCs w:val="24"/>
          <w:lang w:val="ru-RU"/>
        </w:rPr>
      </w:pPr>
      <w:r w:rsidRPr="00A35EF3">
        <w:rPr>
          <w:rFonts w:ascii="Times New Roman" w:hAnsi="Times New Roman"/>
          <w:b w:val="0"/>
          <w:sz w:val="24"/>
          <w:szCs w:val="24"/>
          <w:lang w:val="ru-RU"/>
        </w:rPr>
        <w:t>Таблица сложения однозначных чисел (кроме 0). Чтение и заполнение строк, столбцов таблицы. Представление информации в таблице. Таблица сложения как инструмент выполнения действия сложения  над однозначными числами</w:t>
      </w:r>
      <w:proofErr w:type="gramStart"/>
      <w:r w:rsidRPr="00A35EF3">
        <w:rPr>
          <w:rFonts w:ascii="Times New Roman" w:hAnsi="Times New Roman"/>
          <w:b w:val="0"/>
          <w:sz w:val="24"/>
          <w:szCs w:val="24"/>
          <w:lang w:val="ru-RU"/>
        </w:rPr>
        <w:t>.С</w:t>
      </w:r>
      <w:proofErr w:type="gramEnd"/>
      <w:r w:rsidRPr="00A35EF3">
        <w:rPr>
          <w:rFonts w:ascii="Times New Roman" w:hAnsi="Times New Roman"/>
          <w:b w:val="0"/>
          <w:sz w:val="24"/>
          <w:szCs w:val="24"/>
          <w:lang w:val="ru-RU"/>
        </w:rPr>
        <w:t>одержание курса «Математика»</w:t>
      </w:r>
    </w:p>
    <w:p w:rsidR="008B3C7B" w:rsidRPr="00A35EF3" w:rsidRDefault="008B3C7B" w:rsidP="00EF2FDC">
      <w:pPr>
        <w:pStyle w:val="a3"/>
        <w:ind w:left="0"/>
        <w:jc w:val="both"/>
        <w:rPr>
          <w:rFonts w:ascii="Times New Roman" w:eastAsia="Calibri" w:hAnsi="Times New Roman" w:cs="Times New Roman"/>
          <w:b/>
          <w:sz w:val="24"/>
          <w:szCs w:val="24"/>
        </w:rPr>
      </w:pPr>
      <w:r w:rsidRPr="00A35EF3">
        <w:rPr>
          <w:rFonts w:ascii="Times New Roman" w:eastAsia="Calibri" w:hAnsi="Times New Roman" w:cs="Times New Roman"/>
          <w:b/>
          <w:sz w:val="24"/>
          <w:szCs w:val="24"/>
        </w:rPr>
        <w:t>2 класс(136 часов)</w:t>
      </w:r>
    </w:p>
    <w:p w:rsidR="008B3C7B" w:rsidRPr="00A35EF3" w:rsidRDefault="008B3C7B" w:rsidP="00EF2FDC">
      <w:pPr>
        <w:pStyle w:val="a3"/>
        <w:ind w:left="0" w:firstLine="708"/>
        <w:jc w:val="both"/>
        <w:rPr>
          <w:rFonts w:ascii="Times New Roman" w:eastAsia="Calibri" w:hAnsi="Times New Roman" w:cs="Times New Roman"/>
          <w:b/>
          <w:sz w:val="24"/>
          <w:szCs w:val="24"/>
        </w:rPr>
      </w:pPr>
      <w:r w:rsidRPr="00A35EF3">
        <w:rPr>
          <w:rFonts w:ascii="Times New Roman" w:eastAsia="Calibri" w:hAnsi="Times New Roman" w:cs="Times New Roman"/>
          <w:b/>
          <w:sz w:val="24"/>
          <w:szCs w:val="24"/>
        </w:rPr>
        <w:t>Числа и величины (20 ч)</w:t>
      </w:r>
    </w:p>
    <w:p w:rsidR="008B3C7B" w:rsidRPr="00A35EF3" w:rsidRDefault="008B3C7B" w:rsidP="00EF2FDC">
      <w:pPr>
        <w:pStyle w:val="a3"/>
        <w:ind w:left="0"/>
        <w:jc w:val="both"/>
        <w:rPr>
          <w:rFonts w:ascii="Times New Roman" w:eastAsia="Calibri" w:hAnsi="Times New Roman" w:cs="Times New Roman"/>
          <w:sz w:val="24"/>
          <w:szCs w:val="24"/>
          <w:u w:val="single"/>
        </w:rPr>
      </w:pPr>
      <w:r w:rsidRPr="00A35EF3">
        <w:rPr>
          <w:rFonts w:ascii="Times New Roman" w:eastAsia="Calibri" w:hAnsi="Times New Roman" w:cs="Times New Roman"/>
          <w:sz w:val="24"/>
          <w:szCs w:val="24"/>
          <w:u w:val="single"/>
        </w:rPr>
        <w:t>Нумерация и сравнение чисел.</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Устная и письменная нумерация двузначных чисел: разрядный принцип десятичной записи чисел, принцип построения количественных числительных для двузначных чисел. «Круглые» десятки.</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Устная и письменная нумерация трехзначных чисел: получение новой разрядной единиц</w:t>
      </w:r>
      <w:proofErr w:type="gramStart"/>
      <w:r w:rsidRPr="00A35EF3">
        <w:rPr>
          <w:rFonts w:ascii="Times New Roman" w:eastAsia="Calibri" w:hAnsi="Times New Roman" w:cs="Times New Roman"/>
          <w:sz w:val="24"/>
          <w:szCs w:val="24"/>
        </w:rPr>
        <w:t>ы-</w:t>
      </w:r>
      <w:proofErr w:type="gramEnd"/>
      <w:r w:rsidRPr="00A35EF3">
        <w:rPr>
          <w:rFonts w:ascii="Times New Roman" w:eastAsia="Calibri" w:hAnsi="Times New Roman" w:cs="Times New Roman"/>
          <w:sz w:val="24"/>
          <w:szCs w:val="24"/>
        </w:rPr>
        <w:t xml:space="preserve"> сотни, третий разряд десятичной записи- разряд сотен, принцип построения количественных числительных для трехзначных  чисел. «Круглые» сотни. Представление трехзначных чисел в виде суммы разрядных слагаемых.</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Сравнение чисел на основе десятичной нумерации.</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Изображение чисел на числовом луче. Понятие о натуральном ряде чисел.</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Знакомство с римской письменной нумерацией.</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Числовые равенства и неравенства.</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Первичные представления о числовых последовательностях.</w:t>
      </w:r>
    </w:p>
    <w:p w:rsidR="008B3C7B" w:rsidRPr="00A35EF3" w:rsidRDefault="008B3C7B" w:rsidP="00EF2FDC">
      <w:pPr>
        <w:pStyle w:val="a3"/>
        <w:ind w:left="0"/>
        <w:jc w:val="both"/>
        <w:rPr>
          <w:rFonts w:ascii="Times New Roman" w:eastAsia="Calibri" w:hAnsi="Times New Roman" w:cs="Times New Roman"/>
          <w:i/>
          <w:sz w:val="24"/>
          <w:szCs w:val="24"/>
        </w:rPr>
      </w:pPr>
      <w:r w:rsidRPr="00A35EF3">
        <w:rPr>
          <w:rFonts w:ascii="Times New Roman" w:eastAsia="Calibri" w:hAnsi="Times New Roman" w:cs="Times New Roman"/>
          <w:sz w:val="24"/>
          <w:szCs w:val="24"/>
          <w:u w:val="single"/>
        </w:rPr>
        <w:t>Величины и их измерения</w:t>
      </w:r>
      <w:r w:rsidRPr="00A35EF3">
        <w:rPr>
          <w:rFonts w:ascii="Times New Roman" w:eastAsia="Calibri" w:hAnsi="Times New Roman" w:cs="Times New Roman"/>
          <w:i/>
          <w:sz w:val="24"/>
          <w:szCs w:val="24"/>
        </w:rPr>
        <w:t>.</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i/>
          <w:sz w:val="24"/>
          <w:szCs w:val="24"/>
        </w:rPr>
        <w:tab/>
      </w:r>
      <w:r w:rsidRPr="00A35EF3">
        <w:rPr>
          <w:rFonts w:ascii="Times New Roman" w:eastAsia="Calibri" w:hAnsi="Times New Roman" w:cs="Times New Roman"/>
          <w:sz w:val="24"/>
          <w:szCs w:val="24"/>
        </w:rPr>
        <w:t>Сравнение предметов по массе без ее измерения. Единица массы - килограмм. Измерение массы. Единица массы - центнер. Соотношение между центнером и килограммом (1 ц=100 кг).</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Время как продолжительность. Измерение времени с помощью часов. Время как  момент. Формирование умения называть момент времени. Продолжительность как разность момента окончания и момента начала события. Единицы времени: час, минута, сутки, неделя и соотношение между ними. Изменяющиеся единицы времени: месяц, год и возможные варианты их соотношения с сутками. Календарь. Единица времени - век. Соотношение между веком и годом (1 век=100 лет).</w:t>
      </w:r>
    </w:p>
    <w:p w:rsidR="008B3C7B" w:rsidRPr="00A35EF3" w:rsidRDefault="008B3C7B" w:rsidP="00EF2FDC">
      <w:pPr>
        <w:pStyle w:val="a3"/>
        <w:ind w:left="0" w:firstLine="708"/>
        <w:jc w:val="both"/>
        <w:rPr>
          <w:rFonts w:ascii="Times New Roman" w:eastAsia="Calibri" w:hAnsi="Times New Roman" w:cs="Times New Roman"/>
          <w:b/>
          <w:sz w:val="24"/>
          <w:szCs w:val="24"/>
        </w:rPr>
      </w:pPr>
      <w:r w:rsidRPr="00A35EF3">
        <w:rPr>
          <w:rFonts w:ascii="Times New Roman" w:eastAsia="Calibri" w:hAnsi="Times New Roman" w:cs="Times New Roman"/>
          <w:b/>
          <w:sz w:val="24"/>
          <w:szCs w:val="24"/>
        </w:rPr>
        <w:t>Арифметические действия (46ч)</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Числовое выражение и его значение. Устное сложение и вычитание чисел в пределах 100 без перехода и с переходом через разряд. Правило вычитания суммы из суммы. Поразрядные способы сложения и вычитания в пределах 100. Разностное сравнение чисел. Запись сложения и вычитания в столбик: ее преимущества по отношению к записи в строчку при поразрядном выполнении действий. Выполнение и проверка действий сложения и вычитания с помощью калькулятора.</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lastRenderedPageBreak/>
        <w:tab/>
        <w:t xml:space="preserve"> Связь между компонентами и результатом действия (сложения и вычитания). Уравнение как форма действия с неизвестным компонентом. Правила нахождения неизвестного слагаемого, неизвестного вычитаемого, неизвестного уменьшаемого.</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Умножение как сложение одинаковых слагаемых. Знак умножения</w:t>
      </w:r>
      <w:proofErr w:type="gramStart"/>
      <w:r w:rsidRPr="00A35EF3">
        <w:rPr>
          <w:rFonts w:ascii="Times New Roman" w:eastAsia="Calibri" w:hAnsi="Times New Roman" w:cs="Times New Roman"/>
          <w:sz w:val="24"/>
          <w:szCs w:val="24"/>
        </w:rPr>
        <w:t xml:space="preserve"> (</w:t>
      </w:r>
      <w:r w:rsidRPr="00A35EF3">
        <w:rPr>
          <w:rFonts w:ascii="Times New Roman" w:eastAsia="Calibri" w:hAnsi="Times New Roman" w:cs="Times New Roman"/>
          <w:sz w:val="24"/>
          <w:szCs w:val="24"/>
          <w:vertAlign w:val="superscript"/>
        </w:rPr>
        <w:t>.</w:t>
      </w:r>
      <w:r w:rsidRPr="00A35EF3">
        <w:rPr>
          <w:rFonts w:ascii="Times New Roman" w:eastAsia="Calibri" w:hAnsi="Times New Roman" w:cs="Times New Roman"/>
          <w:sz w:val="24"/>
          <w:szCs w:val="24"/>
        </w:rPr>
        <w:t xml:space="preserve">). </w:t>
      </w:r>
      <w:proofErr w:type="gramEnd"/>
      <w:r w:rsidRPr="00A35EF3">
        <w:rPr>
          <w:rFonts w:ascii="Times New Roman" w:eastAsia="Calibri" w:hAnsi="Times New Roman" w:cs="Times New Roman"/>
          <w:sz w:val="24"/>
          <w:szCs w:val="24"/>
        </w:rPr>
        <w:t>множители, произведение и его значение. Табличные случаи умножения. Случаи умножения на 0 и 1. Переместительное свойство умножения.</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Увеличение числа в несколько раз.</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 xml:space="preserve">Порядок выполнения действий: умножение и сложение, умножение и вычитание. Действия первой и второй степени. </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Знакомство с делением на уровне предметных действий. Знак деления</w:t>
      </w:r>
      <w:proofErr w:type="gramStart"/>
      <w:r w:rsidRPr="00A35EF3">
        <w:rPr>
          <w:rFonts w:ascii="Times New Roman" w:eastAsia="Calibri" w:hAnsi="Times New Roman" w:cs="Times New Roman"/>
          <w:sz w:val="24"/>
          <w:szCs w:val="24"/>
        </w:rPr>
        <w:t xml:space="preserve"> (:). </w:t>
      </w:r>
      <w:proofErr w:type="gramEnd"/>
      <w:r w:rsidRPr="00A35EF3">
        <w:rPr>
          <w:rFonts w:ascii="Times New Roman" w:eastAsia="Calibri" w:hAnsi="Times New Roman" w:cs="Times New Roman"/>
          <w:sz w:val="24"/>
          <w:szCs w:val="24"/>
        </w:rPr>
        <w:t>Деление как последовательное вычитание. Делимое, делитель, частное и его значение. Доля (половина, треть, четверть, пятая часть и т. п.). Деление как нахождение заданной доли числа. Уменьшение числа в несколько раз.</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Деление как измерение величины или численности множества с помощью заданной единицы.</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Использование свойств арифметических де</w:t>
      </w:r>
      <w:r w:rsidRPr="00A35EF3">
        <w:rPr>
          <w:rFonts w:ascii="Times New Roman" w:hAnsi="Times New Roman" w:cs="Times New Roman"/>
          <w:sz w:val="24"/>
          <w:szCs w:val="24"/>
        </w:rPr>
        <w:t>йствий для удобства вычислений.</w:t>
      </w:r>
    </w:p>
    <w:p w:rsidR="008B3C7B" w:rsidRPr="00A35EF3" w:rsidRDefault="008B3C7B" w:rsidP="00EF2FDC">
      <w:pPr>
        <w:pStyle w:val="a3"/>
        <w:ind w:left="0" w:firstLine="708"/>
        <w:jc w:val="both"/>
        <w:rPr>
          <w:rFonts w:ascii="Times New Roman" w:eastAsia="Calibri" w:hAnsi="Times New Roman" w:cs="Times New Roman"/>
          <w:b/>
          <w:sz w:val="24"/>
          <w:szCs w:val="24"/>
        </w:rPr>
      </w:pPr>
      <w:r w:rsidRPr="00A35EF3">
        <w:rPr>
          <w:rFonts w:ascii="Times New Roman" w:eastAsia="Calibri" w:hAnsi="Times New Roman" w:cs="Times New Roman"/>
          <w:b/>
          <w:sz w:val="24"/>
          <w:szCs w:val="24"/>
        </w:rPr>
        <w:t>Текстовые задачи (36ч)</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b/>
          <w:sz w:val="24"/>
          <w:szCs w:val="24"/>
        </w:rPr>
        <w:tab/>
      </w:r>
      <w:r w:rsidRPr="00A35EF3">
        <w:rPr>
          <w:rFonts w:ascii="Times New Roman" w:eastAsia="Calibri" w:hAnsi="Times New Roman" w:cs="Times New Roman"/>
          <w:sz w:val="24"/>
          <w:szCs w:val="24"/>
        </w:rPr>
        <w:t>Арифметическая  текстовая (сюжетная) задача как особый вид математического задания. Отличительные признаки арифметической текстовой (сюжетной) задачи и ее обязательные компоненты: условие с наличием числовых данных (данных величин) и требование (вопрос) с наличием искомого числа (величины). Формулировка арифметической сюжетной задачи в виде текста. Краткая запись задачи.</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Графическое моделирование связей между данными и искомыми.</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Простая задача. Формирование умения правильного выбора действия при решении простой задачи: на основе смысла арифметического действия и с помощью графической модели.</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 xml:space="preserve">Составная задача. Преобразование составной задачи в </w:t>
      </w:r>
      <w:proofErr w:type="gramStart"/>
      <w:r w:rsidRPr="00A35EF3">
        <w:rPr>
          <w:rFonts w:ascii="Times New Roman" w:eastAsia="Calibri" w:hAnsi="Times New Roman" w:cs="Times New Roman"/>
          <w:sz w:val="24"/>
          <w:szCs w:val="24"/>
        </w:rPr>
        <w:t>простую</w:t>
      </w:r>
      <w:proofErr w:type="gramEnd"/>
      <w:r w:rsidRPr="00A35EF3">
        <w:rPr>
          <w:rFonts w:ascii="Times New Roman" w:eastAsia="Calibri" w:hAnsi="Times New Roman" w:cs="Times New Roman"/>
          <w:sz w:val="24"/>
          <w:szCs w:val="24"/>
        </w:rPr>
        <w:t xml:space="preserve"> и, наоборот, за счет изменения требования или условия. Разбивка составной задачи на несколько простых. Запись решения составной задачи по «шагам» (действиям) и в виде одного выражения.</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 xml:space="preserve">Понятие об обратной задаче. Составление задач, обратных </w:t>
      </w:r>
      <w:proofErr w:type="gramStart"/>
      <w:r w:rsidRPr="00A35EF3">
        <w:rPr>
          <w:rFonts w:ascii="Times New Roman" w:eastAsia="Calibri" w:hAnsi="Times New Roman" w:cs="Times New Roman"/>
          <w:sz w:val="24"/>
          <w:szCs w:val="24"/>
        </w:rPr>
        <w:t>данной</w:t>
      </w:r>
      <w:proofErr w:type="gramEnd"/>
      <w:r w:rsidRPr="00A35EF3">
        <w:rPr>
          <w:rFonts w:ascii="Times New Roman" w:eastAsia="Calibri" w:hAnsi="Times New Roman" w:cs="Times New Roman"/>
          <w:sz w:val="24"/>
          <w:szCs w:val="24"/>
        </w:rPr>
        <w:t>. Решение обратной задачи как способ проверки правильности решения данной.</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 xml:space="preserve">Моделирование и решение простых арифметических сюжетных задач на </w:t>
      </w:r>
      <w:proofErr w:type="gramStart"/>
      <w:r w:rsidRPr="00A35EF3">
        <w:rPr>
          <w:rFonts w:ascii="Times New Roman" w:eastAsia="Calibri" w:hAnsi="Times New Roman" w:cs="Times New Roman"/>
          <w:sz w:val="24"/>
          <w:szCs w:val="24"/>
        </w:rPr>
        <w:t>сложение</w:t>
      </w:r>
      <w:proofErr w:type="gramEnd"/>
      <w:r w:rsidRPr="00A35EF3">
        <w:rPr>
          <w:rFonts w:ascii="Times New Roman" w:eastAsia="Calibri" w:hAnsi="Times New Roman" w:cs="Times New Roman"/>
          <w:sz w:val="24"/>
          <w:szCs w:val="24"/>
        </w:rPr>
        <w:t xml:space="preserve"> и вычитание с помощью уравнений.</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Задачи на время (начало, конец, продолжительность события).</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Решение разнообразных текстовых задач арифметическим способом.</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Задачи, содержание отношения «больше на (в)…», «меньше на (в)…»</w:t>
      </w:r>
    </w:p>
    <w:p w:rsidR="008B3C7B" w:rsidRPr="00A35EF3" w:rsidRDefault="008B3C7B" w:rsidP="00EF2FDC">
      <w:pPr>
        <w:pStyle w:val="a3"/>
        <w:ind w:left="0" w:firstLine="708"/>
        <w:jc w:val="both"/>
        <w:rPr>
          <w:rFonts w:ascii="Times New Roman" w:eastAsia="Calibri" w:hAnsi="Times New Roman" w:cs="Times New Roman"/>
          <w:b/>
          <w:sz w:val="24"/>
          <w:szCs w:val="24"/>
        </w:rPr>
      </w:pPr>
      <w:r w:rsidRPr="00A35EF3">
        <w:rPr>
          <w:rFonts w:ascii="Times New Roman" w:eastAsia="Calibri" w:hAnsi="Times New Roman" w:cs="Times New Roman"/>
          <w:b/>
          <w:sz w:val="24"/>
          <w:szCs w:val="24"/>
        </w:rPr>
        <w:t>Геометрические фигуры (10ч)</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 xml:space="preserve">Бесконечность </w:t>
      </w:r>
      <w:proofErr w:type="gramStart"/>
      <w:r w:rsidRPr="00A35EF3">
        <w:rPr>
          <w:rFonts w:ascii="Times New Roman" w:eastAsia="Calibri" w:hAnsi="Times New Roman" w:cs="Times New Roman"/>
          <w:sz w:val="24"/>
          <w:szCs w:val="24"/>
        </w:rPr>
        <w:t>прямой</w:t>
      </w:r>
      <w:proofErr w:type="gramEnd"/>
      <w:r w:rsidRPr="00A35EF3">
        <w:rPr>
          <w:rFonts w:ascii="Times New Roman" w:eastAsia="Calibri" w:hAnsi="Times New Roman" w:cs="Times New Roman"/>
          <w:sz w:val="24"/>
          <w:szCs w:val="24"/>
        </w:rPr>
        <w:t>. Луч как полупрямая. Угол. Виды углов: прямой, острый, тупой. Углы в многоугольнике. Прямоугольник. Квадрат как частный случай прямоугольника.</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Окружность и круг. Центр, радиус, диаметр окружности (круга). Построение окружности (круга) с помощью циркуля. Использование циркуля для откладывания отр</w:t>
      </w:r>
      <w:r w:rsidRPr="00A35EF3">
        <w:rPr>
          <w:rFonts w:ascii="Times New Roman" w:hAnsi="Times New Roman" w:cs="Times New Roman"/>
          <w:sz w:val="24"/>
          <w:szCs w:val="24"/>
        </w:rPr>
        <w:t xml:space="preserve">езка, равного по длине </w:t>
      </w:r>
      <w:proofErr w:type="gramStart"/>
      <w:r w:rsidRPr="00A35EF3">
        <w:rPr>
          <w:rFonts w:ascii="Times New Roman" w:hAnsi="Times New Roman" w:cs="Times New Roman"/>
          <w:sz w:val="24"/>
          <w:szCs w:val="24"/>
        </w:rPr>
        <w:t>данному</w:t>
      </w:r>
      <w:proofErr w:type="gramEnd"/>
      <w:r w:rsidRPr="00A35EF3">
        <w:rPr>
          <w:rFonts w:ascii="Times New Roman" w:hAnsi="Times New Roman" w:cs="Times New Roman"/>
          <w:sz w:val="24"/>
          <w:szCs w:val="24"/>
        </w:rPr>
        <w:t>.</w:t>
      </w:r>
    </w:p>
    <w:p w:rsidR="008B3C7B" w:rsidRPr="00A35EF3" w:rsidRDefault="008B3C7B" w:rsidP="00EF2FDC">
      <w:pPr>
        <w:pStyle w:val="a3"/>
        <w:ind w:left="0" w:firstLine="708"/>
        <w:jc w:val="both"/>
        <w:rPr>
          <w:rFonts w:ascii="Times New Roman" w:eastAsia="Calibri" w:hAnsi="Times New Roman" w:cs="Times New Roman"/>
          <w:b/>
          <w:sz w:val="24"/>
          <w:szCs w:val="24"/>
        </w:rPr>
      </w:pPr>
      <w:r w:rsidRPr="00A35EF3">
        <w:rPr>
          <w:rFonts w:ascii="Times New Roman" w:eastAsia="Calibri" w:hAnsi="Times New Roman" w:cs="Times New Roman"/>
          <w:b/>
          <w:sz w:val="24"/>
          <w:szCs w:val="24"/>
        </w:rPr>
        <w:t>Геометрические величины (12ч)</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Единица длины - метр. Соотношения между метром, дециметром и сантиметром (1м=10дм=100см).</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lastRenderedPageBreak/>
        <w:tab/>
        <w:t xml:space="preserve">Длина </w:t>
      </w:r>
      <w:proofErr w:type="gramStart"/>
      <w:r w:rsidRPr="00A35EF3">
        <w:rPr>
          <w:rFonts w:ascii="Times New Roman" w:eastAsia="Calibri" w:hAnsi="Times New Roman" w:cs="Times New Roman"/>
          <w:sz w:val="24"/>
          <w:szCs w:val="24"/>
        </w:rPr>
        <w:t>ломаной</w:t>
      </w:r>
      <w:proofErr w:type="gramEnd"/>
      <w:r w:rsidRPr="00A35EF3">
        <w:rPr>
          <w:rFonts w:ascii="Times New Roman" w:eastAsia="Calibri" w:hAnsi="Times New Roman" w:cs="Times New Roman"/>
          <w:sz w:val="24"/>
          <w:szCs w:val="24"/>
        </w:rPr>
        <w:t>. Периметр многоугольника. Вычисление перим</w:t>
      </w:r>
      <w:r w:rsidRPr="00A35EF3">
        <w:rPr>
          <w:rFonts w:ascii="Times New Roman" w:hAnsi="Times New Roman" w:cs="Times New Roman"/>
          <w:sz w:val="24"/>
          <w:szCs w:val="24"/>
        </w:rPr>
        <w:t>етра квадрата и прямоугольника.</w:t>
      </w:r>
    </w:p>
    <w:p w:rsidR="008B3C7B" w:rsidRPr="00A35EF3" w:rsidRDefault="008B3C7B" w:rsidP="00EF2FDC">
      <w:pPr>
        <w:pStyle w:val="a3"/>
        <w:ind w:left="0" w:firstLine="708"/>
        <w:jc w:val="both"/>
        <w:rPr>
          <w:rFonts w:ascii="Times New Roman" w:eastAsia="Calibri" w:hAnsi="Times New Roman" w:cs="Times New Roman"/>
          <w:b/>
          <w:sz w:val="24"/>
          <w:szCs w:val="24"/>
        </w:rPr>
      </w:pPr>
      <w:r w:rsidRPr="00A35EF3">
        <w:rPr>
          <w:rFonts w:ascii="Times New Roman" w:eastAsia="Calibri" w:hAnsi="Times New Roman" w:cs="Times New Roman"/>
          <w:b/>
          <w:sz w:val="24"/>
          <w:szCs w:val="24"/>
        </w:rPr>
        <w:t>Работа с данными (12ч)</w:t>
      </w:r>
    </w:p>
    <w:p w:rsidR="008B3C7B" w:rsidRPr="00A35EF3" w:rsidRDefault="008B3C7B" w:rsidP="00EF2FDC">
      <w:pPr>
        <w:pStyle w:val="a3"/>
        <w:ind w:left="0"/>
        <w:jc w:val="both"/>
        <w:rPr>
          <w:rFonts w:ascii="Times New Roman" w:hAnsi="Times New Roman" w:cs="Times New Roman"/>
          <w:sz w:val="24"/>
          <w:szCs w:val="24"/>
        </w:rPr>
      </w:pPr>
      <w:r w:rsidRPr="00A35EF3">
        <w:rPr>
          <w:rFonts w:ascii="Times New Roman" w:eastAsia="Calibri" w:hAnsi="Times New Roman" w:cs="Times New Roman"/>
          <w:b/>
          <w:sz w:val="24"/>
          <w:szCs w:val="24"/>
        </w:rPr>
        <w:tab/>
      </w:r>
      <w:r w:rsidRPr="00A35EF3">
        <w:rPr>
          <w:rFonts w:ascii="Times New Roman" w:eastAsia="Calibri" w:hAnsi="Times New Roman" w:cs="Times New Roman"/>
          <w:sz w:val="24"/>
          <w:szCs w:val="24"/>
        </w:rPr>
        <w:t>Таблица умножения однозначных чисел (кроме 0). Чтение и заполнение строк, столбцов таблицы. Представление информации в таблице. Использование таблицы для формулировки задания.</w:t>
      </w:r>
    </w:p>
    <w:p w:rsidR="008B3C7B" w:rsidRPr="00A35EF3" w:rsidRDefault="008B3C7B" w:rsidP="00EF2FDC">
      <w:pPr>
        <w:pStyle w:val="a3"/>
        <w:ind w:left="0"/>
        <w:jc w:val="both"/>
        <w:rPr>
          <w:rFonts w:ascii="Times New Roman" w:eastAsia="Calibri" w:hAnsi="Times New Roman" w:cs="Times New Roman"/>
          <w:b/>
          <w:sz w:val="24"/>
          <w:szCs w:val="24"/>
        </w:rPr>
      </w:pPr>
      <w:r w:rsidRPr="00A35EF3">
        <w:rPr>
          <w:rFonts w:ascii="Times New Roman" w:eastAsia="Calibri" w:hAnsi="Times New Roman" w:cs="Times New Roman"/>
          <w:b/>
          <w:sz w:val="24"/>
          <w:szCs w:val="24"/>
        </w:rPr>
        <w:t>3 класс(136 часов)</w:t>
      </w:r>
    </w:p>
    <w:p w:rsidR="008B3C7B" w:rsidRPr="00A35EF3" w:rsidRDefault="008B3C7B" w:rsidP="00EF2FDC">
      <w:pPr>
        <w:pStyle w:val="a3"/>
        <w:ind w:left="0" w:firstLine="708"/>
        <w:jc w:val="both"/>
        <w:rPr>
          <w:rFonts w:ascii="Times New Roman" w:eastAsia="Calibri" w:hAnsi="Times New Roman" w:cs="Times New Roman"/>
          <w:b/>
          <w:sz w:val="24"/>
          <w:szCs w:val="24"/>
        </w:rPr>
      </w:pPr>
      <w:r w:rsidRPr="00A35EF3">
        <w:rPr>
          <w:rFonts w:ascii="Times New Roman" w:eastAsia="Calibri" w:hAnsi="Times New Roman" w:cs="Times New Roman"/>
          <w:b/>
          <w:sz w:val="24"/>
          <w:szCs w:val="24"/>
        </w:rPr>
        <w:t>Числа и величины (10 ч)</w:t>
      </w:r>
    </w:p>
    <w:p w:rsidR="008B3C7B" w:rsidRPr="00A35EF3" w:rsidRDefault="008B3C7B" w:rsidP="00EF2FDC">
      <w:pPr>
        <w:pStyle w:val="a3"/>
        <w:ind w:left="0"/>
        <w:jc w:val="both"/>
        <w:rPr>
          <w:rFonts w:ascii="Times New Roman" w:eastAsia="Calibri" w:hAnsi="Times New Roman" w:cs="Times New Roman"/>
          <w:sz w:val="24"/>
          <w:szCs w:val="24"/>
          <w:u w:val="single"/>
        </w:rPr>
      </w:pPr>
      <w:r w:rsidRPr="00A35EF3">
        <w:rPr>
          <w:rFonts w:ascii="Times New Roman" w:eastAsia="Calibri" w:hAnsi="Times New Roman" w:cs="Times New Roman"/>
          <w:sz w:val="24"/>
          <w:szCs w:val="24"/>
          <w:u w:val="single"/>
        </w:rPr>
        <w:t>Нумерация и  сравнение многозначных чисел.</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i/>
          <w:sz w:val="24"/>
          <w:szCs w:val="24"/>
        </w:rPr>
        <w:tab/>
      </w:r>
      <w:r w:rsidRPr="00A35EF3">
        <w:rPr>
          <w:rFonts w:ascii="Times New Roman" w:eastAsia="Calibri" w:hAnsi="Times New Roman" w:cs="Times New Roman"/>
          <w:sz w:val="24"/>
          <w:szCs w:val="24"/>
        </w:rPr>
        <w:t>Получение новой разрядной единицы - тысяча. «Круглые» тысячи. Разряды единиц тысяч,  десятков тысяч, сотен тысяч. Класс единиц и класс тысяч. Принцип устной нумерации с использованием названий классов. Поразрядное сравнение многозначных чисел.</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Натуральный ряд и другие числовые последовательности.</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u w:val="single"/>
        </w:rPr>
        <w:t>Величины и их измерение</w:t>
      </w:r>
      <w:r w:rsidRPr="00A35EF3">
        <w:rPr>
          <w:rFonts w:ascii="Times New Roman" w:eastAsia="Calibri" w:hAnsi="Times New Roman" w:cs="Times New Roman"/>
          <w:sz w:val="24"/>
          <w:szCs w:val="24"/>
        </w:rPr>
        <w:t>.</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Единицы массы - грамм. Тонна. Соотношение между килограммом и граммом (1кг=1000г), между тонной и килограммом (1т=1000кг), между тонной и центнером (1т=10ц).</w:t>
      </w:r>
    </w:p>
    <w:p w:rsidR="008B3C7B" w:rsidRPr="00A35EF3" w:rsidRDefault="008B3C7B" w:rsidP="00EF2FDC">
      <w:pPr>
        <w:pStyle w:val="a3"/>
        <w:ind w:left="0" w:firstLine="708"/>
        <w:jc w:val="both"/>
        <w:rPr>
          <w:rFonts w:ascii="Times New Roman" w:eastAsia="Calibri" w:hAnsi="Times New Roman" w:cs="Times New Roman"/>
          <w:b/>
          <w:sz w:val="24"/>
          <w:szCs w:val="24"/>
        </w:rPr>
      </w:pPr>
      <w:r w:rsidRPr="00A35EF3">
        <w:rPr>
          <w:rFonts w:ascii="Times New Roman" w:eastAsia="Calibri" w:hAnsi="Times New Roman" w:cs="Times New Roman"/>
          <w:b/>
          <w:sz w:val="24"/>
          <w:szCs w:val="24"/>
        </w:rPr>
        <w:t>Арифметические действия (46 ч)</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Алгоритмы сложения и вычитания многозначных чисел «столбиком».</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 xml:space="preserve">Сочетательное свойство умножения. Группировка множителей. Умножение суммы на число и числа на сумму. Умножение многозначного числа </w:t>
      </w:r>
      <w:proofErr w:type="gramStart"/>
      <w:r w:rsidRPr="00A35EF3">
        <w:rPr>
          <w:rFonts w:ascii="Times New Roman" w:eastAsia="Calibri" w:hAnsi="Times New Roman" w:cs="Times New Roman"/>
          <w:sz w:val="24"/>
          <w:szCs w:val="24"/>
        </w:rPr>
        <w:t>на</w:t>
      </w:r>
      <w:proofErr w:type="gramEnd"/>
      <w:r w:rsidRPr="00A35EF3">
        <w:rPr>
          <w:rFonts w:ascii="Times New Roman" w:eastAsia="Calibri" w:hAnsi="Times New Roman" w:cs="Times New Roman"/>
          <w:sz w:val="24"/>
          <w:szCs w:val="24"/>
        </w:rPr>
        <w:t xml:space="preserve"> однозначное и двузначное. Запись умножения «в столбик».</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Деление как действие, обратное умножению. Табличные случаи деления. Взаимосвязь компонентов и результатов действий умножения и деления. Решение уравнений с неизвестным множителем, неизвестным делителем, неизвестным делимым. Кратное сравнение чисел и величин.</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Невозможность деления на 0. Деление числа на 1 и на само себя.</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 xml:space="preserve"> Деление суммы и разности на число. Приемы устного деления двузначного числа на </w:t>
      </w:r>
      <w:proofErr w:type="gramStart"/>
      <w:r w:rsidRPr="00A35EF3">
        <w:rPr>
          <w:rFonts w:ascii="Times New Roman" w:eastAsia="Calibri" w:hAnsi="Times New Roman" w:cs="Times New Roman"/>
          <w:sz w:val="24"/>
          <w:szCs w:val="24"/>
        </w:rPr>
        <w:t>однозначное</w:t>
      </w:r>
      <w:proofErr w:type="gramEnd"/>
      <w:r w:rsidRPr="00A35EF3">
        <w:rPr>
          <w:rFonts w:ascii="Times New Roman" w:eastAsia="Calibri" w:hAnsi="Times New Roman" w:cs="Times New Roman"/>
          <w:sz w:val="24"/>
          <w:szCs w:val="24"/>
        </w:rPr>
        <w:t>, двузначного числа на двузначное.</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Умножение и деление на 10, 100, 1000.</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Действия первой и второй ступеней. Порядок выполнения действий. Нахождение значения выражения в несколько действий со скобками и без скобок.</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Вычисления и проверка вычислений с помощью калькулятора.</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Прикидка и оценка суммы, разности, произведения, частного.</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Использование свойств арифметических де</w:t>
      </w:r>
      <w:r w:rsidRPr="00A35EF3">
        <w:rPr>
          <w:rFonts w:ascii="Times New Roman" w:hAnsi="Times New Roman" w:cs="Times New Roman"/>
          <w:sz w:val="24"/>
          <w:szCs w:val="24"/>
        </w:rPr>
        <w:t>йствий для удобства вычислений.</w:t>
      </w:r>
    </w:p>
    <w:p w:rsidR="008B3C7B" w:rsidRPr="00A35EF3" w:rsidRDefault="008B3C7B" w:rsidP="00EF2FDC">
      <w:pPr>
        <w:pStyle w:val="a3"/>
        <w:ind w:left="0" w:firstLine="708"/>
        <w:jc w:val="both"/>
        <w:rPr>
          <w:rFonts w:ascii="Times New Roman" w:eastAsia="Calibri" w:hAnsi="Times New Roman" w:cs="Times New Roman"/>
          <w:b/>
          <w:sz w:val="24"/>
          <w:szCs w:val="24"/>
        </w:rPr>
      </w:pPr>
      <w:r w:rsidRPr="00A35EF3">
        <w:rPr>
          <w:rFonts w:ascii="Times New Roman" w:eastAsia="Calibri" w:hAnsi="Times New Roman" w:cs="Times New Roman"/>
          <w:b/>
          <w:sz w:val="24"/>
          <w:szCs w:val="24"/>
        </w:rPr>
        <w:t>Текстовые задачи (36 ч)</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 xml:space="preserve">Простые арифметические сюжетные задачи на умножение и деление, их решение. Использование графического моделирования при решении задач на умножение и деление. Моделирование и решение простых арифметических сюжетных задач на </w:t>
      </w:r>
      <w:proofErr w:type="gramStart"/>
      <w:r w:rsidRPr="00A35EF3">
        <w:rPr>
          <w:rFonts w:ascii="Times New Roman" w:eastAsia="Calibri" w:hAnsi="Times New Roman" w:cs="Times New Roman"/>
          <w:sz w:val="24"/>
          <w:szCs w:val="24"/>
        </w:rPr>
        <w:t>умножение</w:t>
      </w:r>
      <w:proofErr w:type="gramEnd"/>
      <w:r w:rsidRPr="00A35EF3">
        <w:rPr>
          <w:rFonts w:ascii="Times New Roman" w:eastAsia="Calibri" w:hAnsi="Times New Roman" w:cs="Times New Roman"/>
          <w:sz w:val="24"/>
          <w:szCs w:val="24"/>
        </w:rPr>
        <w:t xml:space="preserve"> и деление с помощью уравнений.</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Составные задачи на все действия. Решение составных задач по «шагам» (действиям) и одним выражением.</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Задачи с недостающими данными. Различные способы их преобразования в задачи с полными данными.</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Задачи с избыточными данными. Использование набора данных, приводящих  к решению с минимальным числом действий. Вы</w:t>
      </w:r>
      <w:r w:rsidRPr="00A35EF3">
        <w:rPr>
          <w:rFonts w:ascii="Times New Roman" w:hAnsi="Times New Roman" w:cs="Times New Roman"/>
          <w:sz w:val="24"/>
          <w:szCs w:val="24"/>
        </w:rPr>
        <w:t>бор рационального пути решения.</w:t>
      </w:r>
    </w:p>
    <w:p w:rsidR="008B3C7B" w:rsidRPr="00A35EF3" w:rsidRDefault="008B3C7B" w:rsidP="00EF2FDC">
      <w:pPr>
        <w:pStyle w:val="a3"/>
        <w:ind w:left="0" w:firstLine="708"/>
        <w:jc w:val="both"/>
        <w:rPr>
          <w:rFonts w:ascii="Times New Roman" w:eastAsia="Calibri" w:hAnsi="Times New Roman" w:cs="Times New Roman"/>
          <w:b/>
          <w:sz w:val="24"/>
          <w:szCs w:val="24"/>
        </w:rPr>
      </w:pPr>
      <w:r w:rsidRPr="00A35EF3">
        <w:rPr>
          <w:rFonts w:ascii="Times New Roman" w:eastAsia="Calibri" w:hAnsi="Times New Roman" w:cs="Times New Roman"/>
          <w:b/>
          <w:sz w:val="24"/>
          <w:szCs w:val="24"/>
        </w:rPr>
        <w:t>Геометрические фигуры (10 ч)</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lastRenderedPageBreak/>
        <w:tab/>
        <w:t xml:space="preserve">Виды треугольников: прямоугольные, остроугольные; разносторонние и равнобедренные. Равносторонний треугольник как частный случай </w:t>
      </w:r>
      <w:proofErr w:type="gramStart"/>
      <w:r w:rsidRPr="00A35EF3">
        <w:rPr>
          <w:rFonts w:ascii="Times New Roman" w:eastAsia="Calibri" w:hAnsi="Times New Roman" w:cs="Times New Roman"/>
          <w:sz w:val="24"/>
          <w:szCs w:val="24"/>
        </w:rPr>
        <w:t>равнобедренного</w:t>
      </w:r>
      <w:proofErr w:type="gramEnd"/>
      <w:r w:rsidRPr="00A35EF3">
        <w:rPr>
          <w:rFonts w:ascii="Times New Roman" w:eastAsia="Calibri" w:hAnsi="Times New Roman" w:cs="Times New Roman"/>
          <w:sz w:val="24"/>
          <w:szCs w:val="24"/>
        </w:rPr>
        <w:t>. Высота треугольника.</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Задачи на разрезание и составление геометрических фигур.</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Знакомство с кубом и его изображением на плоскости. Развертка куба.</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 xml:space="preserve">Построение симметричных фигур на клетчатой бумаге и с </w:t>
      </w:r>
      <w:r w:rsidRPr="00A35EF3">
        <w:rPr>
          <w:rFonts w:ascii="Times New Roman" w:hAnsi="Times New Roman" w:cs="Times New Roman"/>
          <w:sz w:val="24"/>
          <w:szCs w:val="24"/>
        </w:rPr>
        <w:t>помощью чертежных инструментов.</w:t>
      </w:r>
    </w:p>
    <w:p w:rsidR="008B3C7B" w:rsidRPr="00A35EF3" w:rsidRDefault="008B3C7B" w:rsidP="00EF2FDC">
      <w:pPr>
        <w:pStyle w:val="a3"/>
        <w:ind w:left="0" w:firstLine="708"/>
        <w:jc w:val="both"/>
        <w:rPr>
          <w:rFonts w:ascii="Times New Roman" w:eastAsia="Calibri" w:hAnsi="Times New Roman" w:cs="Times New Roman"/>
          <w:b/>
          <w:sz w:val="24"/>
          <w:szCs w:val="24"/>
        </w:rPr>
      </w:pPr>
      <w:r w:rsidRPr="00A35EF3">
        <w:rPr>
          <w:rFonts w:ascii="Times New Roman" w:eastAsia="Calibri" w:hAnsi="Times New Roman" w:cs="Times New Roman"/>
          <w:b/>
          <w:sz w:val="24"/>
          <w:szCs w:val="24"/>
        </w:rPr>
        <w:t>Геометрические величины (14 ч)</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Единица длины - километр. Соотношение между километром и метром (1км=1000м).</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Единица длины - миллиметр. Соотношение между метром и миллиметром (1м=1000мм), дециметр и миллиметром (1дм=100мм), сантиметром и миллиметром (1см=10мм).</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Понятие о площади. Сравнение площадей фигур без их измерения.</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Измерение площадей с помощью произвольных мерок. Измерение площади с помощью палетки.</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Знакомство с общепринятыми единицами площади: квадратным сантиметром, квадратным дециметром, квадратным метром, квадратным километром квадратным миллиметром. Другие единицы площади (ар или «сотка», гектар). Соотношение между единицами площади, их связь с соотношениями между соответствующими единицами длины.</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Определение площади прямоугольника непосредственным измерением, измерением с помощью палетки и вычислением на основе измерения длины и ширины.</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Сравнение углов без и</w:t>
      </w:r>
      <w:r w:rsidRPr="00A35EF3">
        <w:rPr>
          <w:rFonts w:ascii="Times New Roman" w:hAnsi="Times New Roman" w:cs="Times New Roman"/>
          <w:sz w:val="24"/>
          <w:szCs w:val="24"/>
        </w:rPr>
        <w:t>змерения и с помощью измерения.</w:t>
      </w:r>
    </w:p>
    <w:p w:rsidR="008B3C7B" w:rsidRPr="00A35EF3" w:rsidRDefault="008B3C7B" w:rsidP="00EF2FDC">
      <w:pPr>
        <w:pStyle w:val="a3"/>
        <w:ind w:left="0" w:firstLine="708"/>
        <w:jc w:val="both"/>
        <w:rPr>
          <w:rFonts w:ascii="Times New Roman" w:eastAsia="Calibri" w:hAnsi="Times New Roman" w:cs="Times New Roman"/>
          <w:b/>
          <w:sz w:val="24"/>
          <w:szCs w:val="24"/>
        </w:rPr>
      </w:pPr>
      <w:r w:rsidRPr="00A35EF3">
        <w:rPr>
          <w:rFonts w:ascii="Times New Roman" w:eastAsia="Calibri" w:hAnsi="Times New Roman" w:cs="Times New Roman"/>
          <w:b/>
          <w:sz w:val="24"/>
          <w:szCs w:val="24"/>
        </w:rPr>
        <w:t>Работа с данными (20 ч)</w:t>
      </w:r>
    </w:p>
    <w:p w:rsidR="008B3C7B" w:rsidRPr="00A35EF3" w:rsidRDefault="008B3C7B" w:rsidP="00EF2FDC">
      <w:pPr>
        <w:pStyle w:val="a3"/>
        <w:ind w:left="0"/>
        <w:jc w:val="both"/>
        <w:rPr>
          <w:rFonts w:ascii="Times New Roman" w:hAnsi="Times New Roman" w:cs="Times New Roman"/>
          <w:sz w:val="24"/>
          <w:szCs w:val="24"/>
        </w:rPr>
      </w:pPr>
      <w:r w:rsidRPr="00A35EF3">
        <w:rPr>
          <w:rFonts w:ascii="Times New Roman" w:eastAsia="Calibri" w:hAnsi="Times New Roman" w:cs="Times New Roman"/>
          <w:sz w:val="24"/>
          <w:szCs w:val="24"/>
        </w:rPr>
        <w:tab/>
        <w:t>Таблица разрядов и классов. Использование «разрядной» таблицы для выполнения действий сложения и вычитания. Табличная форма краткой записи арифметической текстовой (сюжетной) задачи. Изображение данных с помощью столбчатых или полосчатых диаграмм. Использование диаграмм сравнения (столбчатых или полосчатых) для решения задач на кр</w:t>
      </w:r>
      <w:r w:rsidRPr="00A35EF3">
        <w:rPr>
          <w:rFonts w:ascii="Times New Roman" w:hAnsi="Times New Roman" w:cs="Times New Roman"/>
          <w:sz w:val="24"/>
          <w:szCs w:val="24"/>
        </w:rPr>
        <w:t>атное или разностное сравнение.</w:t>
      </w:r>
    </w:p>
    <w:p w:rsidR="008B3C7B" w:rsidRPr="00A35EF3" w:rsidRDefault="008B3C7B" w:rsidP="00EF2FDC">
      <w:pPr>
        <w:pStyle w:val="a3"/>
        <w:ind w:left="0"/>
        <w:jc w:val="both"/>
        <w:rPr>
          <w:rFonts w:ascii="Times New Roman" w:eastAsia="Calibri" w:hAnsi="Times New Roman" w:cs="Times New Roman"/>
          <w:b/>
          <w:sz w:val="24"/>
          <w:szCs w:val="24"/>
        </w:rPr>
      </w:pPr>
      <w:r w:rsidRPr="00A35EF3">
        <w:rPr>
          <w:rFonts w:ascii="Times New Roman" w:eastAsia="Calibri" w:hAnsi="Times New Roman" w:cs="Times New Roman"/>
          <w:b/>
          <w:sz w:val="24"/>
          <w:szCs w:val="24"/>
        </w:rPr>
        <w:t>4 класс(136 часов)</w:t>
      </w:r>
    </w:p>
    <w:p w:rsidR="008B3C7B" w:rsidRPr="00A35EF3" w:rsidRDefault="008B3C7B" w:rsidP="00EF2FDC">
      <w:pPr>
        <w:pStyle w:val="a3"/>
        <w:ind w:left="0" w:firstLine="708"/>
        <w:jc w:val="both"/>
        <w:rPr>
          <w:rFonts w:ascii="Times New Roman" w:eastAsia="Calibri" w:hAnsi="Times New Roman" w:cs="Times New Roman"/>
          <w:b/>
          <w:sz w:val="24"/>
          <w:szCs w:val="24"/>
        </w:rPr>
      </w:pPr>
      <w:r w:rsidRPr="00A35EF3">
        <w:rPr>
          <w:rFonts w:ascii="Times New Roman" w:eastAsia="Calibri" w:hAnsi="Times New Roman" w:cs="Times New Roman"/>
          <w:b/>
          <w:sz w:val="24"/>
          <w:szCs w:val="24"/>
        </w:rPr>
        <w:t>Числа и величины (12 ч)</w:t>
      </w:r>
    </w:p>
    <w:p w:rsidR="008B3C7B" w:rsidRPr="00A35EF3" w:rsidRDefault="008B3C7B" w:rsidP="00EF2FDC">
      <w:pPr>
        <w:pStyle w:val="a3"/>
        <w:ind w:left="0"/>
        <w:jc w:val="both"/>
        <w:rPr>
          <w:rFonts w:ascii="Times New Roman" w:eastAsia="Calibri" w:hAnsi="Times New Roman" w:cs="Times New Roman"/>
          <w:sz w:val="24"/>
          <w:szCs w:val="24"/>
          <w:u w:val="single"/>
        </w:rPr>
      </w:pPr>
      <w:r w:rsidRPr="00A35EF3">
        <w:rPr>
          <w:rFonts w:ascii="Times New Roman" w:eastAsia="Calibri" w:hAnsi="Times New Roman" w:cs="Times New Roman"/>
          <w:sz w:val="24"/>
          <w:szCs w:val="24"/>
          <w:u w:val="single"/>
        </w:rPr>
        <w:t>Натуральные и дробные числа.</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Новая разрядная единица - миллион (1 000 000). Знакомство с нумерацией чисел класса миллионов и класса миллиардов.</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Понятие доли и дроби. Запись доли и дроби с помощью упорядоченной пары натуральных чисел: числителя и знаменателя. Сравнение дробей с одинаковыми знаменателями.</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Постоянные и переменные величины.</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Составление числовых последовательностей по заданному правилу. Установление (выбор) правила, по которому составлена данная числовая последовательность.</w:t>
      </w:r>
    </w:p>
    <w:p w:rsidR="008B3C7B" w:rsidRPr="00A35EF3" w:rsidRDefault="008B3C7B" w:rsidP="00EF2FDC">
      <w:pPr>
        <w:pStyle w:val="a3"/>
        <w:ind w:left="0"/>
        <w:jc w:val="both"/>
        <w:rPr>
          <w:rFonts w:ascii="Times New Roman" w:eastAsia="Calibri" w:hAnsi="Times New Roman" w:cs="Times New Roman"/>
          <w:sz w:val="24"/>
          <w:szCs w:val="24"/>
          <w:u w:val="single"/>
        </w:rPr>
      </w:pPr>
      <w:r w:rsidRPr="00A35EF3">
        <w:rPr>
          <w:rFonts w:ascii="Times New Roman" w:eastAsia="Calibri" w:hAnsi="Times New Roman" w:cs="Times New Roman"/>
          <w:sz w:val="24"/>
          <w:szCs w:val="24"/>
          <w:u w:val="single"/>
        </w:rPr>
        <w:t>Величины и их измерение.</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i/>
          <w:sz w:val="24"/>
          <w:szCs w:val="24"/>
        </w:rPr>
        <w:tab/>
      </w:r>
      <w:r w:rsidRPr="00A35EF3">
        <w:rPr>
          <w:rFonts w:ascii="Times New Roman" w:eastAsia="Calibri" w:hAnsi="Times New Roman" w:cs="Times New Roman"/>
          <w:sz w:val="24"/>
          <w:szCs w:val="24"/>
        </w:rPr>
        <w:t>Литр как единица вместимости. Сосуды стандартной вместимости. Соотношение между литром и кубическим дециметром. Связь между литром  и килограммом.</w:t>
      </w:r>
    </w:p>
    <w:p w:rsidR="008B3C7B" w:rsidRPr="00A35EF3" w:rsidRDefault="008B3C7B" w:rsidP="00EF2FDC">
      <w:pPr>
        <w:pStyle w:val="a3"/>
        <w:ind w:left="0" w:firstLine="708"/>
        <w:jc w:val="both"/>
        <w:rPr>
          <w:rFonts w:ascii="Times New Roman" w:eastAsia="Calibri" w:hAnsi="Times New Roman" w:cs="Times New Roman"/>
          <w:b/>
          <w:sz w:val="24"/>
          <w:szCs w:val="24"/>
        </w:rPr>
      </w:pPr>
      <w:r w:rsidRPr="00A35EF3">
        <w:rPr>
          <w:rFonts w:ascii="Times New Roman" w:eastAsia="Calibri" w:hAnsi="Times New Roman" w:cs="Times New Roman"/>
          <w:b/>
          <w:sz w:val="24"/>
          <w:szCs w:val="24"/>
        </w:rPr>
        <w:t>Арифметические действия (50 ч)</w:t>
      </w:r>
    </w:p>
    <w:p w:rsidR="008B3C7B" w:rsidRPr="00A35EF3" w:rsidRDefault="008B3C7B" w:rsidP="00EF2FDC">
      <w:pPr>
        <w:pStyle w:val="a3"/>
        <w:ind w:left="0"/>
        <w:jc w:val="both"/>
        <w:rPr>
          <w:rFonts w:ascii="Times New Roman" w:eastAsia="Calibri" w:hAnsi="Times New Roman" w:cs="Times New Roman"/>
          <w:sz w:val="24"/>
          <w:szCs w:val="24"/>
          <w:u w:val="single"/>
        </w:rPr>
      </w:pPr>
      <w:r w:rsidRPr="00A35EF3">
        <w:rPr>
          <w:rFonts w:ascii="Times New Roman" w:eastAsia="Calibri" w:hAnsi="Times New Roman" w:cs="Times New Roman"/>
          <w:sz w:val="24"/>
          <w:szCs w:val="24"/>
          <w:u w:val="single"/>
        </w:rPr>
        <w:t>Действия над числами и величинами.</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Алгоритм письменного умножения многозначных чисел «столбиком».</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Предметный смысл деления с остатком. Ограничение на остаток как условие однозначности. Способы деления с остатком. Взаимосвязь делимого, делителя, неполного частного и остатка. Деление нацело как частный случай деления с остатком.</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lastRenderedPageBreak/>
        <w:tab/>
        <w:t xml:space="preserve">Алгоритм письменного деления с остатком «столбиком». Случаи деления многозначного числа на </w:t>
      </w:r>
      <w:proofErr w:type="gramStart"/>
      <w:r w:rsidRPr="00A35EF3">
        <w:rPr>
          <w:rFonts w:ascii="Times New Roman" w:eastAsia="Calibri" w:hAnsi="Times New Roman" w:cs="Times New Roman"/>
          <w:sz w:val="24"/>
          <w:szCs w:val="24"/>
        </w:rPr>
        <w:t>однозначное</w:t>
      </w:r>
      <w:proofErr w:type="gramEnd"/>
      <w:r w:rsidRPr="00A35EF3">
        <w:rPr>
          <w:rFonts w:ascii="Times New Roman" w:eastAsia="Calibri" w:hAnsi="Times New Roman" w:cs="Times New Roman"/>
          <w:sz w:val="24"/>
          <w:szCs w:val="24"/>
        </w:rPr>
        <w:t xml:space="preserve"> и многозначного числа на многозначное.</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Сложение и вычитание однородных величин.</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Умножение величины на натуральное число как нахождение кратной величины.</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Деление величины на натуральное число как нахождение доли от величины.</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Умножение величины на дробь как нахождение части от величины.</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Деление величины на дробь как нахождение величины по данной ее части.</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Деление величины на однородную величину как измерение.</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Прикидка результата деления с остатком.</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Использование свойств арифметических действий для удобства вычислений.</w:t>
      </w:r>
    </w:p>
    <w:p w:rsidR="008B3C7B" w:rsidRPr="00A35EF3" w:rsidRDefault="008B3C7B" w:rsidP="00EF2FDC">
      <w:pPr>
        <w:pStyle w:val="a3"/>
        <w:ind w:left="0"/>
        <w:jc w:val="both"/>
        <w:rPr>
          <w:rFonts w:ascii="Times New Roman" w:eastAsia="Calibri" w:hAnsi="Times New Roman" w:cs="Times New Roman"/>
          <w:i/>
          <w:sz w:val="24"/>
          <w:szCs w:val="24"/>
        </w:rPr>
      </w:pPr>
      <w:r w:rsidRPr="00A35EF3">
        <w:rPr>
          <w:rFonts w:ascii="Times New Roman" w:eastAsia="Calibri" w:hAnsi="Times New Roman" w:cs="Times New Roman"/>
          <w:sz w:val="24"/>
          <w:szCs w:val="24"/>
          <w:u w:val="single"/>
        </w:rPr>
        <w:t>Элементы алгебры</w:t>
      </w:r>
      <w:r w:rsidRPr="00A35EF3">
        <w:rPr>
          <w:rFonts w:ascii="Times New Roman" w:eastAsia="Calibri" w:hAnsi="Times New Roman" w:cs="Times New Roman"/>
          <w:i/>
          <w:sz w:val="24"/>
          <w:szCs w:val="24"/>
        </w:rPr>
        <w:t>.</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Буквенное выражение как выражение с переменной (переменными). Нахождение значения буквенного выражения при заданных значениях переменной (переменных). Уравнение как равенство с переменной. Понятие о решении уравнения. Способы решения уравнений: подбором, на основе свойств истинных числовых равенств.</w:t>
      </w:r>
    </w:p>
    <w:p w:rsidR="008B3C7B" w:rsidRPr="00A35EF3" w:rsidRDefault="008B3C7B" w:rsidP="00EF2FDC">
      <w:pPr>
        <w:pStyle w:val="a3"/>
        <w:ind w:left="0" w:firstLine="708"/>
        <w:jc w:val="both"/>
        <w:rPr>
          <w:rFonts w:ascii="Times New Roman" w:eastAsia="Calibri" w:hAnsi="Times New Roman" w:cs="Times New Roman"/>
          <w:b/>
          <w:sz w:val="24"/>
          <w:szCs w:val="24"/>
        </w:rPr>
      </w:pPr>
      <w:r w:rsidRPr="00A35EF3">
        <w:rPr>
          <w:rFonts w:ascii="Times New Roman" w:eastAsia="Calibri" w:hAnsi="Times New Roman" w:cs="Times New Roman"/>
          <w:b/>
          <w:sz w:val="24"/>
          <w:szCs w:val="24"/>
        </w:rPr>
        <w:t>Текстовые задачи (26 ч)</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r>
      <w:proofErr w:type="gramStart"/>
      <w:r w:rsidRPr="00A35EF3">
        <w:rPr>
          <w:rFonts w:ascii="Times New Roman" w:eastAsia="Calibri" w:hAnsi="Times New Roman" w:cs="Times New Roman"/>
          <w:sz w:val="24"/>
          <w:szCs w:val="24"/>
        </w:rPr>
        <w:t>Арифметические текстовые  (сюжетные) задачи, содержащие зависимость, характеризующую процесс движения (скорость, время, пройденный путь), процесс работы (производительность труда, время, объем всей работы), процесс изготовления товара  (расход на предмет, количество предметов, общая стоимость товара), расчета стоимости (цена, количество, общая стоимость товара).</w:t>
      </w:r>
      <w:proofErr w:type="gramEnd"/>
      <w:r w:rsidRPr="00A35EF3">
        <w:rPr>
          <w:rFonts w:ascii="Times New Roman" w:eastAsia="Calibri" w:hAnsi="Times New Roman" w:cs="Times New Roman"/>
          <w:sz w:val="24"/>
          <w:szCs w:val="24"/>
        </w:rPr>
        <w:t xml:space="preserve"> Решение задач разными способами.</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Алгебраический способ решения арифметических сюжетных задач.</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Знакомство с комбинаторными и логическими задачами.</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Задачи на нахождение доли целого и целого по его доли, части целого по его части.</w:t>
      </w:r>
    </w:p>
    <w:p w:rsidR="008B3C7B" w:rsidRPr="00A35EF3" w:rsidRDefault="008B3C7B" w:rsidP="00EF2FDC">
      <w:pPr>
        <w:pStyle w:val="a3"/>
        <w:ind w:left="0" w:firstLine="708"/>
        <w:jc w:val="both"/>
        <w:rPr>
          <w:rFonts w:ascii="Times New Roman" w:eastAsia="Calibri" w:hAnsi="Times New Roman" w:cs="Times New Roman"/>
          <w:b/>
          <w:sz w:val="24"/>
          <w:szCs w:val="24"/>
        </w:rPr>
      </w:pPr>
      <w:r w:rsidRPr="00A35EF3">
        <w:rPr>
          <w:rFonts w:ascii="Times New Roman" w:eastAsia="Calibri" w:hAnsi="Times New Roman" w:cs="Times New Roman"/>
          <w:b/>
          <w:sz w:val="24"/>
          <w:szCs w:val="24"/>
        </w:rPr>
        <w:t>Геометрические фигуры (12 ч)</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b/>
          <w:sz w:val="24"/>
          <w:szCs w:val="24"/>
        </w:rPr>
        <w:tab/>
      </w:r>
      <w:r w:rsidRPr="00A35EF3">
        <w:rPr>
          <w:rFonts w:ascii="Times New Roman" w:eastAsia="Calibri" w:hAnsi="Times New Roman" w:cs="Times New Roman"/>
          <w:sz w:val="24"/>
          <w:szCs w:val="24"/>
        </w:rPr>
        <w:t>Разбивка и составление фигур. Разбивка многоугольника на несколько треугольников. Разбивка прямоугольника на два одинаковых треугольника.</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r>
      <w:proofErr w:type="gramStart"/>
      <w:r w:rsidRPr="00A35EF3">
        <w:rPr>
          <w:rFonts w:ascii="Times New Roman" w:eastAsia="Calibri" w:hAnsi="Times New Roman" w:cs="Times New Roman"/>
          <w:sz w:val="24"/>
          <w:szCs w:val="24"/>
        </w:rPr>
        <w:t>Знакомство с некоторыми многогранниками (прямоугольный параллелепипед, призма, пирамида) и телами вращения (шар, цилиндр, конус).</w:t>
      </w:r>
      <w:proofErr w:type="gramEnd"/>
    </w:p>
    <w:p w:rsidR="008B3C7B" w:rsidRPr="00A35EF3" w:rsidRDefault="008B3C7B" w:rsidP="00EF2FDC">
      <w:pPr>
        <w:pStyle w:val="a3"/>
        <w:ind w:left="0" w:firstLine="708"/>
        <w:jc w:val="both"/>
        <w:rPr>
          <w:rFonts w:ascii="Times New Roman" w:eastAsia="Calibri" w:hAnsi="Times New Roman" w:cs="Times New Roman"/>
          <w:b/>
          <w:sz w:val="24"/>
          <w:szCs w:val="24"/>
        </w:rPr>
      </w:pPr>
      <w:r w:rsidRPr="00A35EF3">
        <w:rPr>
          <w:rFonts w:ascii="Times New Roman" w:eastAsia="Calibri" w:hAnsi="Times New Roman" w:cs="Times New Roman"/>
          <w:b/>
          <w:sz w:val="24"/>
          <w:szCs w:val="24"/>
        </w:rPr>
        <w:t>Геометрические величины (14 ч)</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Площадь прямоугольников треугольника как половина площади соответствующего прямоугольника.</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Нахождение площади треугольника с помощью разбивки его на два прямоугольных треугольника.</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Понятие об объеме. Объем тел и вместимость сосудов. Измерение объема тел произвольными мерками.</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Общепринятые единицы объема: кубический сантиметр, кубический дециметр, кубический метр. Соотношения между единицами объема, их связь с отношениями между соответствующими единицами длины.</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Задачи на вычисления различных геометрических величин: длины, площади, объема.</w:t>
      </w:r>
    </w:p>
    <w:p w:rsidR="008B3C7B" w:rsidRPr="00A35EF3" w:rsidRDefault="008B3C7B" w:rsidP="00EF2FDC">
      <w:pPr>
        <w:pStyle w:val="a3"/>
        <w:ind w:left="0" w:firstLine="708"/>
        <w:jc w:val="both"/>
        <w:rPr>
          <w:rFonts w:ascii="Times New Roman" w:eastAsia="Calibri" w:hAnsi="Times New Roman" w:cs="Times New Roman"/>
          <w:b/>
          <w:sz w:val="24"/>
          <w:szCs w:val="24"/>
        </w:rPr>
      </w:pPr>
      <w:r w:rsidRPr="00A35EF3">
        <w:rPr>
          <w:rFonts w:ascii="Times New Roman" w:eastAsia="Calibri" w:hAnsi="Times New Roman" w:cs="Times New Roman"/>
          <w:b/>
          <w:sz w:val="24"/>
          <w:szCs w:val="24"/>
        </w:rPr>
        <w:t>Работа с данными (22 ч)</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Таблица как средство описания характеристик предметов. Объектов, событий.</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ab/>
        <w:t>Круговая диаграмма как средство представления структуры совокупности. Чтение круговых диаграмм с разделением круга на 2, 3, 4, 6, 8, 9, 12 равных долей. Выбор соответствующей диаграммы. Построение простейших круговых     диаграмм.</w:t>
      </w:r>
    </w:p>
    <w:p w:rsidR="008B3C7B" w:rsidRPr="00A35EF3" w:rsidRDefault="008B3C7B"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lastRenderedPageBreak/>
        <w:tab/>
        <w:t>Алгоритм. Построчная запись алгоритма. Запись алгоритма с помощью блок-схемы.</w:t>
      </w:r>
    </w:p>
    <w:p w:rsidR="00AC3A2E" w:rsidRPr="00A35EF3" w:rsidRDefault="00AC3A2E"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 xml:space="preserve">Учебники </w:t>
      </w:r>
    </w:p>
    <w:p w:rsidR="00AC3A2E" w:rsidRPr="00A35EF3" w:rsidRDefault="00AC3A2E" w:rsidP="00EF2FDC">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А.Л.Чекин. Математика. Учебник 1-4 класс. Академкнига/ Казан Х</w:t>
      </w:r>
      <w:r w:rsidRPr="00A35EF3">
        <w:rPr>
          <w:rFonts w:ascii="Times New Roman" w:eastAsia="Calibri" w:hAnsi="Times New Roman" w:cs="Times New Roman"/>
          <w:sz w:val="24"/>
          <w:szCs w:val="24"/>
          <w:lang w:val="tt-RU"/>
        </w:rPr>
        <w:t>әтер</w:t>
      </w:r>
      <w:r w:rsidRPr="00A35EF3">
        <w:rPr>
          <w:rFonts w:ascii="Times New Roman" w:eastAsia="Calibri" w:hAnsi="Times New Roman" w:cs="Times New Roman"/>
          <w:sz w:val="24"/>
          <w:szCs w:val="24"/>
        </w:rPr>
        <w:t>.2011г</w:t>
      </w:r>
    </w:p>
    <w:p w:rsidR="00AC3A2E" w:rsidRPr="00A35EF3" w:rsidRDefault="00AC3A2E" w:rsidP="00AC3A2E">
      <w:pPr>
        <w:pStyle w:val="a3"/>
        <w:ind w:left="0"/>
        <w:jc w:val="both"/>
        <w:rPr>
          <w:rFonts w:ascii="Times New Roman" w:eastAsia="Calibri" w:hAnsi="Times New Roman" w:cs="Times New Roman"/>
          <w:sz w:val="24"/>
          <w:szCs w:val="24"/>
        </w:rPr>
      </w:pPr>
      <w:r w:rsidRPr="00A35EF3">
        <w:rPr>
          <w:rFonts w:ascii="Times New Roman" w:eastAsia="Calibri" w:hAnsi="Times New Roman" w:cs="Times New Roman"/>
          <w:sz w:val="24"/>
          <w:szCs w:val="24"/>
        </w:rPr>
        <w:t>А.Л.Чекин. Математика. Тетрадь для самостоятельных работ 1-4 класс. Академкнига/ Казан Х</w:t>
      </w:r>
      <w:r w:rsidRPr="00A35EF3">
        <w:rPr>
          <w:rFonts w:ascii="Times New Roman" w:eastAsia="Calibri" w:hAnsi="Times New Roman" w:cs="Times New Roman"/>
          <w:sz w:val="24"/>
          <w:szCs w:val="24"/>
          <w:lang w:val="tt-RU"/>
        </w:rPr>
        <w:t>әтер</w:t>
      </w:r>
      <w:r w:rsidRPr="00A35EF3">
        <w:rPr>
          <w:rFonts w:ascii="Times New Roman" w:eastAsia="Calibri" w:hAnsi="Times New Roman" w:cs="Times New Roman"/>
          <w:sz w:val="24"/>
          <w:szCs w:val="24"/>
        </w:rPr>
        <w:t>. 2011г</w:t>
      </w:r>
    </w:p>
    <w:p w:rsidR="00A47A7D" w:rsidRPr="00A35EF3" w:rsidRDefault="00A47A7D" w:rsidP="00AC3A2E">
      <w:pPr>
        <w:pStyle w:val="a3"/>
        <w:ind w:left="0"/>
        <w:jc w:val="both"/>
        <w:rPr>
          <w:rFonts w:ascii="Times New Roman" w:hAnsi="Times New Roman" w:cs="Times New Roman"/>
          <w:i/>
          <w:iCs/>
          <w:sz w:val="24"/>
          <w:szCs w:val="24"/>
        </w:rPr>
      </w:pPr>
      <w:r w:rsidRPr="00A35EF3">
        <w:rPr>
          <w:rFonts w:ascii="Times New Roman" w:hAnsi="Times New Roman" w:cs="Times New Roman"/>
          <w:i/>
          <w:iCs/>
          <w:sz w:val="24"/>
          <w:szCs w:val="24"/>
        </w:rPr>
        <w:t>5.2.5. Окружающий мир</w:t>
      </w:r>
      <w:r w:rsidR="00EF2FDC" w:rsidRPr="00A35EF3">
        <w:rPr>
          <w:rFonts w:ascii="Times New Roman" w:hAnsi="Times New Roman" w:cs="Times New Roman"/>
          <w:i/>
          <w:iCs/>
          <w:sz w:val="24"/>
          <w:szCs w:val="24"/>
        </w:rPr>
        <w:t xml:space="preserve">. </w:t>
      </w:r>
      <w:r w:rsidRPr="00A35EF3">
        <w:rPr>
          <w:rFonts w:ascii="Times New Roman" w:hAnsi="Times New Roman" w:cs="Times New Roman"/>
          <w:b/>
          <w:bCs/>
          <w:i/>
          <w:iCs/>
          <w:sz w:val="24"/>
          <w:szCs w:val="24"/>
        </w:rPr>
        <w:t>Человек и природа</w:t>
      </w:r>
    </w:p>
    <w:p w:rsidR="007C4F59" w:rsidRPr="00A35EF3" w:rsidRDefault="007C4F59" w:rsidP="00EF2FDC">
      <w:pPr>
        <w:pStyle w:val="3"/>
        <w:spacing w:before="0"/>
        <w:jc w:val="both"/>
        <w:rPr>
          <w:rFonts w:ascii="Times New Roman" w:hAnsi="Times New Roman"/>
          <w:sz w:val="24"/>
          <w:szCs w:val="24"/>
          <w:lang w:val="ru-RU"/>
        </w:rPr>
      </w:pPr>
      <w:r w:rsidRPr="00A35EF3">
        <w:rPr>
          <w:rFonts w:ascii="Times New Roman" w:hAnsi="Times New Roman"/>
          <w:sz w:val="24"/>
          <w:szCs w:val="24"/>
          <w:lang w:val="ru-RU"/>
        </w:rPr>
        <w:t>Пояснительная записка</w:t>
      </w:r>
    </w:p>
    <w:p w:rsidR="007C4F59" w:rsidRPr="00A35EF3" w:rsidRDefault="007C4F59" w:rsidP="00EF2FDC">
      <w:pPr>
        <w:ind w:firstLine="360"/>
        <w:jc w:val="both"/>
        <w:rPr>
          <w:rFonts w:ascii="Times New Roman" w:hAnsi="Times New Roman" w:cs="Times New Roman"/>
          <w:sz w:val="24"/>
          <w:szCs w:val="24"/>
        </w:rPr>
      </w:pPr>
      <w:r w:rsidRPr="00A35EF3">
        <w:rPr>
          <w:rFonts w:ascii="Times New Roman" w:hAnsi="Times New Roman" w:cs="Times New Roman"/>
          <w:sz w:val="24"/>
          <w:szCs w:val="24"/>
        </w:rPr>
        <w:t xml:space="preserve">     Важнейшие задачи образования в начальной школе (</w:t>
      </w:r>
      <w:r w:rsidRPr="00A35EF3">
        <w:rPr>
          <w:rFonts w:ascii="Times New Roman" w:hAnsi="Times New Roman" w:cs="Times New Roman"/>
          <w:i/>
          <w:sz w:val="24"/>
          <w:szCs w:val="24"/>
        </w:rPr>
        <w:t>формирование предметных и универсальных способов действий</w:t>
      </w:r>
      <w:r w:rsidRPr="00A35EF3">
        <w:rPr>
          <w:rFonts w:ascii="Times New Roman" w:hAnsi="Times New Roman" w:cs="Times New Roman"/>
          <w:sz w:val="24"/>
          <w:szCs w:val="24"/>
        </w:rPr>
        <w:t xml:space="preserve">, обеспечивающих возможность продолжения образования в основной школе; </w:t>
      </w:r>
      <w:r w:rsidRPr="00A35EF3">
        <w:rPr>
          <w:rFonts w:ascii="Times New Roman" w:hAnsi="Times New Roman" w:cs="Times New Roman"/>
          <w:i/>
          <w:sz w:val="24"/>
          <w:szCs w:val="24"/>
        </w:rPr>
        <w:t>воспитание умения учиться</w:t>
      </w:r>
      <w:r w:rsidRPr="00A35EF3">
        <w:rPr>
          <w:rFonts w:ascii="Times New Roman" w:hAnsi="Times New Roman" w:cs="Times New Roman"/>
          <w:sz w:val="24"/>
          <w:szCs w:val="24"/>
        </w:rPr>
        <w:t xml:space="preserve"> – способности к самоорганизации с целью решения учебных задач; </w:t>
      </w:r>
      <w:r w:rsidRPr="00A35EF3">
        <w:rPr>
          <w:rFonts w:ascii="Times New Roman" w:hAnsi="Times New Roman" w:cs="Times New Roman"/>
          <w:i/>
          <w:sz w:val="24"/>
          <w:szCs w:val="24"/>
        </w:rPr>
        <w:t xml:space="preserve">индивидуальный прогресс </w:t>
      </w:r>
      <w:r w:rsidRPr="00A35EF3">
        <w:rPr>
          <w:rFonts w:ascii="Times New Roman" w:hAnsi="Times New Roman" w:cs="Times New Roman"/>
          <w:sz w:val="24"/>
          <w:szCs w:val="24"/>
        </w:rPr>
        <w:t xml:space="preserve">в основных сферах личностного развития – эмоциональной, познавательной, саморегуляции) реализуются в процессе обучения всем предметам. Однако каждый из них имеет свою специфику. </w:t>
      </w:r>
    </w:p>
    <w:p w:rsidR="007C4F59" w:rsidRPr="00A35EF3" w:rsidRDefault="007C4F59" w:rsidP="00EF2FDC">
      <w:pPr>
        <w:ind w:firstLine="360"/>
        <w:jc w:val="both"/>
        <w:rPr>
          <w:rFonts w:ascii="Times New Roman" w:hAnsi="Times New Roman" w:cs="Times New Roman"/>
          <w:sz w:val="24"/>
          <w:szCs w:val="24"/>
        </w:rPr>
      </w:pPr>
      <w:r w:rsidRPr="00A35EF3">
        <w:rPr>
          <w:rFonts w:ascii="Times New Roman" w:hAnsi="Times New Roman" w:cs="Times New Roman"/>
          <w:sz w:val="24"/>
          <w:szCs w:val="24"/>
        </w:rPr>
        <w:t xml:space="preserve">Ядром рационального постижения мира всегда была система наук, изучение которой составляет основу школьных программ в основной и старшей </w:t>
      </w:r>
      <w:proofErr w:type="gramStart"/>
      <w:r w:rsidRPr="00A35EF3">
        <w:rPr>
          <w:rFonts w:ascii="Times New Roman" w:hAnsi="Times New Roman" w:cs="Times New Roman"/>
          <w:sz w:val="24"/>
          <w:szCs w:val="24"/>
        </w:rPr>
        <w:t>школе</w:t>
      </w:r>
      <w:proofErr w:type="gramEnd"/>
      <w:r w:rsidRPr="00A35EF3">
        <w:rPr>
          <w:rFonts w:ascii="Times New Roman" w:hAnsi="Times New Roman" w:cs="Times New Roman"/>
          <w:sz w:val="24"/>
          <w:szCs w:val="24"/>
        </w:rPr>
        <w:t xml:space="preserve"> как по числу предметов, так и по числу часов. Предмет «Окружающий мир» на базе умений, полученных на уроках чтения, русского языка и математики, приучает детей к целостному  постижению окружающего мира, готовит их к освоению основ знаний в основной школе, а в отношении развития личности, её воспитания играет не меньшую, если не большую роль по сравнению с остальными предметами.</w:t>
      </w:r>
    </w:p>
    <w:p w:rsidR="007C4F59" w:rsidRPr="00A35EF3" w:rsidRDefault="007C4F59" w:rsidP="00EF2FDC">
      <w:pPr>
        <w:spacing w:after="0"/>
        <w:ind w:firstLine="360"/>
        <w:jc w:val="both"/>
        <w:rPr>
          <w:rFonts w:ascii="Times New Roman" w:hAnsi="Times New Roman" w:cs="Times New Roman"/>
          <w:color w:val="000000"/>
          <w:sz w:val="24"/>
          <w:szCs w:val="24"/>
        </w:rPr>
      </w:pPr>
      <w:r w:rsidRPr="00A35EF3">
        <w:rPr>
          <w:rFonts w:ascii="Times New Roman" w:hAnsi="Times New Roman" w:cs="Times New Roman"/>
          <w:color w:val="000000"/>
          <w:sz w:val="24"/>
          <w:szCs w:val="24"/>
        </w:rPr>
        <w:t xml:space="preserve">Предмет «Окружающий мир» - это основы естественных и социальных наук. </w:t>
      </w:r>
    </w:p>
    <w:p w:rsidR="007C4F59" w:rsidRPr="00A35EF3" w:rsidRDefault="007C4F59" w:rsidP="00EF2FDC">
      <w:pPr>
        <w:spacing w:after="0"/>
        <w:ind w:firstLine="360"/>
        <w:jc w:val="both"/>
        <w:rPr>
          <w:rFonts w:ascii="Times New Roman" w:hAnsi="Times New Roman" w:cs="Times New Roman"/>
          <w:color w:val="000000"/>
          <w:sz w:val="24"/>
          <w:szCs w:val="24"/>
        </w:rPr>
      </w:pPr>
      <w:r w:rsidRPr="00A35EF3">
        <w:rPr>
          <w:rFonts w:ascii="Times New Roman" w:hAnsi="Times New Roman" w:cs="Times New Roman"/>
          <w:b/>
          <w:sz w:val="24"/>
          <w:szCs w:val="24"/>
        </w:rPr>
        <w:t xml:space="preserve">Цель курса </w:t>
      </w:r>
      <w:r w:rsidRPr="00A35EF3">
        <w:rPr>
          <w:rFonts w:ascii="Times New Roman" w:hAnsi="Times New Roman" w:cs="Times New Roman"/>
          <w:sz w:val="24"/>
          <w:szCs w:val="24"/>
        </w:rPr>
        <w:t>окружающего мира в начальной школе – осмысление личного опыта и приучение детей к рациональному постижению мира.</w:t>
      </w:r>
    </w:p>
    <w:p w:rsidR="007C4F59" w:rsidRPr="00A35EF3" w:rsidRDefault="007C4F59" w:rsidP="00EF2FDC">
      <w:pPr>
        <w:spacing w:after="0"/>
        <w:ind w:firstLine="360"/>
        <w:jc w:val="both"/>
        <w:rPr>
          <w:rFonts w:ascii="Times New Roman" w:hAnsi="Times New Roman" w:cs="Times New Roman"/>
          <w:sz w:val="24"/>
          <w:szCs w:val="24"/>
        </w:rPr>
      </w:pPr>
      <w:r w:rsidRPr="00A35EF3">
        <w:rPr>
          <w:rFonts w:ascii="Times New Roman" w:hAnsi="Times New Roman" w:cs="Times New Roman"/>
          <w:sz w:val="24"/>
          <w:szCs w:val="24"/>
        </w:rPr>
        <w:t xml:space="preserve">Несистематизированные отрывочные знания можно использовать лишь для той цели, для которой они предназначены. В современном быстро меняющемся мире перед человеком встаёт множество неожиданных, новых задач, к которым невозможно подготовиться заранее. В неожиданной ситуации может быть полезна </w:t>
      </w:r>
      <w:r w:rsidRPr="00A35EF3">
        <w:rPr>
          <w:rFonts w:ascii="Times New Roman" w:hAnsi="Times New Roman" w:cs="Times New Roman"/>
          <w:i/>
          <w:sz w:val="24"/>
          <w:szCs w:val="24"/>
        </w:rPr>
        <w:t>целостная система знаний</w:t>
      </w:r>
      <w:r w:rsidRPr="00A35EF3">
        <w:rPr>
          <w:rFonts w:ascii="Times New Roman" w:hAnsi="Times New Roman" w:cs="Times New Roman"/>
          <w:sz w:val="24"/>
          <w:szCs w:val="24"/>
        </w:rPr>
        <w:t xml:space="preserve">, а ещё в большей степени – сформированное умение постоянно систематизировать приобретаемую информацию и обнаруживать новые связи и отношения.  Наука – это образцовый пример системы знаний, построенный на рациональной основе. </w:t>
      </w:r>
    </w:p>
    <w:p w:rsidR="007C4F59" w:rsidRPr="00A35EF3" w:rsidRDefault="007C4F59" w:rsidP="00EF2FDC">
      <w:pPr>
        <w:spacing w:after="0"/>
        <w:ind w:firstLine="360"/>
        <w:jc w:val="both"/>
        <w:rPr>
          <w:rFonts w:ascii="Times New Roman" w:hAnsi="Times New Roman" w:cs="Times New Roman"/>
          <w:sz w:val="24"/>
          <w:szCs w:val="24"/>
        </w:rPr>
      </w:pPr>
      <w:r w:rsidRPr="00A35EF3">
        <w:rPr>
          <w:rFonts w:ascii="Times New Roman" w:hAnsi="Times New Roman" w:cs="Times New Roman"/>
          <w:sz w:val="24"/>
          <w:szCs w:val="24"/>
        </w:rPr>
        <w:t xml:space="preserve">Знакомство с началами наук даёт ученику  ключ  к осмыслению личного опыта, позволяя сделать явления окружающего мира понятными, знакомыми и предсказуемыми.  </w:t>
      </w:r>
      <w:proofErr w:type="gramStart"/>
      <w:r w:rsidRPr="00A35EF3">
        <w:rPr>
          <w:rFonts w:ascii="Times New Roman" w:hAnsi="Times New Roman" w:cs="Times New Roman"/>
          <w:sz w:val="24"/>
          <w:szCs w:val="24"/>
        </w:rPr>
        <w:t>Предмет  «Окружающий мир» создаёт фундамент значительной части предметов основной школы: физики, химии, биологии, географии, обществознанию, истории.</w:t>
      </w:r>
      <w:proofErr w:type="gramEnd"/>
      <w:r w:rsidRPr="00A35EF3">
        <w:rPr>
          <w:rFonts w:ascii="Times New Roman" w:hAnsi="Times New Roman" w:cs="Times New Roman"/>
          <w:sz w:val="24"/>
          <w:szCs w:val="24"/>
        </w:rPr>
        <w:t xml:space="preserve"> Это первый и единственный предмет в школе, рисующий картину природных и общественных явлений. В дальнейшем этот материал будет изучаться на различных предметах. Поэтому именно в рамках данного предмета удаётся решать проблемы, например, экологического образования и воспитания.</w:t>
      </w:r>
    </w:p>
    <w:p w:rsidR="007C4F59" w:rsidRPr="00A35EF3" w:rsidRDefault="007C4F59" w:rsidP="00EF2FDC">
      <w:pPr>
        <w:spacing w:after="0"/>
        <w:ind w:firstLine="284"/>
        <w:jc w:val="both"/>
        <w:rPr>
          <w:rFonts w:ascii="Times New Roman" w:hAnsi="Times New Roman" w:cs="Times New Roman"/>
          <w:color w:val="000000"/>
          <w:sz w:val="24"/>
          <w:szCs w:val="24"/>
        </w:rPr>
      </w:pPr>
      <w:r w:rsidRPr="00A35EF3">
        <w:rPr>
          <w:rFonts w:ascii="Times New Roman" w:hAnsi="Times New Roman" w:cs="Times New Roman"/>
          <w:color w:val="000000"/>
          <w:sz w:val="24"/>
          <w:szCs w:val="24"/>
        </w:rPr>
        <w:t xml:space="preserve">Специфика осмысления опыта современным ребёнком состоит в том, что его опыт необычайно широк, но в значительной степени виртуален, то </w:t>
      </w:r>
      <w:proofErr w:type="gramStart"/>
      <w:r w:rsidRPr="00A35EF3">
        <w:rPr>
          <w:rFonts w:ascii="Times New Roman" w:hAnsi="Times New Roman" w:cs="Times New Roman"/>
          <w:color w:val="000000"/>
          <w:sz w:val="24"/>
          <w:szCs w:val="24"/>
        </w:rPr>
        <w:t>есть</w:t>
      </w:r>
      <w:proofErr w:type="gramEnd"/>
      <w:r w:rsidRPr="00A35EF3">
        <w:rPr>
          <w:rFonts w:ascii="Times New Roman" w:hAnsi="Times New Roman" w:cs="Times New Roman"/>
          <w:color w:val="000000"/>
          <w:sz w:val="24"/>
          <w:szCs w:val="24"/>
        </w:rPr>
        <w:t xml:space="preserve"> получен не путём непосредственного общения с окружающим миром, а опосредованно, через средства массовой информации и прежде всего телевидение. Роль виртуального опыта в дальнейшем будет только возрастать за счёт широкого распространения компьютера, Интернета. </w:t>
      </w:r>
    </w:p>
    <w:p w:rsidR="007C4F59" w:rsidRPr="00A35EF3" w:rsidRDefault="007C4F59" w:rsidP="00EF2FDC">
      <w:pPr>
        <w:spacing w:after="0"/>
        <w:ind w:firstLine="284"/>
        <w:jc w:val="both"/>
        <w:rPr>
          <w:rFonts w:ascii="Times New Roman" w:hAnsi="Times New Roman" w:cs="Times New Roman"/>
          <w:color w:val="000000"/>
          <w:sz w:val="24"/>
          <w:szCs w:val="24"/>
        </w:rPr>
      </w:pPr>
      <w:r w:rsidRPr="00A35EF3">
        <w:rPr>
          <w:rFonts w:ascii="Times New Roman" w:hAnsi="Times New Roman" w:cs="Times New Roman"/>
          <w:sz w:val="24"/>
          <w:szCs w:val="24"/>
        </w:rPr>
        <w:t xml:space="preserve">Телевидение не ориентировано на систематическое детское образование, хотя и становится главным «окном» в окружающий мир. Поэтому, не имея возможности противостоять негативным </w:t>
      </w:r>
      <w:r w:rsidRPr="00A35EF3">
        <w:rPr>
          <w:rFonts w:ascii="Times New Roman" w:hAnsi="Times New Roman" w:cs="Times New Roman"/>
          <w:sz w:val="24"/>
          <w:szCs w:val="24"/>
        </w:rPr>
        <w:lastRenderedPageBreak/>
        <w:t>влияниям виртуального опыта, школа должна по возможности его использовать для образовательных целей и организовать освоение виртуального мира школьниками. Поэтому роль предмета «Окружающий мир» весьма велика и возникает</w:t>
      </w:r>
      <w:r w:rsidRPr="00A35EF3">
        <w:rPr>
          <w:rFonts w:ascii="Times New Roman" w:hAnsi="Times New Roman" w:cs="Times New Roman"/>
          <w:color w:val="000000"/>
          <w:sz w:val="24"/>
          <w:szCs w:val="24"/>
        </w:rPr>
        <w:t xml:space="preserve"> необходимость расширения его содержания, поскольку этот предмет должен давать ответы на разнообразные запросы детского опыта, в том числе и виртуального. </w:t>
      </w:r>
    </w:p>
    <w:p w:rsidR="007C4F59" w:rsidRPr="00A35EF3" w:rsidRDefault="007C4F59" w:rsidP="00EF2FDC">
      <w:pPr>
        <w:spacing w:after="0"/>
        <w:ind w:firstLine="360"/>
        <w:jc w:val="both"/>
        <w:rPr>
          <w:rFonts w:ascii="Times New Roman" w:hAnsi="Times New Roman" w:cs="Times New Roman"/>
          <w:sz w:val="24"/>
          <w:szCs w:val="24"/>
        </w:rPr>
      </w:pPr>
      <w:r w:rsidRPr="00A35EF3">
        <w:rPr>
          <w:rFonts w:ascii="Times New Roman" w:hAnsi="Times New Roman" w:cs="Times New Roman"/>
          <w:sz w:val="24"/>
          <w:szCs w:val="24"/>
        </w:rPr>
        <w:t xml:space="preserve">Осмысление личного опыта важно ещё и потому, что вводит в мир ученика ценностную шкалу, без которой невозможно формирование никаких целевых установок. Предмет «Окружающий мир» также помогает ученику в формировании личностного восприятия, эмоционального, оценочного отношения к этому миру. </w:t>
      </w:r>
    </w:p>
    <w:p w:rsidR="007C4F59" w:rsidRPr="00A35EF3" w:rsidRDefault="007C4F59" w:rsidP="00EF2FDC">
      <w:pPr>
        <w:spacing w:after="0"/>
        <w:ind w:firstLine="360"/>
        <w:jc w:val="both"/>
        <w:rPr>
          <w:rFonts w:ascii="Times New Roman" w:hAnsi="Times New Roman" w:cs="Times New Roman"/>
          <w:sz w:val="24"/>
          <w:szCs w:val="24"/>
        </w:rPr>
      </w:pPr>
      <w:r w:rsidRPr="00A35EF3">
        <w:rPr>
          <w:rFonts w:ascii="Times New Roman" w:hAnsi="Times New Roman" w:cs="Times New Roman"/>
          <w:sz w:val="24"/>
          <w:szCs w:val="24"/>
        </w:rPr>
        <w:t xml:space="preserve">Основные содержательные линии предмета «Окружающий мир» определены стандартами начального общего образования второго поколения и представлены в программе тремя содержательными блоками: «Человек и природа» - </w:t>
      </w:r>
      <w:r w:rsidRPr="00A35EF3">
        <w:rPr>
          <w:rFonts w:ascii="Times New Roman" w:hAnsi="Times New Roman" w:cs="Times New Roman"/>
          <w:b/>
          <w:sz w:val="24"/>
          <w:szCs w:val="24"/>
        </w:rPr>
        <w:t>178</w:t>
      </w:r>
      <w:r w:rsidRPr="00A35EF3">
        <w:rPr>
          <w:rFonts w:ascii="Times New Roman" w:hAnsi="Times New Roman" w:cs="Times New Roman"/>
          <w:sz w:val="24"/>
          <w:szCs w:val="24"/>
        </w:rPr>
        <w:t xml:space="preserve"> ч., «Человек и общество» - </w:t>
      </w:r>
      <w:r w:rsidRPr="00A35EF3">
        <w:rPr>
          <w:rFonts w:ascii="Times New Roman" w:hAnsi="Times New Roman" w:cs="Times New Roman"/>
          <w:b/>
          <w:sz w:val="24"/>
          <w:szCs w:val="24"/>
        </w:rPr>
        <w:t>75</w:t>
      </w:r>
      <w:r w:rsidRPr="00A35EF3">
        <w:rPr>
          <w:rFonts w:ascii="Times New Roman" w:hAnsi="Times New Roman" w:cs="Times New Roman"/>
          <w:sz w:val="24"/>
          <w:szCs w:val="24"/>
        </w:rPr>
        <w:t xml:space="preserve"> ч., «Правила безопасной жизни» - </w:t>
      </w:r>
      <w:r w:rsidRPr="00A35EF3">
        <w:rPr>
          <w:rFonts w:ascii="Times New Roman" w:hAnsi="Times New Roman" w:cs="Times New Roman"/>
          <w:b/>
          <w:sz w:val="24"/>
          <w:szCs w:val="24"/>
        </w:rPr>
        <w:t>17</w:t>
      </w:r>
      <w:r w:rsidRPr="00A35EF3">
        <w:rPr>
          <w:rFonts w:ascii="Times New Roman" w:hAnsi="Times New Roman" w:cs="Times New Roman"/>
          <w:sz w:val="24"/>
          <w:szCs w:val="24"/>
        </w:rPr>
        <w:t xml:space="preserve"> ч</w:t>
      </w:r>
      <w:proofErr w:type="gramStart"/>
      <w:r w:rsidRPr="00A35EF3">
        <w:rPr>
          <w:rFonts w:ascii="Times New Roman" w:hAnsi="Times New Roman" w:cs="Times New Roman"/>
          <w:sz w:val="24"/>
          <w:szCs w:val="24"/>
        </w:rPr>
        <w:t>.(</w:t>
      </w:r>
      <w:proofErr w:type="gramEnd"/>
      <w:r w:rsidRPr="00A35EF3">
        <w:rPr>
          <w:rFonts w:ascii="Times New Roman" w:hAnsi="Times New Roman" w:cs="Times New Roman"/>
          <w:sz w:val="24"/>
          <w:szCs w:val="24"/>
        </w:rPr>
        <w:t>изучается по мере изучения двух первых блоков).</w:t>
      </w:r>
    </w:p>
    <w:p w:rsidR="007C4F59" w:rsidRPr="00A35EF3" w:rsidRDefault="007C4F59" w:rsidP="00EF2FDC">
      <w:pPr>
        <w:spacing w:after="0"/>
        <w:ind w:firstLine="360"/>
        <w:jc w:val="both"/>
        <w:rPr>
          <w:rFonts w:ascii="Times New Roman" w:hAnsi="Times New Roman" w:cs="Times New Roman"/>
          <w:sz w:val="24"/>
          <w:szCs w:val="24"/>
        </w:rPr>
      </w:pPr>
      <w:r w:rsidRPr="00A35EF3">
        <w:rPr>
          <w:rFonts w:ascii="Times New Roman" w:hAnsi="Times New Roman" w:cs="Times New Roman"/>
          <w:sz w:val="24"/>
          <w:szCs w:val="24"/>
        </w:rPr>
        <w:t xml:space="preserve">Тематическое планирование рассчитано на естественно-научное направление содержание курса и предусматривает следующее распределение часов по содержательным блокам, с учётом того, что в первом классе 1 ч. </w:t>
      </w:r>
      <w:proofErr w:type="gramStart"/>
      <w:r w:rsidRPr="00A35EF3">
        <w:rPr>
          <w:rFonts w:ascii="Times New Roman" w:hAnsi="Times New Roman" w:cs="Times New Roman"/>
          <w:sz w:val="24"/>
          <w:szCs w:val="24"/>
        </w:rPr>
        <w:t>отдан</w:t>
      </w:r>
      <w:proofErr w:type="gramEnd"/>
      <w:r w:rsidRPr="00A35EF3">
        <w:rPr>
          <w:rFonts w:ascii="Times New Roman" w:hAnsi="Times New Roman" w:cs="Times New Roman"/>
          <w:sz w:val="24"/>
          <w:szCs w:val="24"/>
        </w:rPr>
        <w:t xml:space="preserve"> на изучение регионального курса «Кубановедение»: «Человек и природа» - </w:t>
      </w:r>
      <w:r w:rsidRPr="00A35EF3">
        <w:rPr>
          <w:rFonts w:ascii="Times New Roman" w:hAnsi="Times New Roman" w:cs="Times New Roman"/>
          <w:b/>
          <w:sz w:val="24"/>
          <w:szCs w:val="24"/>
        </w:rPr>
        <w:t>155</w:t>
      </w:r>
      <w:r w:rsidRPr="00A35EF3">
        <w:rPr>
          <w:rFonts w:ascii="Times New Roman" w:hAnsi="Times New Roman" w:cs="Times New Roman"/>
          <w:sz w:val="24"/>
          <w:szCs w:val="24"/>
        </w:rPr>
        <w:t xml:space="preserve"> ч., «Человек и общество» - </w:t>
      </w:r>
      <w:r w:rsidRPr="00A35EF3">
        <w:rPr>
          <w:rFonts w:ascii="Times New Roman" w:hAnsi="Times New Roman" w:cs="Times New Roman"/>
          <w:b/>
          <w:sz w:val="24"/>
          <w:szCs w:val="24"/>
        </w:rPr>
        <w:t>68</w:t>
      </w:r>
      <w:r w:rsidRPr="00A35EF3">
        <w:rPr>
          <w:rFonts w:ascii="Times New Roman" w:hAnsi="Times New Roman" w:cs="Times New Roman"/>
          <w:sz w:val="24"/>
          <w:szCs w:val="24"/>
        </w:rPr>
        <w:t xml:space="preserve">  ч.,   «Правила безопасной жизни»  - </w:t>
      </w:r>
      <w:r w:rsidRPr="00A35EF3">
        <w:rPr>
          <w:rFonts w:ascii="Times New Roman" w:hAnsi="Times New Roman" w:cs="Times New Roman"/>
          <w:b/>
          <w:sz w:val="24"/>
          <w:szCs w:val="24"/>
        </w:rPr>
        <w:t>14</w:t>
      </w:r>
      <w:r w:rsidRPr="00A35EF3">
        <w:rPr>
          <w:rFonts w:ascii="Times New Roman" w:hAnsi="Times New Roman" w:cs="Times New Roman"/>
          <w:sz w:val="24"/>
          <w:szCs w:val="24"/>
        </w:rPr>
        <w:t xml:space="preserve"> ч. (изучается по мере изучения двух первых блоков). </w:t>
      </w:r>
    </w:p>
    <w:p w:rsidR="007C4F59" w:rsidRPr="00A35EF3" w:rsidRDefault="007C4F59" w:rsidP="00EF2FDC">
      <w:pPr>
        <w:pStyle w:val="a3"/>
        <w:spacing w:after="0"/>
        <w:ind w:left="0"/>
        <w:jc w:val="both"/>
        <w:rPr>
          <w:rFonts w:ascii="Times New Roman" w:hAnsi="Times New Roman" w:cs="Times New Roman"/>
          <w:color w:val="000000"/>
          <w:sz w:val="24"/>
          <w:szCs w:val="24"/>
        </w:rPr>
      </w:pPr>
      <w:r w:rsidRPr="00A35EF3">
        <w:rPr>
          <w:rFonts w:ascii="Times New Roman" w:hAnsi="Times New Roman" w:cs="Times New Roman"/>
          <w:sz w:val="24"/>
          <w:szCs w:val="24"/>
          <w:u w:val="single"/>
        </w:rPr>
        <w:t>Методические пособия для учащихся:</w:t>
      </w:r>
    </w:p>
    <w:p w:rsidR="007C4F59" w:rsidRPr="00A35EF3" w:rsidRDefault="007C4F59" w:rsidP="00EF2FDC">
      <w:pPr>
        <w:pStyle w:val="10"/>
        <w:spacing w:after="0"/>
        <w:ind w:left="0" w:firstLine="0"/>
        <w:rPr>
          <w:rFonts w:ascii="Times New Roman" w:hAnsi="Times New Roman"/>
          <w:sz w:val="24"/>
          <w:szCs w:val="24"/>
        </w:rPr>
      </w:pPr>
      <w:r w:rsidRPr="00A35EF3">
        <w:rPr>
          <w:rFonts w:ascii="Times New Roman" w:hAnsi="Times New Roman"/>
          <w:sz w:val="24"/>
          <w:szCs w:val="24"/>
        </w:rPr>
        <w:t>Федотова О.Н., Трафимова Г.В., Трафимов С.А., Окружающий мир. 1-4 класс: Учебник. – М: Академкнига/ Учебник.</w:t>
      </w:r>
    </w:p>
    <w:p w:rsidR="007C4F59" w:rsidRPr="00A35EF3" w:rsidRDefault="007C4F59" w:rsidP="00EF2FDC">
      <w:pPr>
        <w:pStyle w:val="10"/>
        <w:spacing w:after="0"/>
        <w:ind w:left="0" w:firstLine="0"/>
        <w:rPr>
          <w:rFonts w:ascii="Times New Roman" w:hAnsi="Times New Roman"/>
          <w:sz w:val="24"/>
          <w:szCs w:val="24"/>
        </w:rPr>
      </w:pPr>
      <w:r w:rsidRPr="00A35EF3">
        <w:rPr>
          <w:rFonts w:ascii="Times New Roman" w:hAnsi="Times New Roman"/>
          <w:sz w:val="24"/>
          <w:szCs w:val="24"/>
        </w:rPr>
        <w:t xml:space="preserve">Федотова О.Н., Трафимова Г.В., Трафимов С.А.,Окружающий мир. 1-4 класс. Тетрадь для самостоятельной работы – М: Академкнига/ Учебник. </w:t>
      </w:r>
    </w:p>
    <w:p w:rsidR="007C4F59" w:rsidRPr="00A35EF3" w:rsidRDefault="007C4F59" w:rsidP="00EF2FDC">
      <w:pPr>
        <w:pStyle w:val="10"/>
        <w:spacing w:after="0"/>
        <w:ind w:left="0" w:firstLine="0"/>
        <w:rPr>
          <w:rFonts w:ascii="Times New Roman" w:hAnsi="Times New Roman"/>
          <w:sz w:val="24"/>
          <w:szCs w:val="24"/>
        </w:rPr>
      </w:pPr>
      <w:r w:rsidRPr="00A35EF3">
        <w:rPr>
          <w:rFonts w:ascii="Times New Roman" w:hAnsi="Times New Roman"/>
          <w:sz w:val="24"/>
          <w:szCs w:val="24"/>
        </w:rPr>
        <w:t xml:space="preserve">Федотова О.Н., Трафимова Г.В., Трафимов С.А., Окружающий мир. Хрестоматия. 1-4 класс. – М: Академкнига/ Учебник. </w:t>
      </w:r>
    </w:p>
    <w:p w:rsidR="007C4F59" w:rsidRPr="00A35EF3" w:rsidRDefault="007C4F59" w:rsidP="00EF2FDC">
      <w:pPr>
        <w:pStyle w:val="a3"/>
        <w:autoSpaceDE w:val="0"/>
        <w:autoSpaceDN w:val="0"/>
        <w:adjustRightInd w:val="0"/>
        <w:spacing w:after="0"/>
        <w:ind w:left="0"/>
        <w:jc w:val="both"/>
        <w:rPr>
          <w:rFonts w:ascii="Times New Roman" w:hAnsi="Times New Roman" w:cs="Times New Roman"/>
          <w:sz w:val="24"/>
          <w:szCs w:val="24"/>
          <w:u w:val="single"/>
        </w:rPr>
      </w:pPr>
      <w:r w:rsidRPr="00A35EF3">
        <w:rPr>
          <w:rFonts w:ascii="Times New Roman" w:hAnsi="Times New Roman" w:cs="Times New Roman"/>
          <w:sz w:val="24"/>
          <w:szCs w:val="24"/>
          <w:u w:val="single"/>
        </w:rPr>
        <w:t>Учебно-методические пособия для учителя</w:t>
      </w:r>
    </w:p>
    <w:p w:rsidR="007C4F59" w:rsidRPr="00A35EF3" w:rsidRDefault="007C4F5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Федотова О.Н., Трафимова Г.В., Трафимов С.А., Методическое пособие для учителя. – М: Академкнига/ Учебник.</w:t>
      </w:r>
    </w:p>
    <w:p w:rsidR="007C4F59" w:rsidRPr="00A35EF3" w:rsidRDefault="007C4F59" w:rsidP="00EF2FDC">
      <w:pPr>
        <w:pStyle w:val="a3"/>
        <w:ind w:left="0"/>
        <w:jc w:val="both"/>
        <w:rPr>
          <w:rFonts w:ascii="Times New Roman" w:hAnsi="Times New Roman" w:cs="Times New Roman"/>
          <w:sz w:val="24"/>
          <w:szCs w:val="24"/>
        </w:rPr>
      </w:pPr>
      <w:r w:rsidRPr="00A35EF3">
        <w:rPr>
          <w:rFonts w:ascii="Times New Roman" w:hAnsi="Times New Roman" w:cs="Times New Roman"/>
          <w:sz w:val="24"/>
          <w:szCs w:val="24"/>
          <w:u w:val="single"/>
        </w:rPr>
        <w:t>Программа по курсу «Окружающий мир»</w:t>
      </w:r>
      <w:r w:rsidRPr="00A35EF3">
        <w:rPr>
          <w:rFonts w:ascii="Times New Roman" w:hAnsi="Times New Roman" w:cs="Times New Roman"/>
          <w:sz w:val="24"/>
          <w:szCs w:val="24"/>
        </w:rPr>
        <w:t xml:space="preserve">: </w:t>
      </w:r>
    </w:p>
    <w:p w:rsidR="007C4F59" w:rsidRPr="00A35EF3" w:rsidRDefault="007C4F59" w:rsidP="00EF2FDC">
      <w:pPr>
        <w:pStyle w:val="a3"/>
        <w:spacing w:after="0"/>
        <w:ind w:left="0"/>
        <w:jc w:val="both"/>
        <w:rPr>
          <w:rFonts w:ascii="Times New Roman" w:hAnsi="Times New Roman" w:cs="Times New Roman"/>
          <w:color w:val="000000"/>
          <w:spacing w:val="-4"/>
          <w:sz w:val="24"/>
          <w:szCs w:val="24"/>
        </w:rPr>
      </w:pPr>
      <w:r w:rsidRPr="00A35EF3">
        <w:rPr>
          <w:rFonts w:ascii="Times New Roman" w:hAnsi="Times New Roman" w:cs="Times New Roman"/>
          <w:color w:val="000000"/>
          <w:spacing w:val="-4"/>
          <w:sz w:val="24"/>
          <w:szCs w:val="24"/>
        </w:rPr>
        <w:t xml:space="preserve">Авторская  программа по окружающему мируО.Н. Федотовой, Г.В. Трафимовой, Л.Г. Кудровой  «Программы по учебным предметам»,  </w:t>
      </w:r>
      <w:r w:rsidRPr="00A35EF3">
        <w:rPr>
          <w:rFonts w:ascii="Times New Roman" w:hAnsi="Times New Roman" w:cs="Times New Roman"/>
          <w:color w:val="000000"/>
          <w:spacing w:val="-5"/>
          <w:sz w:val="24"/>
          <w:szCs w:val="24"/>
        </w:rPr>
        <w:t xml:space="preserve"> М.:  Академкнига/учебник , 2011 г. – Ч.1: 240 с. </w:t>
      </w:r>
      <w:r w:rsidRPr="00A35EF3">
        <w:rPr>
          <w:rFonts w:ascii="Times New Roman" w:hAnsi="Times New Roman" w:cs="Times New Roman"/>
          <w:sz w:val="24"/>
          <w:szCs w:val="24"/>
        </w:rPr>
        <w:t xml:space="preserve">Проект  </w:t>
      </w:r>
      <w:r w:rsidRPr="00A35EF3">
        <w:rPr>
          <w:rFonts w:ascii="Times New Roman" w:hAnsi="Times New Roman" w:cs="Times New Roman"/>
          <w:sz w:val="24"/>
          <w:szCs w:val="24"/>
          <w:u w:val="single"/>
        </w:rPr>
        <w:t>«Перспективная начальная школа»</w:t>
      </w:r>
      <w:r w:rsidRPr="00A35EF3">
        <w:rPr>
          <w:rFonts w:ascii="Times New Roman" w:hAnsi="Times New Roman" w:cs="Times New Roman"/>
          <w:sz w:val="24"/>
          <w:szCs w:val="24"/>
        </w:rPr>
        <w:t xml:space="preserve">, разработанная на основе Федерального государственного образовательного стандарта начального общего образования </w:t>
      </w:r>
      <w:r w:rsidRPr="00A35EF3">
        <w:rPr>
          <w:rFonts w:ascii="Times New Roman" w:hAnsi="Times New Roman" w:cs="Times New Roman"/>
          <w:color w:val="000000"/>
          <w:sz w:val="24"/>
          <w:szCs w:val="24"/>
        </w:rPr>
        <w:t>(приказ Минобрнауки РФ № 373 от 6 октября 2009г)</w:t>
      </w:r>
      <w:r w:rsidRPr="00A35EF3">
        <w:rPr>
          <w:rFonts w:ascii="Times New Roman" w:hAnsi="Times New Roman" w:cs="Times New Roman"/>
          <w:color w:val="000000"/>
          <w:spacing w:val="-4"/>
          <w:sz w:val="24"/>
          <w:szCs w:val="24"/>
        </w:rPr>
        <w:t xml:space="preserve">. </w:t>
      </w:r>
    </w:p>
    <w:p w:rsidR="007F5FE2" w:rsidRPr="00A35EF3" w:rsidRDefault="007F5FE2" w:rsidP="00EF2FDC">
      <w:pPr>
        <w:pStyle w:val="a3"/>
        <w:spacing w:after="0"/>
        <w:ind w:left="0"/>
        <w:jc w:val="both"/>
        <w:rPr>
          <w:rFonts w:ascii="Times New Roman" w:hAnsi="Times New Roman" w:cs="Times New Roman"/>
          <w:b/>
          <w:color w:val="000000"/>
          <w:spacing w:val="-4"/>
          <w:sz w:val="24"/>
          <w:szCs w:val="24"/>
        </w:rPr>
      </w:pPr>
      <w:r w:rsidRPr="00A35EF3">
        <w:rPr>
          <w:rFonts w:ascii="Times New Roman" w:hAnsi="Times New Roman" w:cs="Times New Roman"/>
          <w:b/>
          <w:color w:val="000000"/>
          <w:spacing w:val="-4"/>
          <w:sz w:val="24"/>
          <w:szCs w:val="24"/>
        </w:rPr>
        <w:t>Основное содержание обучения</w:t>
      </w:r>
    </w:p>
    <w:p w:rsidR="007F5FE2" w:rsidRPr="00A35EF3" w:rsidRDefault="007F5FE2" w:rsidP="00EF2FDC">
      <w:pPr>
        <w:autoSpaceDE w:val="0"/>
        <w:autoSpaceDN w:val="0"/>
        <w:adjustRightInd w:val="0"/>
        <w:spacing w:after="0" w:line="240" w:lineRule="auto"/>
        <w:jc w:val="both"/>
        <w:rPr>
          <w:rFonts w:ascii="Times New Roman" w:hAnsi="Times New Roman" w:cs="Times New Roman"/>
          <w:i/>
          <w:sz w:val="24"/>
          <w:szCs w:val="24"/>
        </w:rPr>
      </w:pPr>
      <w:r w:rsidRPr="00A35EF3">
        <w:rPr>
          <w:rFonts w:ascii="Times New Roman" w:hAnsi="Times New Roman" w:cs="Times New Roman"/>
          <w:i/>
          <w:sz w:val="24"/>
          <w:szCs w:val="24"/>
        </w:rPr>
        <w:t>Тематическое планирование</w:t>
      </w:r>
    </w:p>
    <w:p w:rsidR="001E6906" w:rsidRPr="00A35EF3" w:rsidRDefault="001E6906" w:rsidP="00EF2FDC">
      <w:pPr>
        <w:pStyle w:val="3"/>
        <w:spacing w:before="0"/>
        <w:ind w:firstLine="709"/>
        <w:jc w:val="both"/>
        <w:rPr>
          <w:rFonts w:ascii="Times New Roman" w:hAnsi="Times New Roman"/>
          <w:sz w:val="24"/>
          <w:szCs w:val="24"/>
          <w:lang w:val="ru-RU"/>
        </w:rPr>
      </w:pPr>
      <w:r w:rsidRPr="00A35EF3">
        <w:rPr>
          <w:rFonts w:ascii="Times New Roman" w:hAnsi="Times New Roman"/>
          <w:sz w:val="24"/>
          <w:szCs w:val="24"/>
          <w:lang w:val="ru-RU"/>
        </w:rPr>
        <w:t>«Окружающий мир»</w:t>
      </w:r>
      <w:bookmarkStart w:id="1" w:name="m3"/>
      <w:bookmarkEnd w:id="1"/>
    </w:p>
    <w:p w:rsidR="001E6906" w:rsidRPr="00A35EF3" w:rsidRDefault="001E6906" w:rsidP="00EF2FDC">
      <w:pPr>
        <w:pStyle w:val="a3"/>
        <w:jc w:val="both"/>
        <w:rPr>
          <w:rFonts w:ascii="Times New Roman" w:hAnsi="Times New Roman" w:cs="Times New Roman"/>
          <w:b/>
          <w:sz w:val="24"/>
          <w:szCs w:val="24"/>
        </w:rPr>
      </w:pPr>
      <w:r w:rsidRPr="00A35EF3">
        <w:rPr>
          <w:rFonts w:ascii="Times New Roman" w:hAnsi="Times New Roman" w:cs="Times New Roman"/>
          <w:b/>
          <w:sz w:val="24"/>
          <w:szCs w:val="24"/>
        </w:rPr>
        <w:t>1 класс(</w:t>
      </w:r>
      <w:r w:rsidR="001541CC" w:rsidRPr="00A35EF3">
        <w:rPr>
          <w:rFonts w:ascii="Times New Roman" w:hAnsi="Times New Roman" w:cs="Times New Roman"/>
          <w:b/>
          <w:sz w:val="24"/>
          <w:szCs w:val="24"/>
        </w:rPr>
        <w:t>66 часов</w:t>
      </w:r>
      <w:r w:rsidRPr="00A35EF3">
        <w:rPr>
          <w:rFonts w:ascii="Times New Roman" w:hAnsi="Times New Roman" w:cs="Times New Roman"/>
          <w:b/>
          <w:sz w:val="24"/>
          <w:szCs w:val="24"/>
        </w:rPr>
        <w:t>)</w:t>
      </w:r>
    </w:p>
    <w:p w:rsidR="001E6906" w:rsidRPr="00A35EF3" w:rsidRDefault="001E6906" w:rsidP="00EF2FDC">
      <w:pPr>
        <w:pStyle w:val="a3"/>
        <w:tabs>
          <w:tab w:val="left" w:pos="2044"/>
        </w:tabs>
        <w:spacing w:after="0"/>
        <w:jc w:val="both"/>
        <w:rPr>
          <w:rFonts w:ascii="Times New Roman" w:hAnsi="Times New Roman" w:cs="Times New Roman"/>
          <w:b/>
          <w:sz w:val="24"/>
          <w:szCs w:val="24"/>
        </w:rPr>
      </w:pPr>
      <w:r w:rsidRPr="00A35EF3">
        <w:rPr>
          <w:rFonts w:ascii="Times New Roman" w:hAnsi="Times New Roman" w:cs="Times New Roman"/>
          <w:b/>
          <w:sz w:val="24"/>
          <w:szCs w:val="24"/>
        </w:rPr>
        <w:t>Человек и природа  (</w:t>
      </w:r>
      <w:r w:rsidR="001541CC" w:rsidRPr="00A35EF3">
        <w:rPr>
          <w:rFonts w:ascii="Times New Roman" w:hAnsi="Times New Roman" w:cs="Times New Roman"/>
          <w:b/>
          <w:sz w:val="24"/>
          <w:szCs w:val="24"/>
        </w:rPr>
        <w:t>38</w:t>
      </w:r>
      <w:r w:rsidRPr="00A35EF3">
        <w:rPr>
          <w:rFonts w:ascii="Times New Roman" w:hAnsi="Times New Roman" w:cs="Times New Roman"/>
          <w:b/>
          <w:sz w:val="24"/>
          <w:szCs w:val="24"/>
        </w:rPr>
        <w:t xml:space="preserve"> ч)</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Природ</w:t>
      </w:r>
      <w:proofErr w:type="gramStart"/>
      <w:r w:rsidRPr="00A35EF3">
        <w:rPr>
          <w:rFonts w:ascii="Times New Roman" w:hAnsi="Times New Roman" w:cs="Times New Roman"/>
          <w:sz w:val="24"/>
          <w:szCs w:val="24"/>
        </w:rPr>
        <w:t>а-</w:t>
      </w:r>
      <w:proofErr w:type="gramEnd"/>
      <w:r w:rsidRPr="00A35EF3">
        <w:rPr>
          <w:rFonts w:ascii="Times New Roman" w:hAnsi="Times New Roman" w:cs="Times New Roman"/>
          <w:sz w:val="24"/>
          <w:szCs w:val="24"/>
        </w:rPr>
        <w:t xml:space="preserve"> это то, что нас окружает, но не создает человеком. Природные объекты и предметы, созданные человеком. Природа живая и нежива</w:t>
      </w:r>
      <w:proofErr w:type="gramStart"/>
      <w:r w:rsidRPr="00A35EF3">
        <w:rPr>
          <w:rFonts w:ascii="Times New Roman" w:hAnsi="Times New Roman" w:cs="Times New Roman"/>
          <w:sz w:val="24"/>
          <w:szCs w:val="24"/>
        </w:rPr>
        <w:t>я(</w:t>
      </w:r>
      <w:proofErr w:type="gramEnd"/>
      <w:r w:rsidRPr="00A35EF3">
        <w:rPr>
          <w:rFonts w:ascii="Times New Roman" w:hAnsi="Times New Roman" w:cs="Times New Roman"/>
          <w:sz w:val="24"/>
          <w:szCs w:val="24"/>
        </w:rPr>
        <w:t>на примерах различения объектов живой и неживой природы). Органы чувств человека (глаз, нос, язык, ухо, кожа). Признаки объектов живой природы и предметов, которые можно определить на основе наблюдений с помощью органов чувств (цвет, форма, сравнительные размеры, наличие вкуса, запаха; ощущение теплого (холодного), гладкого (шершавого)). Основные признаки живой природы (например, живые существа дышат, питаются, растут, приносят потомство, умирают).</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lastRenderedPageBreak/>
        <w:tab/>
        <w:t xml:space="preserve">Вода. Первоначальные представления о разных состояниях воды (жидкое и твердое </w:t>
      </w:r>
      <w:proofErr w:type="gramStart"/>
      <w:r w:rsidRPr="00A35EF3">
        <w:rPr>
          <w:rFonts w:ascii="Times New Roman" w:hAnsi="Times New Roman" w:cs="Times New Roman"/>
          <w:sz w:val="24"/>
          <w:szCs w:val="24"/>
        </w:rPr>
        <w:t>-л</w:t>
      </w:r>
      <w:proofErr w:type="gramEnd"/>
      <w:r w:rsidRPr="00A35EF3">
        <w:rPr>
          <w:rFonts w:ascii="Times New Roman" w:hAnsi="Times New Roman" w:cs="Times New Roman"/>
          <w:sz w:val="24"/>
          <w:szCs w:val="24"/>
        </w:rPr>
        <w:t>ед, снежинки) на основе наблюдений и опытных исследований.</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Растени</w:t>
      </w:r>
      <w:proofErr w:type="gramStart"/>
      <w:r w:rsidRPr="00A35EF3">
        <w:rPr>
          <w:rFonts w:ascii="Times New Roman" w:hAnsi="Times New Roman" w:cs="Times New Roman"/>
          <w:sz w:val="24"/>
          <w:szCs w:val="24"/>
        </w:rPr>
        <w:t>я-</w:t>
      </w:r>
      <w:proofErr w:type="gramEnd"/>
      <w:r w:rsidRPr="00A35EF3">
        <w:rPr>
          <w:rFonts w:ascii="Times New Roman" w:hAnsi="Times New Roman" w:cs="Times New Roman"/>
          <w:sz w:val="24"/>
          <w:szCs w:val="24"/>
        </w:rPr>
        <w:t xml:space="preserve"> часть живой природы. Разнообразие растений. Деревья, кустарники, травы. Условия, необходимые для жизни растений (свет, тепло, воздух, вода). </w:t>
      </w:r>
      <w:proofErr w:type="gramStart"/>
      <w:r w:rsidRPr="00A35EF3">
        <w:rPr>
          <w:rFonts w:ascii="Times New Roman" w:hAnsi="Times New Roman" w:cs="Times New Roman"/>
          <w:sz w:val="24"/>
          <w:szCs w:val="24"/>
        </w:rPr>
        <w:t>Части растений (вегетативные и генеративные органы): стебель, корень, лист, побег, цветок, семя, плод.</w:t>
      </w:r>
      <w:proofErr w:type="gramEnd"/>
      <w:r w:rsidRPr="00A35EF3">
        <w:rPr>
          <w:rFonts w:ascii="Times New Roman" w:hAnsi="Times New Roman" w:cs="Times New Roman"/>
          <w:sz w:val="24"/>
          <w:szCs w:val="24"/>
        </w:rPr>
        <w:t xml:space="preserve"> Знакомство с разнообразием плодов и семян на основе наблюдений </w:t>
      </w:r>
      <w:proofErr w:type="gramStart"/>
      <w:r w:rsidRPr="00A35EF3">
        <w:rPr>
          <w:rFonts w:ascii="Times New Roman" w:hAnsi="Times New Roman" w:cs="Times New Roman"/>
          <w:sz w:val="24"/>
          <w:szCs w:val="24"/>
        </w:rPr>
        <w:t xml:space="preserve">( </w:t>
      </w:r>
      <w:proofErr w:type="gramEnd"/>
      <w:r w:rsidRPr="00A35EF3">
        <w:rPr>
          <w:rFonts w:ascii="Times New Roman" w:hAnsi="Times New Roman" w:cs="Times New Roman"/>
          <w:sz w:val="24"/>
          <w:szCs w:val="24"/>
        </w:rPr>
        <w:t>по выбору учителя). Способы распространения растений. Лекарственные растения. Распознавания растений своего края (АО листьям, плодам, кронам и др.) на основе наблюдений.</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Грибы. Части (органы) шляпочных грибов (грибница, ножка, плодовое тело, споры). Съедобные и несъедобные грибы. Правила сбора грибов.</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Животные как часть живой природы. Разнообразие животных. Насекомые, рыбы, птицы, звери. Дикие и домашние животные.</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Примеры явлений природы. Смена времен года.</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 xml:space="preserve">Осень. </w:t>
      </w:r>
      <w:proofErr w:type="gramStart"/>
      <w:r w:rsidRPr="00A35EF3">
        <w:rPr>
          <w:rFonts w:ascii="Times New Roman" w:hAnsi="Times New Roman" w:cs="Times New Roman"/>
          <w:sz w:val="24"/>
          <w:szCs w:val="24"/>
        </w:rPr>
        <w:t>Осенние</w:t>
      </w:r>
      <w:proofErr w:type="gramEnd"/>
      <w:r w:rsidRPr="00A35EF3">
        <w:rPr>
          <w:rFonts w:ascii="Times New Roman" w:hAnsi="Times New Roman" w:cs="Times New Roman"/>
          <w:sz w:val="24"/>
          <w:szCs w:val="24"/>
        </w:rPr>
        <w:t xml:space="preserve"> месяца (сентябрь, октябрь, ноябрь). Признаки осени (созревание плодов и ягод, похолодание, листопад, отлет перелетных птиц, подготовка зверей к зиме). Осенняя жизнь растений и животных и их подготовка зверей к зиме.</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 xml:space="preserve">Зима. </w:t>
      </w:r>
      <w:proofErr w:type="gramStart"/>
      <w:r w:rsidRPr="00A35EF3">
        <w:rPr>
          <w:rFonts w:ascii="Times New Roman" w:hAnsi="Times New Roman" w:cs="Times New Roman"/>
          <w:sz w:val="24"/>
          <w:szCs w:val="24"/>
        </w:rPr>
        <w:t>Зимние</w:t>
      </w:r>
      <w:proofErr w:type="gramEnd"/>
      <w:r w:rsidRPr="00A35EF3">
        <w:rPr>
          <w:rFonts w:ascii="Times New Roman" w:hAnsi="Times New Roman" w:cs="Times New Roman"/>
          <w:sz w:val="24"/>
          <w:szCs w:val="24"/>
        </w:rPr>
        <w:t xml:space="preserve"> месяца (декабрь, январь, февраль). Признаки зимы </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(низкое солнце, короткая продолжительность дня, холод, замерзание воды). Жизнь деревьев, кустарников и трав в зимнее время года. Жизнь растений и животных подо льдом. Жизнь лесных зверей и птиц в зимнее время года. Помощь животным в зимнее время года. Зимние игры.</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 xml:space="preserve">Весна. </w:t>
      </w:r>
      <w:proofErr w:type="gramStart"/>
      <w:r w:rsidRPr="00A35EF3">
        <w:rPr>
          <w:rFonts w:ascii="Times New Roman" w:hAnsi="Times New Roman" w:cs="Times New Roman"/>
          <w:sz w:val="24"/>
          <w:szCs w:val="24"/>
        </w:rPr>
        <w:t>Весенние</w:t>
      </w:r>
      <w:proofErr w:type="gramEnd"/>
      <w:r w:rsidRPr="00A35EF3">
        <w:rPr>
          <w:rFonts w:ascii="Times New Roman" w:hAnsi="Times New Roman" w:cs="Times New Roman"/>
          <w:sz w:val="24"/>
          <w:szCs w:val="24"/>
        </w:rPr>
        <w:t xml:space="preserve"> месяца (март, апрель, май). Признаки весны (высокое солнце, тепло, увеличение продолжительности дня, таяние снега и льда, пробуждение природы, прилет птиц) жизнь деревьев и кустарников весной. Травянистые раннецветущие растения. Жизнь животных весной (забота птиц о будущем потомстве).</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 xml:space="preserve">Лето. </w:t>
      </w:r>
      <w:proofErr w:type="gramStart"/>
      <w:r w:rsidRPr="00A35EF3">
        <w:rPr>
          <w:rFonts w:ascii="Times New Roman" w:hAnsi="Times New Roman" w:cs="Times New Roman"/>
          <w:sz w:val="24"/>
          <w:szCs w:val="24"/>
        </w:rPr>
        <w:t>Летние</w:t>
      </w:r>
      <w:proofErr w:type="gramEnd"/>
      <w:r w:rsidRPr="00A35EF3">
        <w:rPr>
          <w:rFonts w:ascii="Times New Roman" w:hAnsi="Times New Roman" w:cs="Times New Roman"/>
          <w:sz w:val="24"/>
          <w:szCs w:val="24"/>
        </w:rPr>
        <w:t xml:space="preserve"> месяца (июнь, июль, август). Признаки лета (высокое солнце, продолжительный день, тепло, цветение растений, потомство у животных). Летний отдых.</w:t>
      </w:r>
    </w:p>
    <w:p w:rsidR="001E6906" w:rsidRPr="00A35EF3" w:rsidRDefault="001E6906" w:rsidP="00EF2FDC">
      <w:pPr>
        <w:spacing w:after="0"/>
        <w:jc w:val="both"/>
        <w:rPr>
          <w:rFonts w:ascii="Times New Roman" w:hAnsi="Times New Roman" w:cs="Times New Roman"/>
          <w:b/>
          <w:sz w:val="24"/>
          <w:szCs w:val="24"/>
        </w:rPr>
      </w:pPr>
      <w:r w:rsidRPr="00A35EF3">
        <w:rPr>
          <w:rFonts w:ascii="Times New Roman" w:hAnsi="Times New Roman" w:cs="Times New Roman"/>
          <w:b/>
          <w:sz w:val="24"/>
          <w:szCs w:val="24"/>
        </w:rPr>
        <w:t>Человек и общество (</w:t>
      </w:r>
      <w:r w:rsidR="001541CC" w:rsidRPr="00A35EF3">
        <w:rPr>
          <w:rFonts w:ascii="Times New Roman" w:hAnsi="Times New Roman" w:cs="Times New Roman"/>
          <w:b/>
          <w:sz w:val="24"/>
          <w:szCs w:val="24"/>
        </w:rPr>
        <w:t>24</w:t>
      </w:r>
      <w:r w:rsidRPr="00A35EF3">
        <w:rPr>
          <w:rFonts w:ascii="Times New Roman" w:hAnsi="Times New Roman" w:cs="Times New Roman"/>
          <w:b/>
          <w:sz w:val="24"/>
          <w:szCs w:val="24"/>
        </w:rPr>
        <w:t>ч)</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 xml:space="preserve">Ознакомление с условными обозначениями учебника и их использование при работе с учебником. </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Школьник и его жизнь в школе. Приход в школу, приветствие учителю, подготовка к уроку. Правила поведения в школе: в компьютерном классе, на уроке, на перемене, в столовой. Правильная осанка во время письма. Правила подъема и спуска с лестницы. Спортивная форма и сменная обувь.</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Первое знакомство с терминами «экология», «эколог», «Красная книга России». Примеры животных из Красной книги России (изображение животных их Красной книги на юбилейных монетах России)</w:t>
      </w:r>
      <w:proofErr w:type="gramStart"/>
      <w:r w:rsidRPr="00A35EF3">
        <w:rPr>
          <w:rFonts w:ascii="Times New Roman" w:hAnsi="Times New Roman" w:cs="Times New Roman"/>
          <w:sz w:val="24"/>
          <w:szCs w:val="24"/>
        </w:rPr>
        <w:t xml:space="preserve"> .</w:t>
      </w:r>
      <w:proofErr w:type="gramEnd"/>
      <w:r w:rsidRPr="00A35EF3">
        <w:rPr>
          <w:rFonts w:ascii="Times New Roman" w:hAnsi="Times New Roman" w:cs="Times New Roman"/>
          <w:sz w:val="24"/>
          <w:szCs w:val="24"/>
        </w:rPr>
        <w:t xml:space="preserve"> разработка экологических (предупредительных) знаков и их установка на пришкольном участке.</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Труд людей в осенний период года.</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Наша Родин</w:t>
      </w:r>
      <w:proofErr w:type="gramStart"/>
      <w:r w:rsidRPr="00A35EF3">
        <w:rPr>
          <w:rFonts w:ascii="Times New Roman" w:hAnsi="Times New Roman" w:cs="Times New Roman"/>
          <w:sz w:val="24"/>
          <w:szCs w:val="24"/>
        </w:rPr>
        <w:t>а-</w:t>
      </w:r>
      <w:proofErr w:type="gramEnd"/>
      <w:r w:rsidRPr="00A35EF3">
        <w:rPr>
          <w:rFonts w:ascii="Times New Roman" w:hAnsi="Times New Roman" w:cs="Times New Roman"/>
          <w:sz w:val="24"/>
          <w:szCs w:val="24"/>
        </w:rPr>
        <w:t xml:space="preserve"> Россия. Иллюстрация территории и границ России. Росси</w:t>
      </w:r>
      <w:proofErr w:type="gramStart"/>
      <w:r w:rsidRPr="00A35EF3">
        <w:rPr>
          <w:rFonts w:ascii="Times New Roman" w:hAnsi="Times New Roman" w:cs="Times New Roman"/>
          <w:sz w:val="24"/>
          <w:szCs w:val="24"/>
        </w:rPr>
        <w:t>я-</w:t>
      </w:r>
      <w:proofErr w:type="gramEnd"/>
      <w:r w:rsidRPr="00A35EF3">
        <w:rPr>
          <w:rFonts w:ascii="Times New Roman" w:hAnsi="Times New Roman" w:cs="Times New Roman"/>
          <w:sz w:val="24"/>
          <w:szCs w:val="24"/>
        </w:rPr>
        <w:t xml:space="preserve"> многонациональная страна. Москв</w:t>
      </w:r>
      <w:proofErr w:type="gramStart"/>
      <w:r w:rsidRPr="00A35EF3">
        <w:rPr>
          <w:rFonts w:ascii="Times New Roman" w:hAnsi="Times New Roman" w:cs="Times New Roman"/>
          <w:sz w:val="24"/>
          <w:szCs w:val="24"/>
        </w:rPr>
        <w:t>а-</w:t>
      </w:r>
      <w:proofErr w:type="gramEnd"/>
      <w:r w:rsidRPr="00A35EF3">
        <w:rPr>
          <w:rFonts w:ascii="Times New Roman" w:hAnsi="Times New Roman" w:cs="Times New Roman"/>
          <w:sz w:val="24"/>
          <w:szCs w:val="24"/>
        </w:rPr>
        <w:t xml:space="preserve"> столица России. Достопримечательности столиц</w:t>
      </w:r>
      <w:proofErr w:type="gramStart"/>
      <w:r w:rsidRPr="00A35EF3">
        <w:rPr>
          <w:rFonts w:ascii="Times New Roman" w:hAnsi="Times New Roman" w:cs="Times New Roman"/>
          <w:sz w:val="24"/>
          <w:szCs w:val="24"/>
        </w:rPr>
        <w:t>ы-</w:t>
      </w:r>
      <w:proofErr w:type="gramEnd"/>
      <w:r w:rsidRPr="00A35EF3">
        <w:rPr>
          <w:rFonts w:ascii="Times New Roman" w:hAnsi="Times New Roman" w:cs="Times New Roman"/>
          <w:sz w:val="24"/>
          <w:szCs w:val="24"/>
        </w:rPr>
        <w:t xml:space="preserve">  Красная площадь, Кремль. Метро. Знакомство с государственной символикой России: Государственный герб, Государственный флаг России, Государственный гимн России; правила поведения при прослушивании гимна.</w:t>
      </w:r>
    </w:p>
    <w:p w:rsidR="001E6906" w:rsidRPr="00A35EF3" w:rsidRDefault="001E6906" w:rsidP="00EF2FDC">
      <w:pPr>
        <w:spacing w:after="0"/>
        <w:jc w:val="both"/>
        <w:rPr>
          <w:rFonts w:ascii="Times New Roman" w:hAnsi="Times New Roman" w:cs="Times New Roman"/>
          <w:b/>
          <w:sz w:val="24"/>
          <w:szCs w:val="24"/>
        </w:rPr>
      </w:pPr>
      <w:r w:rsidRPr="00A35EF3">
        <w:rPr>
          <w:rFonts w:ascii="Times New Roman" w:hAnsi="Times New Roman" w:cs="Times New Roman"/>
          <w:b/>
          <w:sz w:val="24"/>
          <w:szCs w:val="24"/>
        </w:rPr>
        <w:t>Правила безопасного поведения (</w:t>
      </w:r>
      <w:r w:rsidR="001541CC" w:rsidRPr="00A35EF3">
        <w:rPr>
          <w:rFonts w:ascii="Times New Roman" w:hAnsi="Times New Roman" w:cs="Times New Roman"/>
          <w:b/>
          <w:sz w:val="24"/>
          <w:szCs w:val="24"/>
        </w:rPr>
        <w:t>4</w:t>
      </w:r>
      <w:r w:rsidRPr="00A35EF3">
        <w:rPr>
          <w:rFonts w:ascii="Times New Roman" w:hAnsi="Times New Roman" w:cs="Times New Roman"/>
          <w:b/>
          <w:sz w:val="24"/>
          <w:szCs w:val="24"/>
        </w:rPr>
        <w:t>ч)</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lastRenderedPageBreak/>
        <w:tab/>
        <w:t>Домашний адрес и адрес школы, телефон родителей. Дорога от дома к школе. Правила перехода проезжей части улицы. Правила безопасного поведения на улице.</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Правила безопасного поведения во время зимних игр (тонкий лед, игра в снежки, сыпучесть зимнего сугроба, снег несъедобен).</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 xml:space="preserve"> Ознакомление с внешним видом наиболее распространенных шляпочных несъедобных грибов. Одно из основных правил сбора грибов </w:t>
      </w:r>
      <w:proofErr w:type="gramStart"/>
      <w:r w:rsidRPr="00A35EF3">
        <w:rPr>
          <w:rFonts w:ascii="Times New Roman" w:hAnsi="Times New Roman" w:cs="Times New Roman"/>
          <w:sz w:val="24"/>
          <w:szCs w:val="24"/>
        </w:rPr>
        <w:t xml:space="preserve">( </w:t>
      </w:r>
      <w:proofErr w:type="gramEnd"/>
      <w:r w:rsidRPr="00A35EF3">
        <w:rPr>
          <w:rFonts w:ascii="Times New Roman" w:hAnsi="Times New Roman" w:cs="Times New Roman"/>
          <w:sz w:val="24"/>
          <w:szCs w:val="24"/>
        </w:rPr>
        <w:t>не трогай несъедобные и незнакомые тебе грибы).</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Правила поведения при сборе лекарственных трав.</w:t>
      </w:r>
    </w:p>
    <w:p w:rsidR="007F5FE2"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Первая помощь при укусе насекомых (пчелы, осы).</w:t>
      </w:r>
    </w:p>
    <w:p w:rsidR="001E6906" w:rsidRPr="00A35EF3" w:rsidRDefault="001E6906" w:rsidP="00EF2FDC">
      <w:pPr>
        <w:spacing w:after="0"/>
        <w:jc w:val="both"/>
        <w:rPr>
          <w:rFonts w:ascii="Times New Roman" w:hAnsi="Times New Roman" w:cs="Times New Roman"/>
          <w:b/>
          <w:sz w:val="24"/>
          <w:szCs w:val="24"/>
        </w:rPr>
      </w:pPr>
      <w:r w:rsidRPr="00A35EF3">
        <w:rPr>
          <w:rFonts w:ascii="Times New Roman" w:hAnsi="Times New Roman" w:cs="Times New Roman"/>
          <w:b/>
          <w:sz w:val="24"/>
          <w:szCs w:val="24"/>
        </w:rPr>
        <w:t>2 класс(68 часов)</w:t>
      </w:r>
    </w:p>
    <w:p w:rsidR="001E6906" w:rsidRPr="00A35EF3" w:rsidRDefault="001E6906" w:rsidP="00EF2FDC">
      <w:pPr>
        <w:spacing w:after="0"/>
        <w:jc w:val="both"/>
        <w:rPr>
          <w:rFonts w:ascii="Times New Roman" w:hAnsi="Times New Roman" w:cs="Times New Roman"/>
          <w:b/>
          <w:sz w:val="24"/>
          <w:szCs w:val="24"/>
        </w:rPr>
      </w:pPr>
      <w:r w:rsidRPr="00A35EF3">
        <w:rPr>
          <w:rFonts w:ascii="Times New Roman" w:hAnsi="Times New Roman" w:cs="Times New Roman"/>
          <w:b/>
          <w:sz w:val="24"/>
          <w:szCs w:val="24"/>
        </w:rPr>
        <w:t>Человек и природа (40ч)</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Звезды и планеты. Солнц</w:t>
      </w:r>
      <w:proofErr w:type="gramStart"/>
      <w:r w:rsidRPr="00A35EF3">
        <w:rPr>
          <w:rFonts w:ascii="Times New Roman" w:hAnsi="Times New Roman" w:cs="Times New Roman"/>
          <w:sz w:val="24"/>
          <w:szCs w:val="24"/>
        </w:rPr>
        <w:t>е-</w:t>
      </w:r>
      <w:proofErr w:type="gramEnd"/>
      <w:r w:rsidRPr="00A35EF3">
        <w:rPr>
          <w:rFonts w:ascii="Times New Roman" w:hAnsi="Times New Roman" w:cs="Times New Roman"/>
          <w:sz w:val="24"/>
          <w:szCs w:val="24"/>
        </w:rPr>
        <w:t xml:space="preserve"> ближайшая к нам звезда, источник тепла и света для всего живого на Земле. Земл</w:t>
      </w:r>
      <w:proofErr w:type="gramStart"/>
      <w:r w:rsidRPr="00A35EF3">
        <w:rPr>
          <w:rFonts w:ascii="Times New Roman" w:hAnsi="Times New Roman" w:cs="Times New Roman"/>
          <w:sz w:val="24"/>
          <w:szCs w:val="24"/>
        </w:rPr>
        <w:t>я-</w:t>
      </w:r>
      <w:proofErr w:type="gramEnd"/>
      <w:r w:rsidRPr="00A35EF3">
        <w:rPr>
          <w:rFonts w:ascii="Times New Roman" w:hAnsi="Times New Roman" w:cs="Times New Roman"/>
          <w:sz w:val="24"/>
          <w:szCs w:val="24"/>
        </w:rPr>
        <w:t xml:space="preserve"> планета; общие представления о размерах и форме Земли. Глобу</w:t>
      </w:r>
      <w:proofErr w:type="gramStart"/>
      <w:r w:rsidRPr="00A35EF3">
        <w:rPr>
          <w:rFonts w:ascii="Times New Roman" w:hAnsi="Times New Roman" w:cs="Times New Roman"/>
          <w:sz w:val="24"/>
          <w:szCs w:val="24"/>
        </w:rPr>
        <w:t>с-</w:t>
      </w:r>
      <w:proofErr w:type="gramEnd"/>
      <w:r w:rsidRPr="00A35EF3">
        <w:rPr>
          <w:rFonts w:ascii="Times New Roman" w:hAnsi="Times New Roman" w:cs="Times New Roman"/>
          <w:sz w:val="24"/>
          <w:szCs w:val="24"/>
        </w:rPr>
        <w:t xml:space="preserve"> модель Земли. Изображение на глобусе с помощью условных обозначений морей, океанов, суши. Смена дня и ночи на Земле. Вращение Земли как причина смены дня и ночи. Обращение Земли вокруг Солнца как причина смены времен года. Смена времен года в родном краю на основе наблюдений.</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 xml:space="preserve"> Неживая и живая природа Земли. Условия жизни на планете Земля.</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Возду</w:t>
      </w:r>
      <w:proofErr w:type="gramStart"/>
      <w:r w:rsidRPr="00A35EF3">
        <w:rPr>
          <w:rFonts w:ascii="Times New Roman" w:hAnsi="Times New Roman" w:cs="Times New Roman"/>
          <w:sz w:val="24"/>
          <w:szCs w:val="24"/>
        </w:rPr>
        <w:t>х-</w:t>
      </w:r>
      <w:proofErr w:type="gramEnd"/>
      <w:r w:rsidRPr="00A35EF3">
        <w:rPr>
          <w:rFonts w:ascii="Times New Roman" w:hAnsi="Times New Roman" w:cs="Times New Roman"/>
          <w:sz w:val="24"/>
          <w:szCs w:val="24"/>
        </w:rPr>
        <w:t xml:space="preserve"> смесь газов. Свойства воздуха. Значение воздуха для растений, животных, человека.</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 xml:space="preserve"> Вода. Свойства воды. Значение воды для живых организмов и хозяйственной жизни человека.</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Цветковые растения. Части  (органы) растений (корень, стебель, цветок, плод, семя). Условия, необходимые для жизни растений (свет, тепло, вода, воздух). Питание и дыхание растений. Роль растений в жизни человека.</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 xml:space="preserve"> Разнообразие растений: цветковые и хвойные растения; папоротники, мхи, водоросли. Красная книга России. Правила поведения на природе.</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Культурные и дикорастущие растения. Продолжительность жизни растений. Размножение растений семенами, клубнями, усами, листьями.</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 xml:space="preserve"> Растения родного края. Названия и краткая характеристика на основе наблюдений.</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Грибы. Питание грибов. Шляпочные грибы, плесень. Ядовитые и несъедобные двойники шляпочных грибов. Правило сбора грибов. Шляпочные грибы родного края.</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Животные и их разнообразие. Условия, необходимые для жизни животных (воздух, вода, тепло, пища). Насекомые, рыбы, птицы, млекопитающие. Земноводные, пресмыкающиеся, их отличия. Особенности питания малышей млекопитающих животных. Особенности питания разных взрослых животных, в том числе и млекопитающих (хищники, растительноядные, всеядные). Как животные защищаются. Дикие и домашние животные. Роль животных в природе и жизни людей. Живой уголок. Бионика. Бережное отношение человек5а к природе. Животные родного края, названия. Их краткая характеристика на основе наблюдений.</w:t>
      </w:r>
    </w:p>
    <w:p w:rsidR="001E6906" w:rsidRPr="00A35EF3" w:rsidRDefault="001E6906" w:rsidP="00EF2FDC">
      <w:pPr>
        <w:jc w:val="both"/>
        <w:rPr>
          <w:rFonts w:ascii="Times New Roman" w:hAnsi="Times New Roman" w:cs="Times New Roman"/>
          <w:b/>
          <w:sz w:val="24"/>
          <w:szCs w:val="24"/>
        </w:rPr>
      </w:pPr>
      <w:r w:rsidRPr="00A35EF3">
        <w:rPr>
          <w:rFonts w:ascii="Times New Roman" w:hAnsi="Times New Roman" w:cs="Times New Roman"/>
          <w:b/>
          <w:sz w:val="24"/>
          <w:szCs w:val="24"/>
        </w:rPr>
        <w:t>Человек и общество (24ч)</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 xml:space="preserve">Обмен письмами как один из источников получения информации. Общение со старшими и сверстниками как один из источников получения новых знаний. </w:t>
      </w:r>
      <w:r w:rsidRPr="00A35EF3">
        <w:rPr>
          <w:rFonts w:ascii="Times New Roman" w:hAnsi="Times New Roman" w:cs="Times New Roman"/>
          <w:sz w:val="24"/>
          <w:szCs w:val="24"/>
        </w:rPr>
        <w:tab/>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Семь</w:t>
      </w:r>
      <w:proofErr w:type="gramStart"/>
      <w:r w:rsidRPr="00A35EF3">
        <w:rPr>
          <w:rFonts w:ascii="Times New Roman" w:hAnsi="Times New Roman" w:cs="Times New Roman"/>
          <w:sz w:val="24"/>
          <w:szCs w:val="24"/>
        </w:rPr>
        <w:t>я-</w:t>
      </w:r>
      <w:proofErr w:type="gramEnd"/>
      <w:r w:rsidRPr="00A35EF3">
        <w:rPr>
          <w:rFonts w:ascii="Times New Roman" w:hAnsi="Times New Roman" w:cs="Times New Roman"/>
          <w:sz w:val="24"/>
          <w:szCs w:val="24"/>
        </w:rPr>
        <w:t xml:space="preserve"> самое близкое окружение человека. Взаимоотношения в семье (уважительное отношение к старшим). Семейные традиции (посильная помощь старшим, семейные праздники, совместные походы).</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Родословная. Имена и фамилии членов семьи. Составление схемы родословного дерева.</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lastRenderedPageBreak/>
        <w:tab/>
        <w:t>Младший школьник. Школьный и классный коллективы, совместная учеба, совместный общественный труд и отдых, участие в спортивных мероприятиях, во внеурочной деятельности, в охране окружающей среды.</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Челове</w:t>
      </w:r>
      <w:proofErr w:type="gramStart"/>
      <w:r w:rsidRPr="00A35EF3">
        <w:rPr>
          <w:rFonts w:ascii="Times New Roman" w:hAnsi="Times New Roman" w:cs="Times New Roman"/>
          <w:sz w:val="24"/>
          <w:szCs w:val="24"/>
        </w:rPr>
        <w:t>к-</w:t>
      </w:r>
      <w:proofErr w:type="gramEnd"/>
      <w:r w:rsidRPr="00A35EF3">
        <w:rPr>
          <w:rFonts w:ascii="Times New Roman" w:hAnsi="Times New Roman" w:cs="Times New Roman"/>
          <w:sz w:val="24"/>
          <w:szCs w:val="24"/>
        </w:rPr>
        <w:t xml:space="preserve"> член общества. Взаимосвязь человека с другими людьми. Уважение к чужому мнению. Значение труда в жизни человека и общества. Люди разных профессий. Профессии людей, создавших учебник.</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Родной кра</w:t>
      </w:r>
      <w:proofErr w:type="gramStart"/>
      <w:r w:rsidRPr="00A35EF3">
        <w:rPr>
          <w:rFonts w:ascii="Times New Roman" w:hAnsi="Times New Roman" w:cs="Times New Roman"/>
          <w:sz w:val="24"/>
          <w:szCs w:val="24"/>
        </w:rPr>
        <w:t>й-</w:t>
      </w:r>
      <w:proofErr w:type="gramEnd"/>
      <w:r w:rsidRPr="00A35EF3">
        <w:rPr>
          <w:rFonts w:ascii="Times New Roman" w:hAnsi="Times New Roman" w:cs="Times New Roman"/>
          <w:sz w:val="24"/>
          <w:szCs w:val="24"/>
        </w:rPr>
        <w:t xml:space="preserve"> частица России. Родной город (село): название и его связь с историей возникновения, с занятием людей, с названием реки, озера; основные достопримечательности.</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Наша Родин</w:t>
      </w:r>
      <w:proofErr w:type="gramStart"/>
      <w:r w:rsidRPr="00A35EF3">
        <w:rPr>
          <w:rFonts w:ascii="Times New Roman" w:hAnsi="Times New Roman" w:cs="Times New Roman"/>
          <w:sz w:val="24"/>
          <w:szCs w:val="24"/>
        </w:rPr>
        <w:t>а-</w:t>
      </w:r>
      <w:proofErr w:type="gramEnd"/>
      <w:r w:rsidRPr="00A35EF3">
        <w:rPr>
          <w:rFonts w:ascii="Times New Roman" w:hAnsi="Times New Roman" w:cs="Times New Roman"/>
          <w:sz w:val="24"/>
          <w:szCs w:val="24"/>
        </w:rPr>
        <w:t xml:space="preserve"> Россия. Конституция Росси</w:t>
      </w:r>
      <w:proofErr w:type="gramStart"/>
      <w:r w:rsidRPr="00A35EF3">
        <w:rPr>
          <w:rFonts w:ascii="Times New Roman" w:hAnsi="Times New Roman" w:cs="Times New Roman"/>
          <w:sz w:val="24"/>
          <w:szCs w:val="24"/>
        </w:rPr>
        <w:t>и-</w:t>
      </w:r>
      <w:proofErr w:type="gramEnd"/>
      <w:r w:rsidRPr="00A35EF3">
        <w:rPr>
          <w:rFonts w:ascii="Times New Roman" w:hAnsi="Times New Roman" w:cs="Times New Roman"/>
          <w:sz w:val="24"/>
          <w:szCs w:val="24"/>
        </w:rPr>
        <w:t xml:space="preserve"> основной закон страны. Важнейшие права граждан Росси</w:t>
      </w:r>
      <w:proofErr w:type="gramStart"/>
      <w:r w:rsidRPr="00A35EF3">
        <w:rPr>
          <w:rFonts w:ascii="Times New Roman" w:hAnsi="Times New Roman" w:cs="Times New Roman"/>
          <w:sz w:val="24"/>
          <w:szCs w:val="24"/>
        </w:rPr>
        <w:t>и-</w:t>
      </w:r>
      <w:proofErr w:type="gramEnd"/>
      <w:r w:rsidRPr="00A35EF3">
        <w:rPr>
          <w:rFonts w:ascii="Times New Roman" w:hAnsi="Times New Roman" w:cs="Times New Roman"/>
          <w:sz w:val="24"/>
          <w:szCs w:val="24"/>
        </w:rPr>
        <w:t xml:space="preserve"> право на жизнь на образование, на охрану здоровья и медицинскую помощь, на свободный труд  и на отдых. Праздники в жизни общества: День Победы, День Конституции России, День Государственного флага.</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Государственные символы России (Государственный герб России, Государственный флаг России, Государственный гимн), узаконенные Конституцией.</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Характеристика отдельных исторических событий, связанных с историей Москвы (основание Москвы, история Московского Кремля, достопримечательности Московского Кремля). Имена великих князей, связанных с историей возникновения и строительства Москвы: Юрий Долгорукий, Дмитрий Донской, Иван III (правнук Дмитрия Донского).</w:t>
      </w:r>
    </w:p>
    <w:p w:rsidR="001E6906" w:rsidRPr="00A35EF3" w:rsidRDefault="001E6906" w:rsidP="00EF2FDC">
      <w:pPr>
        <w:spacing w:after="0"/>
        <w:jc w:val="both"/>
        <w:rPr>
          <w:rFonts w:ascii="Times New Roman" w:hAnsi="Times New Roman" w:cs="Times New Roman"/>
          <w:b/>
          <w:sz w:val="24"/>
          <w:szCs w:val="24"/>
        </w:rPr>
      </w:pPr>
      <w:r w:rsidRPr="00A35EF3">
        <w:rPr>
          <w:rFonts w:ascii="Times New Roman" w:hAnsi="Times New Roman" w:cs="Times New Roman"/>
          <w:b/>
          <w:sz w:val="24"/>
          <w:szCs w:val="24"/>
        </w:rPr>
        <w:t>Правила безопасного поведения (4ч)</w:t>
      </w:r>
    </w:p>
    <w:p w:rsidR="001E6906" w:rsidRPr="00A35EF3" w:rsidRDefault="001E6906" w:rsidP="00EF2FDC">
      <w:pPr>
        <w:jc w:val="both"/>
        <w:rPr>
          <w:rFonts w:ascii="Times New Roman" w:hAnsi="Times New Roman" w:cs="Times New Roman"/>
          <w:sz w:val="24"/>
          <w:szCs w:val="24"/>
        </w:rPr>
      </w:pPr>
      <w:r w:rsidRPr="00A35EF3">
        <w:rPr>
          <w:rFonts w:ascii="Times New Roman" w:hAnsi="Times New Roman" w:cs="Times New Roman"/>
          <w:sz w:val="24"/>
          <w:szCs w:val="24"/>
        </w:rPr>
        <w:tab/>
        <w:t xml:space="preserve">Режим дня школьника. Чередование труда и отдыха в режиме дня школьника. Составление режима дня школьника. Личная гигиена. Физическая культура. Игры на воздухе как условие сохранения и укрепление здоровья. Чистота- залог здоровья (чистые руки, </w:t>
      </w:r>
      <w:proofErr w:type="gramStart"/>
      <w:r w:rsidRPr="00A35EF3">
        <w:rPr>
          <w:rFonts w:ascii="Times New Roman" w:hAnsi="Times New Roman" w:cs="Times New Roman"/>
          <w:sz w:val="24"/>
          <w:szCs w:val="24"/>
        </w:rPr>
        <w:t>кипяченная</w:t>
      </w:r>
      <w:proofErr w:type="gramEnd"/>
      <w:r w:rsidRPr="00A35EF3">
        <w:rPr>
          <w:rFonts w:ascii="Times New Roman" w:hAnsi="Times New Roman" w:cs="Times New Roman"/>
          <w:sz w:val="24"/>
          <w:szCs w:val="24"/>
        </w:rPr>
        <w:t xml:space="preserve"> вода, проветривание помещения). Режим питания. Причины простудных заболеваний. Советы старших: правила предупреждения простудных заболеваний: правила поведения при простудных заболеваниях. Номера телефонов экстренной помощи.</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Правила безопасного поведения на улице (проезжая часть улицы, встреча с незнакомым человеком, оставление вещи, правила поведения при выгуле животных, при встрече с собаками). Правила дорожного движения. Правило перехода проезжей части улицы. Знаки дорожного движения, определяющие правила поведения пешехода. Переход железной дороги.</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Правила безопасного поведения в быту (лифт многоэтажного дома, незнакомый человек, оставление вещей). Основные правила поведения с водой, электричеством, газом.</w:t>
      </w:r>
    </w:p>
    <w:p w:rsidR="001E6906" w:rsidRPr="00A35EF3" w:rsidRDefault="001E6906" w:rsidP="00EF2FDC">
      <w:pPr>
        <w:spacing w:after="0"/>
        <w:jc w:val="both"/>
        <w:rPr>
          <w:rFonts w:ascii="Times New Roman" w:hAnsi="Times New Roman" w:cs="Times New Roman"/>
          <w:b/>
          <w:sz w:val="24"/>
          <w:szCs w:val="24"/>
        </w:rPr>
      </w:pPr>
      <w:r w:rsidRPr="00A35EF3">
        <w:rPr>
          <w:rFonts w:ascii="Times New Roman" w:hAnsi="Times New Roman" w:cs="Times New Roman"/>
          <w:b/>
          <w:sz w:val="24"/>
          <w:szCs w:val="24"/>
        </w:rPr>
        <w:t>3 класс</w:t>
      </w:r>
    </w:p>
    <w:p w:rsidR="001E6906" w:rsidRPr="00A35EF3" w:rsidRDefault="001E6906" w:rsidP="00EF2FDC">
      <w:pPr>
        <w:spacing w:after="0"/>
        <w:jc w:val="both"/>
        <w:rPr>
          <w:rFonts w:ascii="Times New Roman" w:hAnsi="Times New Roman" w:cs="Times New Roman"/>
          <w:b/>
          <w:sz w:val="24"/>
          <w:szCs w:val="24"/>
        </w:rPr>
      </w:pPr>
      <w:r w:rsidRPr="00A35EF3">
        <w:rPr>
          <w:rFonts w:ascii="Times New Roman" w:hAnsi="Times New Roman" w:cs="Times New Roman"/>
          <w:b/>
          <w:sz w:val="24"/>
          <w:szCs w:val="24"/>
        </w:rPr>
        <w:t>(68 часов)</w:t>
      </w:r>
    </w:p>
    <w:p w:rsidR="001E6906" w:rsidRPr="00A35EF3" w:rsidRDefault="001E6906" w:rsidP="00EF2FDC">
      <w:pPr>
        <w:spacing w:after="0"/>
        <w:jc w:val="both"/>
        <w:rPr>
          <w:rFonts w:ascii="Times New Roman" w:hAnsi="Times New Roman" w:cs="Times New Roman"/>
          <w:b/>
          <w:sz w:val="24"/>
          <w:szCs w:val="24"/>
        </w:rPr>
      </w:pPr>
      <w:r w:rsidRPr="00A35EF3">
        <w:rPr>
          <w:rFonts w:ascii="Times New Roman" w:hAnsi="Times New Roman" w:cs="Times New Roman"/>
          <w:b/>
          <w:sz w:val="24"/>
          <w:szCs w:val="24"/>
        </w:rPr>
        <w:t>Человек и природа (52ч)</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Общие представления о форме и размерах Земли. Глобус_ модель земного шара. Параллели и меридианы. Нулевой меридиан. Экватор. Географическая карта и план местности. Условные обозначения плана. Карта полушарий (</w:t>
      </w:r>
      <w:proofErr w:type="gramStart"/>
      <w:r w:rsidRPr="00A35EF3">
        <w:rPr>
          <w:rFonts w:ascii="Times New Roman" w:hAnsi="Times New Roman" w:cs="Times New Roman"/>
          <w:sz w:val="24"/>
          <w:szCs w:val="24"/>
        </w:rPr>
        <w:t>Южное</w:t>
      </w:r>
      <w:proofErr w:type="gramEnd"/>
      <w:r w:rsidRPr="00A35EF3">
        <w:rPr>
          <w:rFonts w:ascii="Times New Roman" w:hAnsi="Times New Roman" w:cs="Times New Roman"/>
          <w:sz w:val="24"/>
          <w:szCs w:val="24"/>
        </w:rPr>
        <w:t xml:space="preserve"> и Северное, Западное и Восточное). Физическая карта России. Контурная карта. Материки и океан на глобусе и на карте полушарий. Реки и озера.</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 xml:space="preserve">Формы земной поверхности: равнины, горы, холмы, овраги (общие представления, условные обозначения равнин и гор на карте). Образование оврагов. Меры предупреждения и борьбы с оврагами. Самые крупные равнины и на территории России (Юго-Восточная и Западно </w:t>
      </w:r>
      <w:proofErr w:type="gramStart"/>
      <w:r w:rsidRPr="00A35EF3">
        <w:rPr>
          <w:rFonts w:ascii="Times New Roman" w:hAnsi="Times New Roman" w:cs="Times New Roman"/>
          <w:sz w:val="24"/>
          <w:szCs w:val="24"/>
        </w:rPr>
        <w:t>-С</w:t>
      </w:r>
      <w:proofErr w:type="gramEnd"/>
      <w:r w:rsidRPr="00A35EF3">
        <w:rPr>
          <w:rFonts w:ascii="Times New Roman" w:hAnsi="Times New Roman" w:cs="Times New Roman"/>
          <w:sz w:val="24"/>
          <w:szCs w:val="24"/>
        </w:rPr>
        <w:t xml:space="preserve">ибирская). Особенности поверхности и родного края (краткая характеристика на основе наблюдений и собеседования </w:t>
      </w:r>
      <w:proofErr w:type="gramStart"/>
      <w:r w:rsidRPr="00A35EF3">
        <w:rPr>
          <w:rFonts w:ascii="Times New Roman" w:hAnsi="Times New Roman" w:cs="Times New Roman"/>
          <w:sz w:val="24"/>
          <w:szCs w:val="24"/>
        </w:rPr>
        <w:t>со</w:t>
      </w:r>
      <w:proofErr w:type="gramEnd"/>
      <w:r w:rsidRPr="00A35EF3">
        <w:rPr>
          <w:rFonts w:ascii="Times New Roman" w:hAnsi="Times New Roman" w:cs="Times New Roman"/>
          <w:sz w:val="24"/>
          <w:szCs w:val="24"/>
        </w:rPr>
        <w:t xml:space="preserve"> взрослыми).</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Ориентирование на местности. Стороны горизонта. Компас.</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lastRenderedPageBreak/>
        <w:tab/>
        <w:t>Вещества, тела, частицы. Веществ</w:t>
      </w:r>
      <w:proofErr w:type="gramStart"/>
      <w:r w:rsidRPr="00A35EF3">
        <w:rPr>
          <w:rFonts w:ascii="Times New Roman" w:hAnsi="Times New Roman" w:cs="Times New Roman"/>
          <w:sz w:val="24"/>
          <w:szCs w:val="24"/>
        </w:rPr>
        <w:t>о-</w:t>
      </w:r>
      <w:proofErr w:type="gramEnd"/>
      <w:r w:rsidRPr="00A35EF3">
        <w:rPr>
          <w:rFonts w:ascii="Times New Roman" w:hAnsi="Times New Roman" w:cs="Times New Roman"/>
          <w:sz w:val="24"/>
          <w:szCs w:val="24"/>
        </w:rPr>
        <w:t xml:space="preserve"> это то, из чего состоят все природные объекты (то, что нас окружает, но не создано человеком) и предметы (это то,  что создано человеком). Природные тела (тела живой природы)- человек, животные, грибы, растения, микробы. Небесные или космические тела (звезды, планеты, метеориты и др. ) искусственные тел</w:t>
      </w:r>
      <w:proofErr w:type="gramStart"/>
      <w:r w:rsidRPr="00A35EF3">
        <w:rPr>
          <w:rFonts w:ascii="Times New Roman" w:hAnsi="Times New Roman" w:cs="Times New Roman"/>
          <w:sz w:val="24"/>
          <w:szCs w:val="24"/>
        </w:rPr>
        <w:t>а-</w:t>
      </w:r>
      <w:proofErr w:type="gramEnd"/>
      <w:r w:rsidRPr="00A35EF3">
        <w:rPr>
          <w:rFonts w:ascii="Times New Roman" w:hAnsi="Times New Roman" w:cs="Times New Roman"/>
          <w:sz w:val="24"/>
          <w:szCs w:val="24"/>
        </w:rPr>
        <w:t xml:space="preserve"> предметы. Молекулы и атом</w:t>
      </w:r>
      <w:proofErr w:type="gramStart"/>
      <w:r w:rsidRPr="00A35EF3">
        <w:rPr>
          <w:rFonts w:ascii="Times New Roman" w:hAnsi="Times New Roman" w:cs="Times New Roman"/>
          <w:sz w:val="24"/>
          <w:szCs w:val="24"/>
        </w:rPr>
        <w:t>ы-</w:t>
      </w:r>
      <w:proofErr w:type="gramEnd"/>
      <w:r w:rsidRPr="00A35EF3">
        <w:rPr>
          <w:rFonts w:ascii="Times New Roman" w:hAnsi="Times New Roman" w:cs="Times New Roman"/>
          <w:sz w:val="24"/>
          <w:szCs w:val="24"/>
        </w:rPr>
        <w:t xml:space="preserve"> мельчайшие частицы, из которых состоят вещества.</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Разнообразие веществ. Примеры веществ: вода, сахар, соль. Природный газ и др. твердые вещества, жидкости и газы. Три состояния вод</w:t>
      </w:r>
      <w:proofErr w:type="gramStart"/>
      <w:r w:rsidRPr="00A35EF3">
        <w:rPr>
          <w:rFonts w:ascii="Times New Roman" w:hAnsi="Times New Roman" w:cs="Times New Roman"/>
          <w:sz w:val="24"/>
          <w:szCs w:val="24"/>
        </w:rPr>
        <w:t>ы-</w:t>
      </w:r>
      <w:proofErr w:type="gramEnd"/>
      <w:r w:rsidRPr="00A35EF3">
        <w:rPr>
          <w:rFonts w:ascii="Times New Roman" w:hAnsi="Times New Roman" w:cs="Times New Roman"/>
          <w:sz w:val="24"/>
          <w:szCs w:val="24"/>
        </w:rPr>
        <w:t xml:space="preserve"> твердое, жидкое, газообразное. Свойства воды в жидком</w:t>
      </w:r>
      <w:proofErr w:type="gramStart"/>
      <w:r w:rsidRPr="00A35EF3">
        <w:rPr>
          <w:rFonts w:ascii="Times New Roman" w:hAnsi="Times New Roman" w:cs="Times New Roman"/>
          <w:sz w:val="24"/>
          <w:szCs w:val="24"/>
        </w:rPr>
        <w:t xml:space="preserve"> ,</w:t>
      </w:r>
      <w:proofErr w:type="gramEnd"/>
      <w:r w:rsidRPr="00A35EF3">
        <w:rPr>
          <w:rFonts w:ascii="Times New Roman" w:hAnsi="Times New Roman" w:cs="Times New Roman"/>
          <w:sz w:val="24"/>
          <w:szCs w:val="24"/>
        </w:rPr>
        <w:t xml:space="preserve"> твердом и газообразном состояниях. Вод</w:t>
      </w:r>
      <w:proofErr w:type="gramStart"/>
      <w:r w:rsidRPr="00A35EF3">
        <w:rPr>
          <w:rFonts w:ascii="Times New Roman" w:hAnsi="Times New Roman" w:cs="Times New Roman"/>
          <w:sz w:val="24"/>
          <w:szCs w:val="24"/>
        </w:rPr>
        <w:t>а-</w:t>
      </w:r>
      <w:proofErr w:type="gramEnd"/>
      <w:r w:rsidRPr="00A35EF3">
        <w:rPr>
          <w:rFonts w:ascii="Times New Roman" w:hAnsi="Times New Roman" w:cs="Times New Roman"/>
          <w:sz w:val="24"/>
          <w:szCs w:val="24"/>
        </w:rPr>
        <w:t xml:space="preserve"> растворитель. Растворы в природе. Почему воду надо беречь.</w:t>
      </w:r>
    </w:p>
    <w:p w:rsidR="001E6906" w:rsidRPr="00A35EF3" w:rsidRDefault="001E6906" w:rsidP="00EF2FDC">
      <w:pPr>
        <w:jc w:val="both"/>
        <w:rPr>
          <w:rFonts w:ascii="Times New Roman" w:hAnsi="Times New Roman" w:cs="Times New Roman"/>
          <w:sz w:val="24"/>
          <w:szCs w:val="24"/>
        </w:rPr>
      </w:pPr>
      <w:r w:rsidRPr="00A35EF3">
        <w:rPr>
          <w:rFonts w:ascii="Times New Roman" w:hAnsi="Times New Roman" w:cs="Times New Roman"/>
          <w:sz w:val="24"/>
          <w:szCs w:val="24"/>
        </w:rPr>
        <w:tab/>
        <w:t>Термометр и его устройство. Измерение температуры воды с помощью термометра.</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Круговорот воды в природе.</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Возду</w:t>
      </w:r>
      <w:proofErr w:type="gramStart"/>
      <w:r w:rsidRPr="00A35EF3">
        <w:rPr>
          <w:rFonts w:ascii="Times New Roman" w:hAnsi="Times New Roman" w:cs="Times New Roman"/>
          <w:sz w:val="24"/>
          <w:szCs w:val="24"/>
        </w:rPr>
        <w:t>х-</w:t>
      </w:r>
      <w:proofErr w:type="gramEnd"/>
      <w:r w:rsidRPr="00A35EF3">
        <w:rPr>
          <w:rFonts w:ascii="Times New Roman" w:hAnsi="Times New Roman" w:cs="Times New Roman"/>
          <w:sz w:val="24"/>
          <w:szCs w:val="24"/>
        </w:rPr>
        <w:t xml:space="preserve"> это смесь газов (азот, кислород, углекислый газ и другие газы). Свойства воздуха. Значение воздуха для человека, животных, растений.</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Погода и ее составляющие: движение воздух</w:t>
      </w:r>
      <w:proofErr w:type="gramStart"/>
      <w:r w:rsidRPr="00A35EF3">
        <w:rPr>
          <w:rFonts w:ascii="Times New Roman" w:hAnsi="Times New Roman" w:cs="Times New Roman"/>
          <w:sz w:val="24"/>
          <w:szCs w:val="24"/>
        </w:rPr>
        <w:t>а-</w:t>
      </w:r>
      <w:proofErr w:type="gramEnd"/>
      <w:r w:rsidRPr="00A35EF3">
        <w:rPr>
          <w:rFonts w:ascii="Times New Roman" w:hAnsi="Times New Roman" w:cs="Times New Roman"/>
          <w:sz w:val="24"/>
          <w:szCs w:val="24"/>
        </w:rPr>
        <w:t xml:space="preserve"> ветер, температура воздуха, туман, облака (форма облаков и их высота над поверхностью Земли), осадки, роса, иней. Измерение температуры воздуха. Приборы, определение направление ветра (флюгер) и силу ветра (анемометр). Приметы, позволяющие приблизительно определить силу ветра (слабый, умеренный, сильный, ураган). Наблюдения за погодой своего края. Дневник наблюдений за погодой. Условные знаки для ведения «Дневника наблюдений за погодой».</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Горные породы: магматические, осадочные. Разрушение горных пород. Полезные ископаемые (твердые, жидкие, газообразные). Условные обозначения полезных ископаемых на карте. Искусственные материалы из каменного угля и нефти. Свойства полезных ископаемых (известняк, мрамор, глина, песок). Бережное отношение людей к расходованию полезных ископаемых.</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Почва. Образование почвы и ее состав. Значение почвы для живых организмов. Цепи питания. Значение почвы в хозяйственной жизни человека.</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Природные сообщества. Лес, луг, водоем, болот</w:t>
      </w:r>
      <w:proofErr w:type="gramStart"/>
      <w:r w:rsidRPr="00A35EF3">
        <w:rPr>
          <w:rFonts w:ascii="Times New Roman" w:hAnsi="Times New Roman" w:cs="Times New Roman"/>
          <w:sz w:val="24"/>
          <w:szCs w:val="24"/>
        </w:rPr>
        <w:t>о-</w:t>
      </w:r>
      <w:proofErr w:type="gramEnd"/>
      <w:r w:rsidRPr="00A35EF3">
        <w:rPr>
          <w:rFonts w:ascii="Times New Roman" w:hAnsi="Times New Roman" w:cs="Times New Roman"/>
          <w:sz w:val="24"/>
          <w:szCs w:val="24"/>
        </w:rPr>
        <w:t xml:space="preserve"> единство живой и неживой природы (солнечный свет, воздух, вода, почва, растения, животные). Человек и природные сообщества. Значение лесов. Безопасное поведение в лесу.</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Луг и человек. Надо ли охранять болото? Дары рек и озер. Безопасное поведение у водоема. Челове</w:t>
      </w:r>
      <w:proofErr w:type="gramStart"/>
      <w:r w:rsidRPr="00A35EF3">
        <w:rPr>
          <w:rFonts w:ascii="Times New Roman" w:hAnsi="Times New Roman" w:cs="Times New Roman"/>
          <w:sz w:val="24"/>
          <w:szCs w:val="24"/>
        </w:rPr>
        <w:t>к-</w:t>
      </w:r>
      <w:proofErr w:type="gramEnd"/>
      <w:r w:rsidRPr="00A35EF3">
        <w:rPr>
          <w:rFonts w:ascii="Times New Roman" w:hAnsi="Times New Roman" w:cs="Times New Roman"/>
          <w:sz w:val="24"/>
          <w:szCs w:val="24"/>
        </w:rPr>
        <w:t xml:space="preserve"> защитник природы. Природа будет жить (размножение животных). Взаимосвязь в природном сообществе (например, клеве</w:t>
      </w:r>
      <w:proofErr w:type="gramStart"/>
      <w:r w:rsidRPr="00A35EF3">
        <w:rPr>
          <w:rFonts w:ascii="Times New Roman" w:hAnsi="Times New Roman" w:cs="Times New Roman"/>
          <w:sz w:val="24"/>
          <w:szCs w:val="24"/>
        </w:rPr>
        <w:t>р-</w:t>
      </w:r>
      <w:proofErr w:type="gramEnd"/>
      <w:r w:rsidRPr="00A35EF3">
        <w:rPr>
          <w:rFonts w:ascii="Times New Roman" w:hAnsi="Times New Roman" w:cs="Times New Roman"/>
          <w:sz w:val="24"/>
          <w:szCs w:val="24"/>
        </w:rPr>
        <w:t xml:space="preserve"> шмели- мыши-кошки). Природные сообщества родного края (дв</w:t>
      </w:r>
      <w:proofErr w:type="gramStart"/>
      <w:r w:rsidRPr="00A35EF3">
        <w:rPr>
          <w:rFonts w:ascii="Times New Roman" w:hAnsi="Times New Roman" w:cs="Times New Roman"/>
          <w:sz w:val="24"/>
          <w:szCs w:val="24"/>
        </w:rPr>
        <w:t>а-</w:t>
      </w:r>
      <w:proofErr w:type="gramEnd"/>
      <w:r w:rsidRPr="00A35EF3">
        <w:rPr>
          <w:rFonts w:ascii="Times New Roman" w:hAnsi="Times New Roman" w:cs="Times New Roman"/>
          <w:sz w:val="24"/>
          <w:szCs w:val="24"/>
        </w:rPr>
        <w:t xml:space="preserve"> три примера). Посильное участие в охране природы родного края.</w:t>
      </w:r>
    </w:p>
    <w:p w:rsidR="001E6906" w:rsidRPr="00A35EF3" w:rsidRDefault="001E6906" w:rsidP="00EF2FDC">
      <w:pPr>
        <w:spacing w:after="0"/>
        <w:jc w:val="both"/>
        <w:rPr>
          <w:rFonts w:ascii="Times New Roman" w:hAnsi="Times New Roman" w:cs="Times New Roman"/>
          <w:b/>
          <w:sz w:val="24"/>
          <w:szCs w:val="24"/>
        </w:rPr>
      </w:pPr>
      <w:r w:rsidRPr="00A35EF3">
        <w:rPr>
          <w:rFonts w:ascii="Times New Roman" w:hAnsi="Times New Roman" w:cs="Times New Roman"/>
          <w:b/>
          <w:sz w:val="24"/>
          <w:szCs w:val="24"/>
        </w:rPr>
        <w:t>Человек и общество (12ч)</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Права и обязанности человека по охране природы и окружающей среды (статья Конституции российской Федерации</w:t>
      </w:r>
      <w:proofErr w:type="gramStart"/>
      <w:r w:rsidRPr="00A35EF3">
        <w:rPr>
          <w:rFonts w:ascii="Times New Roman" w:hAnsi="Times New Roman" w:cs="Times New Roman"/>
          <w:sz w:val="24"/>
          <w:szCs w:val="24"/>
        </w:rPr>
        <w:t xml:space="preserve"> :</w:t>
      </w:r>
      <w:proofErr w:type="gramEnd"/>
      <w:r w:rsidRPr="00A35EF3">
        <w:rPr>
          <w:rFonts w:ascii="Times New Roman" w:hAnsi="Times New Roman" w:cs="Times New Roman"/>
          <w:sz w:val="24"/>
          <w:szCs w:val="24"/>
        </w:rPr>
        <w:t xml:space="preserve"> гражданин обязан защищать природу и окружающую среду). Право человека на благоприятную среду (статья 42 Конституции). Российские заповедники. Растения и животные Красной книги России (условные обозначения Красной книги России, изображение животных Красной книги России на юбилейных серебряных и золотых  монетах).</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 xml:space="preserve">Лента времени. Последовательность смены времен года.  </w:t>
      </w:r>
      <w:proofErr w:type="gramStart"/>
      <w:r w:rsidRPr="00A35EF3">
        <w:rPr>
          <w:rFonts w:ascii="Times New Roman" w:hAnsi="Times New Roman" w:cs="Times New Roman"/>
          <w:sz w:val="24"/>
          <w:szCs w:val="24"/>
        </w:rPr>
        <w:t>Лента времени одного года:  зима (декабрь, январь, февраль)-  весна (март, апрель, май)- лето (июнь, июль, август)- осень (сентябрь, октябрь, ноябрь).</w:t>
      </w:r>
      <w:proofErr w:type="gramEnd"/>
      <w:r w:rsidRPr="00A35EF3">
        <w:rPr>
          <w:rFonts w:ascii="Times New Roman" w:hAnsi="Times New Roman" w:cs="Times New Roman"/>
          <w:sz w:val="24"/>
          <w:szCs w:val="24"/>
        </w:rPr>
        <w:t xml:space="preserve">  Ве</w:t>
      </w:r>
      <w:proofErr w:type="gramStart"/>
      <w:r w:rsidRPr="00A35EF3">
        <w:rPr>
          <w:rFonts w:ascii="Times New Roman" w:hAnsi="Times New Roman" w:cs="Times New Roman"/>
          <w:sz w:val="24"/>
          <w:szCs w:val="24"/>
        </w:rPr>
        <w:t>к-</w:t>
      </w:r>
      <w:proofErr w:type="gramEnd"/>
      <w:r w:rsidRPr="00A35EF3">
        <w:rPr>
          <w:rFonts w:ascii="Times New Roman" w:hAnsi="Times New Roman" w:cs="Times New Roman"/>
          <w:sz w:val="24"/>
          <w:szCs w:val="24"/>
        </w:rPr>
        <w:t xml:space="preserve"> отрезок времени в 100 лет. Лента времени истории строительства Московского Кремля (XII ве</w:t>
      </w:r>
      <w:proofErr w:type="gramStart"/>
      <w:r w:rsidRPr="00A35EF3">
        <w:rPr>
          <w:rFonts w:ascii="Times New Roman" w:hAnsi="Times New Roman" w:cs="Times New Roman"/>
          <w:sz w:val="24"/>
          <w:szCs w:val="24"/>
        </w:rPr>
        <w:t>к-</w:t>
      </w:r>
      <w:proofErr w:type="gramEnd"/>
      <w:r w:rsidRPr="00A35EF3">
        <w:rPr>
          <w:rFonts w:ascii="Times New Roman" w:hAnsi="Times New Roman" w:cs="Times New Roman"/>
          <w:sz w:val="24"/>
          <w:szCs w:val="24"/>
        </w:rPr>
        <w:t xml:space="preserve"> деревянный,  XIV век- белокаменный, XV век- из красного кирпича). Имена великих князей, связанных с историей строительства Московского Кремля.</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lastRenderedPageBreak/>
        <w:tab/>
        <w:t>Города России. Города «Золотого кольца». Имена великих князе</w:t>
      </w:r>
      <w:proofErr w:type="gramStart"/>
      <w:r w:rsidRPr="00A35EF3">
        <w:rPr>
          <w:rFonts w:ascii="Times New Roman" w:hAnsi="Times New Roman" w:cs="Times New Roman"/>
          <w:sz w:val="24"/>
          <w:szCs w:val="24"/>
        </w:rPr>
        <w:t>й-</w:t>
      </w:r>
      <w:proofErr w:type="gramEnd"/>
      <w:r w:rsidRPr="00A35EF3">
        <w:rPr>
          <w:rFonts w:ascii="Times New Roman" w:hAnsi="Times New Roman" w:cs="Times New Roman"/>
          <w:sz w:val="24"/>
          <w:szCs w:val="24"/>
        </w:rPr>
        <w:t xml:space="preserve"> основателей городов (Ярослав Мудрый- Ярославль, Юрий Долгорукий- Кострома, Переславль- Залесский). Основные достопримечательности городов «Золотого кольца» (храмы XVI -XVII вв., Троице- Сергиева лавра (монастырь) в Сергиеве Посаде- XIV в., музей «Ботик» в Переславл</w:t>
      </w:r>
      <w:proofErr w:type="gramStart"/>
      <w:r w:rsidRPr="00A35EF3">
        <w:rPr>
          <w:rFonts w:ascii="Times New Roman" w:hAnsi="Times New Roman" w:cs="Times New Roman"/>
          <w:sz w:val="24"/>
          <w:szCs w:val="24"/>
        </w:rPr>
        <w:t>е-</w:t>
      </w:r>
      <w:proofErr w:type="gramEnd"/>
      <w:r w:rsidRPr="00A35EF3">
        <w:rPr>
          <w:rFonts w:ascii="Times New Roman" w:hAnsi="Times New Roman" w:cs="Times New Roman"/>
          <w:sz w:val="24"/>
          <w:szCs w:val="24"/>
        </w:rPr>
        <w:t xml:space="preserve"> Залесском; фрески Гурия Никитина и Силы Савина в Ярославле и Костроме- XVII в.; «Золотые ворота», фрески Андрея Рублева в Успенском соборе во Владимире- XII в.).</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Город</w:t>
      </w:r>
      <w:proofErr w:type="gramStart"/>
      <w:r w:rsidRPr="00A35EF3">
        <w:rPr>
          <w:rFonts w:ascii="Times New Roman" w:hAnsi="Times New Roman" w:cs="Times New Roman"/>
          <w:sz w:val="24"/>
          <w:szCs w:val="24"/>
        </w:rPr>
        <w:t xml:space="preserve"> С</w:t>
      </w:r>
      <w:proofErr w:type="gramEnd"/>
      <w:r w:rsidRPr="00A35EF3">
        <w:rPr>
          <w:rFonts w:ascii="Times New Roman" w:hAnsi="Times New Roman" w:cs="Times New Roman"/>
          <w:sz w:val="24"/>
          <w:szCs w:val="24"/>
        </w:rPr>
        <w:t xml:space="preserve">анкт- Петербург. План </w:t>
      </w:r>
      <w:proofErr w:type="gramStart"/>
      <w:r w:rsidRPr="00A35EF3">
        <w:rPr>
          <w:rFonts w:ascii="Times New Roman" w:hAnsi="Times New Roman" w:cs="Times New Roman"/>
          <w:sz w:val="24"/>
          <w:szCs w:val="24"/>
        </w:rPr>
        <w:t>–к</w:t>
      </w:r>
      <w:proofErr w:type="gramEnd"/>
      <w:r w:rsidRPr="00A35EF3">
        <w:rPr>
          <w:rFonts w:ascii="Times New Roman" w:hAnsi="Times New Roman" w:cs="Times New Roman"/>
          <w:sz w:val="24"/>
          <w:szCs w:val="24"/>
        </w:rPr>
        <w:t>арта Санкт-Петербурга (XVIII в.). строительство города. Санкт- Петербур</w:t>
      </w:r>
      <w:proofErr w:type="gramStart"/>
      <w:r w:rsidRPr="00A35EF3">
        <w:rPr>
          <w:rFonts w:ascii="Times New Roman" w:hAnsi="Times New Roman" w:cs="Times New Roman"/>
          <w:sz w:val="24"/>
          <w:szCs w:val="24"/>
        </w:rPr>
        <w:t>г-</w:t>
      </w:r>
      <w:proofErr w:type="gramEnd"/>
      <w:r w:rsidRPr="00A35EF3">
        <w:rPr>
          <w:rFonts w:ascii="Times New Roman" w:hAnsi="Times New Roman" w:cs="Times New Roman"/>
          <w:sz w:val="24"/>
          <w:szCs w:val="24"/>
        </w:rPr>
        <w:t xml:space="preserve"> морской и речной порт. Герб города. Достопримечательности города: Петровская (Сенатская) площадь, памятник Петру I «Медный всадник». Петропавловская крепость (Петровские ворота, Петропавловский собор). Адмиралтейство. Городской остров (домик Петра). Летний сад. Зимний дворец. Эрмитаж.</w:t>
      </w:r>
    </w:p>
    <w:p w:rsidR="001E6906" w:rsidRPr="00A35EF3" w:rsidRDefault="001E6906" w:rsidP="00EF2FDC">
      <w:pPr>
        <w:spacing w:after="0"/>
        <w:jc w:val="both"/>
        <w:rPr>
          <w:rFonts w:ascii="Times New Roman" w:hAnsi="Times New Roman" w:cs="Times New Roman"/>
          <w:b/>
          <w:sz w:val="24"/>
          <w:szCs w:val="24"/>
        </w:rPr>
      </w:pPr>
      <w:r w:rsidRPr="00A35EF3">
        <w:rPr>
          <w:rFonts w:ascii="Times New Roman" w:hAnsi="Times New Roman" w:cs="Times New Roman"/>
          <w:b/>
          <w:sz w:val="24"/>
          <w:szCs w:val="24"/>
        </w:rPr>
        <w:t>Правила безопасного поведения (4ч)</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Правила поведения в быту с водой, электричеством, газом. Соблюдение правил техники безопасности при проведении опытов со стеклянным термометром.</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Повышение температуры тела как один из серьезных поводов обратиться за помощью (советом) к взрослым.</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 xml:space="preserve">Соблюдение правил безопасного поведения на дороге при гололеде </w:t>
      </w:r>
      <w:proofErr w:type="gramStart"/>
      <w:r w:rsidRPr="00A35EF3">
        <w:rPr>
          <w:rFonts w:ascii="Times New Roman" w:hAnsi="Times New Roman" w:cs="Times New Roman"/>
          <w:sz w:val="24"/>
          <w:szCs w:val="24"/>
        </w:rPr>
        <w:t xml:space="preserve">( </w:t>
      </w:r>
      <w:proofErr w:type="gramEnd"/>
      <w:r w:rsidRPr="00A35EF3">
        <w:rPr>
          <w:rFonts w:ascii="Times New Roman" w:hAnsi="Times New Roman" w:cs="Times New Roman"/>
          <w:sz w:val="24"/>
          <w:szCs w:val="24"/>
        </w:rPr>
        <w:t>учет дополнительного времени, походка, положение рук и школьного рюкзака, дополнительная опасность при переходе дороги на «зебре»).</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 xml:space="preserve">Быстрая помощь </w:t>
      </w:r>
      <w:proofErr w:type="gramStart"/>
      <w:r w:rsidRPr="00A35EF3">
        <w:rPr>
          <w:rFonts w:ascii="Times New Roman" w:hAnsi="Times New Roman" w:cs="Times New Roman"/>
          <w:sz w:val="24"/>
          <w:szCs w:val="24"/>
        </w:rPr>
        <w:t>человеку</w:t>
      </w:r>
      <w:proofErr w:type="gramEnd"/>
      <w:r w:rsidRPr="00A35EF3">
        <w:rPr>
          <w:rFonts w:ascii="Times New Roman" w:hAnsi="Times New Roman" w:cs="Times New Roman"/>
          <w:sz w:val="24"/>
          <w:szCs w:val="24"/>
        </w:rPr>
        <w:t xml:space="preserve"> на котором тлеет (загорелась) одежда.</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Правила безопасного поведения в лесу, в заболоченных местах, и местах торфяных разработок. Правила безопасного поведения у водоемов весной (ледоход), летом (купание, переправа через водные пространства).</w:t>
      </w:r>
    </w:p>
    <w:p w:rsidR="001E6906" w:rsidRPr="00A35EF3" w:rsidRDefault="001E6906" w:rsidP="00EF2FDC">
      <w:pPr>
        <w:jc w:val="both"/>
        <w:rPr>
          <w:rFonts w:ascii="Times New Roman" w:hAnsi="Times New Roman" w:cs="Times New Roman"/>
          <w:sz w:val="24"/>
          <w:szCs w:val="24"/>
        </w:rPr>
      </w:pPr>
      <w:r w:rsidRPr="00A35EF3">
        <w:rPr>
          <w:rFonts w:ascii="Times New Roman" w:hAnsi="Times New Roman" w:cs="Times New Roman"/>
          <w:sz w:val="24"/>
          <w:szCs w:val="24"/>
        </w:rPr>
        <w:tab/>
        <w:t>Правила безопасного поведения при обнаружении следов Великой Отечественной войны (заржавевшие патроны, гранаты, мины). Телефон службы спасения МЧС.</w:t>
      </w:r>
    </w:p>
    <w:p w:rsidR="001E6906" w:rsidRPr="00A35EF3" w:rsidRDefault="001E6906" w:rsidP="00EF2FDC">
      <w:pPr>
        <w:spacing w:after="0"/>
        <w:jc w:val="both"/>
        <w:rPr>
          <w:rFonts w:ascii="Times New Roman" w:hAnsi="Times New Roman" w:cs="Times New Roman"/>
          <w:b/>
          <w:sz w:val="24"/>
          <w:szCs w:val="24"/>
        </w:rPr>
      </w:pPr>
      <w:r w:rsidRPr="00A35EF3">
        <w:rPr>
          <w:rFonts w:ascii="Times New Roman" w:hAnsi="Times New Roman" w:cs="Times New Roman"/>
          <w:b/>
          <w:sz w:val="24"/>
          <w:szCs w:val="24"/>
        </w:rPr>
        <w:t>4 класс(68 часов)</w:t>
      </w:r>
    </w:p>
    <w:p w:rsidR="001E6906" w:rsidRPr="00A35EF3" w:rsidRDefault="001E6906" w:rsidP="00EF2FDC">
      <w:pPr>
        <w:spacing w:after="0"/>
        <w:jc w:val="both"/>
        <w:rPr>
          <w:rFonts w:ascii="Times New Roman" w:hAnsi="Times New Roman" w:cs="Times New Roman"/>
          <w:b/>
          <w:sz w:val="24"/>
          <w:szCs w:val="24"/>
        </w:rPr>
      </w:pPr>
      <w:r w:rsidRPr="00A35EF3">
        <w:rPr>
          <w:rFonts w:ascii="Times New Roman" w:hAnsi="Times New Roman" w:cs="Times New Roman"/>
          <w:b/>
          <w:sz w:val="24"/>
          <w:szCs w:val="24"/>
        </w:rPr>
        <w:t>Человек и природа (40ч)</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Общее представление о вселенной, Солнечной системе, размерах Земли по сравнению с размером Солнца. Одно из теоретических предположений ученых о возникновении Солнца. Планеты Солнечной системы (название, расположение на орбитах по отношению к Солнцу). Вращение Земли вокруг своей оси как причина смены дня и ночи. Вращение Земли вокруг Солнца как причина смены времен года.</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Природные зоны России: общее представление, расположение на карте природных зон России, основные природные зоны (ледяная зона, зона тундры, зона лесов, зона степей, зона пустынь, зона субтропиков). Горные области. Климат природных зон, растительный и животный мир, особенности труда и быта людей, влияние человека на природу. Положительное и отрицательное влияние деятельности человека на природу.</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Соблюдение экологических правил поведения во время прогулок в лес, в парк, на луг (охрана поверхности земли от уплотнения почвы и разрушения лесной подстилки, от загрязнения поверхности земли полиэтиленовыми пакетами, пластиковыми бутылками, осколками стекла).</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Родной край-часть великой России. Карта родного края. Полезные ископаемые. Поверхность и водоемы родного края. Растительный и животный мир края. Заповедные места. Посильное участие в охране природы родного края. Московское время, часовые пояса.</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lastRenderedPageBreak/>
        <w:tab/>
        <w:t>Общее представление о строении тела человека. Система органов: органы чувств, опорно-двигательная, пищеварительная, дыхательная, кровеносная, нервная. Роль органов чу</w:t>
      </w:r>
      <w:proofErr w:type="gramStart"/>
      <w:r w:rsidRPr="00A35EF3">
        <w:rPr>
          <w:rFonts w:ascii="Times New Roman" w:hAnsi="Times New Roman" w:cs="Times New Roman"/>
          <w:sz w:val="24"/>
          <w:szCs w:val="24"/>
        </w:rPr>
        <w:t>вств в ж</w:t>
      </w:r>
      <w:proofErr w:type="gramEnd"/>
      <w:r w:rsidRPr="00A35EF3">
        <w:rPr>
          <w:rFonts w:ascii="Times New Roman" w:hAnsi="Times New Roman" w:cs="Times New Roman"/>
          <w:sz w:val="24"/>
          <w:szCs w:val="24"/>
        </w:rPr>
        <w:t>изнедеятельности организма. Гигиена систем органов.</w:t>
      </w:r>
    </w:p>
    <w:p w:rsidR="001E6906" w:rsidRPr="00A35EF3" w:rsidRDefault="001E6906" w:rsidP="00EF2FDC">
      <w:pPr>
        <w:spacing w:after="0"/>
        <w:jc w:val="both"/>
        <w:rPr>
          <w:rFonts w:ascii="Times New Roman" w:hAnsi="Times New Roman" w:cs="Times New Roman"/>
          <w:b/>
          <w:sz w:val="24"/>
          <w:szCs w:val="24"/>
        </w:rPr>
      </w:pPr>
      <w:r w:rsidRPr="00A35EF3">
        <w:rPr>
          <w:rFonts w:ascii="Times New Roman" w:hAnsi="Times New Roman" w:cs="Times New Roman"/>
          <w:b/>
          <w:sz w:val="24"/>
          <w:szCs w:val="24"/>
        </w:rPr>
        <w:t>Человек и общество (24ч)</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Наша родин</w:t>
      </w:r>
      <w:proofErr w:type="gramStart"/>
      <w:r w:rsidRPr="00A35EF3">
        <w:rPr>
          <w:rFonts w:ascii="Times New Roman" w:hAnsi="Times New Roman" w:cs="Times New Roman"/>
          <w:sz w:val="24"/>
          <w:szCs w:val="24"/>
        </w:rPr>
        <w:t>а-</w:t>
      </w:r>
      <w:proofErr w:type="gramEnd"/>
      <w:r w:rsidRPr="00A35EF3">
        <w:rPr>
          <w:rFonts w:ascii="Times New Roman" w:hAnsi="Times New Roman" w:cs="Times New Roman"/>
          <w:sz w:val="24"/>
          <w:szCs w:val="24"/>
        </w:rPr>
        <w:t xml:space="preserve"> Россия. Российская Федерация. Государственная символика Российской Федерации: Государственный герб России, Государственный флаг России, Государственный гимн России. Конституци</w:t>
      </w:r>
      <w:proofErr w:type="gramStart"/>
      <w:r w:rsidRPr="00A35EF3">
        <w:rPr>
          <w:rFonts w:ascii="Times New Roman" w:hAnsi="Times New Roman" w:cs="Times New Roman"/>
          <w:sz w:val="24"/>
          <w:szCs w:val="24"/>
        </w:rPr>
        <w:t>я-</w:t>
      </w:r>
      <w:proofErr w:type="gramEnd"/>
      <w:r w:rsidRPr="00A35EF3">
        <w:rPr>
          <w:rFonts w:ascii="Times New Roman" w:hAnsi="Times New Roman" w:cs="Times New Roman"/>
          <w:sz w:val="24"/>
          <w:szCs w:val="24"/>
        </w:rPr>
        <w:t xml:space="preserve"> Основной закон Российской Федерации. Права ребенка. Президент Российской Федерации. Правительство и Парламент страны. Депутат от субъекта Российской Федерации (республика, край, город федерального значени</w:t>
      </w:r>
      <w:proofErr w:type="gramStart"/>
      <w:r w:rsidRPr="00A35EF3">
        <w:rPr>
          <w:rFonts w:ascii="Times New Roman" w:hAnsi="Times New Roman" w:cs="Times New Roman"/>
          <w:sz w:val="24"/>
          <w:szCs w:val="24"/>
        </w:rPr>
        <w:t>я-</w:t>
      </w:r>
      <w:proofErr w:type="gramEnd"/>
      <w:r w:rsidRPr="00A35EF3">
        <w:rPr>
          <w:rFonts w:ascii="Times New Roman" w:hAnsi="Times New Roman" w:cs="Times New Roman"/>
          <w:sz w:val="24"/>
          <w:szCs w:val="24"/>
        </w:rPr>
        <w:t xml:space="preserve"> Москва, Санкт- Петербург, автономный округ, Еврейская автономная область) в Парламенте страны как представитель интересов региона.</w:t>
      </w:r>
    </w:p>
    <w:p w:rsidR="001E6906" w:rsidRPr="00A35EF3" w:rsidRDefault="001E6906" w:rsidP="00EF2FDC">
      <w:pPr>
        <w:jc w:val="both"/>
        <w:rPr>
          <w:rFonts w:ascii="Times New Roman" w:hAnsi="Times New Roman" w:cs="Times New Roman"/>
          <w:sz w:val="24"/>
          <w:szCs w:val="24"/>
        </w:rPr>
      </w:pPr>
      <w:r w:rsidRPr="00A35EF3">
        <w:rPr>
          <w:rFonts w:ascii="Times New Roman" w:hAnsi="Times New Roman" w:cs="Times New Roman"/>
          <w:sz w:val="24"/>
          <w:szCs w:val="24"/>
        </w:rPr>
        <w:tab/>
        <w:t>Росси</w:t>
      </w:r>
      <w:proofErr w:type="gramStart"/>
      <w:r w:rsidRPr="00A35EF3">
        <w:rPr>
          <w:rFonts w:ascii="Times New Roman" w:hAnsi="Times New Roman" w:cs="Times New Roman"/>
          <w:sz w:val="24"/>
          <w:szCs w:val="24"/>
        </w:rPr>
        <w:t>я-</w:t>
      </w:r>
      <w:proofErr w:type="gramEnd"/>
      <w:r w:rsidRPr="00A35EF3">
        <w:rPr>
          <w:rFonts w:ascii="Times New Roman" w:hAnsi="Times New Roman" w:cs="Times New Roman"/>
          <w:sz w:val="24"/>
          <w:szCs w:val="24"/>
        </w:rPr>
        <w:t xml:space="preserve"> многонациональная страна. Народы, населяющие Россию. Русский язы</w:t>
      </w:r>
      <w:proofErr w:type="gramStart"/>
      <w:r w:rsidRPr="00A35EF3">
        <w:rPr>
          <w:rFonts w:ascii="Times New Roman" w:hAnsi="Times New Roman" w:cs="Times New Roman"/>
          <w:sz w:val="24"/>
          <w:szCs w:val="24"/>
        </w:rPr>
        <w:t>к-</w:t>
      </w:r>
      <w:proofErr w:type="gramEnd"/>
      <w:r w:rsidRPr="00A35EF3">
        <w:rPr>
          <w:rFonts w:ascii="Times New Roman" w:hAnsi="Times New Roman" w:cs="Times New Roman"/>
          <w:sz w:val="24"/>
          <w:szCs w:val="24"/>
        </w:rPr>
        <w:t xml:space="preserve"> государственный язык Российской Федерации. Родной кра</w:t>
      </w:r>
      <w:proofErr w:type="gramStart"/>
      <w:r w:rsidRPr="00A35EF3">
        <w:rPr>
          <w:rFonts w:ascii="Times New Roman" w:hAnsi="Times New Roman" w:cs="Times New Roman"/>
          <w:sz w:val="24"/>
          <w:szCs w:val="24"/>
        </w:rPr>
        <w:t>й-</w:t>
      </w:r>
      <w:proofErr w:type="gramEnd"/>
      <w:r w:rsidRPr="00A35EF3">
        <w:rPr>
          <w:rFonts w:ascii="Times New Roman" w:hAnsi="Times New Roman" w:cs="Times New Roman"/>
          <w:sz w:val="24"/>
          <w:szCs w:val="24"/>
        </w:rPr>
        <w:t xml:space="preserve"> часть великой России. Родной город (село, поселок), регион (область, край, республика). Название. Расположение края на политик</w:t>
      </w:r>
      <w:proofErr w:type="gramStart"/>
      <w:r w:rsidRPr="00A35EF3">
        <w:rPr>
          <w:rFonts w:ascii="Times New Roman" w:hAnsi="Times New Roman" w:cs="Times New Roman"/>
          <w:sz w:val="24"/>
          <w:szCs w:val="24"/>
        </w:rPr>
        <w:t>о-</w:t>
      </w:r>
      <w:proofErr w:type="gramEnd"/>
      <w:r w:rsidRPr="00A35EF3">
        <w:rPr>
          <w:rFonts w:ascii="Times New Roman" w:hAnsi="Times New Roman" w:cs="Times New Roman"/>
          <w:sz w:val="24"/>
          <w:szCs w:val="24"/>
        </w:rPr>
        <w:t xml:space="preserve"> административной карте России. Карта родного края. Особенности труда людей родного края (добыча полезных ископаемых, растениеводство, животноводство). Народные промыслы.</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Россия на карте. Границы России. Название государств, имеющих с Россией сухопутные границы, столицы государств. Морские границы. Морская граница России с Аляской (один из штатов США) и Японией.  Имена великих путешественников и ученых, первооткрывателей морей и земель на карте Азии (море Лаптева, мыс Дежнева, пролив Беринга, город Хабаровск, мыс Челюскина).</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Страны и народы мира. Япония, Соединенные штаты Америки, Великобритания, Франция. Расположение на политической карте, столицы государств, главные достопримечательности.</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Терроризм- международная опасность (США, г</w:t>
      </w:r>
      <w:proofErr w:type="gramStart"/>
      <w:r w:rsidRPr="00A35EF3">
        <w:rPr>
          <w:rFonts w:ascii="Times New Roman" w:hAnsi="Times New Roman" w:cs="Times New Roman"/>
          <w:sz w:val="24"/>
          <w:szCs w:val="24"/>
        </w:rPr>
        <w:t>.Н</w:t>
      </w:r>
      <w:proofErr w:type="gramEnd"/>
      <w:r w:rsidRPr="00A35EF3">
        <w:rPr>
          <w:rFonts w:ascii="Times New Roman" w:hAnsi="Times New Roman" w:cs="Times New Roman"/>
          <w:sz w:val="24"/>
          <w:szCs w:val="24"/>
        </w:rPr>
        <w:t>ью-Йорк, 11 сентября 2001г.; Россия, г.Беслан, 3 сентября 2004 г.).</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 xml:space="preserve">История Отечества. Древние славяне. Древняя Русь. Киевская Русь. Картины труда и быта, традиции, верования. Значимые события в разные исторические времена. Путь </w:t>
      </w:r>
      <w:proofErr w:type="gramStart"/>
      <w:r w:rsidRPr="00A35EF3">
        <w:rPr>
          <w:rFonts w:ascii="Times New Roman" w:hAnsi="Times New Roman" w:cs="Times New Roman"/>
          <w:sz w:val="24"/>
          <w:szCs w:val="24"/>
        </w:rPr>
        <w:t>из</w:t>
      </w:r>
      <w:proofErr w:type="gramEnd"/>
      <w:r w:rsidRPr="00A35EF3">
        <w:rPr>
          <w:rFonts w:ascii="Times New Roman" w:hAnsi="Times New Roman" w:cs="Times New Roman"/>
          <w:sz w:val="24"/>
          <w:szCs w:val="24"/>
        </w:rPr>
        <w:t xml:space="preserve"> «варяг в греки» (IX-XI вв.). Крещение Руси (988г). первый на Руси свод законов «Русская правда» (памятник законодательства XI- XII вв.)</w:t>
      </w:r>
      <w:proofErr w:type="gramStart"/>
      <w:r w:rsidRPr="00A35EF3">
        <w:rPr>
          <w:rFonts w:ascii="Times New Roman" w:hAnsi="Times New Roman" w:cs="Times New Roman"/>
          <w:sz w:val="24"/>
          <w:szCs w:val="24"/>
        </w:rPr>
        <w:t>,о</w:t>
      </w:r>
      <w:proofErr w:type="gramEnd"/>
      <w:r w:rsidRPr="00A35EF3">
        <w:rPr>
          <w:rFonts w:ascii="Times New Roman" w:hAnsi="Times New Roman" w:cs="Times New Roman"/>
          <w:sz w:val="24"/>
          <w:szCs w:val="24"/>
        </w:rPr>
        <w:t>снование города Ярославля (988-1010 гг.). объединение территорий древнерусского государства. Выдающиеся люди разных эпох: великий князь Владимир Святославови</w:t>
      </w:r>
      <w:proofErr w:type="gramStart"/>
      <w:r w:rsidRPr="00A35EF3">
        <w:rPr>
          <w:rFonts w:ascii="Times New Roman" w:hAnsi="Times New Roman" w:cs="Times New Roman"/>
          <w:sz w:val="24"/>
          <w:szCs w:val="24"/>
        </w:rPr>
        <w:t>ч-</w:t>
      </w:r>
      <w:proofErr w:type="gramEnd"/>
      <w:r w:rsidRPr="00A35EF3">
        <w:rPr>
          <w:rFonts w:ascii="Times New Roman" w:hAnsi="Times New Roman" w:cs="Times New Roman"/>
          <w:sz w:val="24"/>
          <w:szCs w:val="24"/>
        </w:rPr>
        <w:t xml:space="preserve"> Красное Солнышко (960-1015 гг.), Ярослав Владимирович- Ярослав Мудрый (около 980-1054 гг.), Владимир Мономах (1053-1125 гг.), князь Новгородский и Владимирский Александр Невский (1221-1263 гг.). московская Русь: основание Москвы (1147 г.), князь Юрий Долгорукий (1090-е -11257 гг.). Первые московские князья (период правления): Иван Калита (1325-1340 гг.), Дмитрий Донской (1359-1389 гг.).</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Традиционные российские религии. Вера в единого бога и сохранение традиционной обрядовости. Древние времена-времена многобожия (</w:t>
      </w:r>
      <w:proofErr w:type="gramStart"/>
      <w:r w:rsidRPr="00A35EF3">
        <w:rPr>
          <w:rFonts w:ascii="Times New Roman" w:hAnsi="Times New Roman" w:cs="Times New Roman"/>
          <w:sz w:val="24"/>
          <w:szCs w:val="24"/>
        </w:rPr>
        <w:t>вера</w:t>
      </w:r>
      <w:proofErr w:type="gramEnd"/>
      <w:r w:rsidRPr="00A35EF3">
        <w:rPr>
          <w:rFonts w:ascii="Times New Roman" w:hAnsi="Times New Roman" w:cs="Times New Roman"/>
          <w:sz w:val="24"/>
          <w:szCs w:val="24"/>
        </w:rPr>
        <w:t xml:space="preserve"> а силу природы). Отличия народов друг от друга (исторические, культурные, духовные, языковые). Народы, верующие в единого бога: христиане (Бог-Богочеловек Иисус Христос), мусульмане  (Алла</w:t>
      </w:r>
      <w:proofErr w:type="gramStart"/>
      <w:r w:rsidRPr="00A35EF3">
        <w:rPr>
          <w:rFonts w:ascii="Times New Roman" w:hAnsi="Times New Roman" w:cs="Times New Roman"/>
          <w:sz w:val="24"/>
          <w:szCs w:val="24"/>
        </w:rPr>
        <w:t>х-</w:t>
      </w:r>
      <w:proofErr w:type="gramEnd"/>
      <w:r w:rsidRPr="00A35EF3">
        <w:rPr>
          <w:rFonts w:ascii="Times New Roman" w:hAnsi="Times New Roman" w:cs="Times New Roman"/>
          <w:sz w:val="24"/>
          <w:szCs w:val="24"/>
        </w:rPr>
        <w:t xml:space="preserve"> духовная власть и сила), буддисты (Будда- духовная связь всех проявлений жизни).</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Сохранение традиционной истории России. Исторические памятники столицы и исторические события, связанные с ними: памятник Минину и Пожарскому на Красной площади (4 ноябр</w:t>
      </w:r>
      <w:proofErr w:type="gramStart"/>
      <w:r w:rsidRPr="00A35EF3">
        <w:rPr>
          <w:rFonts w:ascii="Times New Roman" w:hAnsi="Times New Roman" w:cs="Times New Roman"/>
          <w:sz w:val="24"/>
          <w:szCs w:val="24"/>
        </w:rPr>
        <w:t>я-</w:t>
      </w:r>
      <w:proofErr w:type="gramEnd"/>
      <w:r w:rsidRPr="00A35EF3">
        <w:rPr>
          <w:rFonts w:ascii="Times New Roman" w:hAnsi="Times New Roman" w:cs="Times New Roman"/>
          <w:sz w:val="24"/>
          <w:szCs w:val="24"/>
        </w:rPr>
        <w:t xml:space="preserve"> День народного единства: борьба Российского государства с иноземными захватчиками в начале XVII в., подвиг ополченцев); Триумфальная арка, музей-  панорама «бородинская битва» (память о войне 1812 г.); памятник маршалу Г.К. Жукову, Вечный огонь на могиле Неизвестного </w:t>
      </w:r>
      <w:r w:rsidRPr="00A35EF3">
        <w:rPr>
          <w:rFonts w:ascii="Times New Roman" w:hAnsi="Times New Roman" w:cs="Times New Roman"/>
          <w:sz w:val="24"/>
          <w:szCs w:val="24"/>
        </w:rPr>
        <w:lastRenderedPageBreak/>
        <w:t>солдата у Кремлевской стены, имена улиц, площадей, скверов, проспектов (9 ма</w:t>
      </w:r>
      <w:proofErr w:type="gramStart"/>
      <w:r w:rsidRPr="00A35EF3">
        <w:rPr>
          <w:rFonts w:ascii="Times New Roman" w:hAnsi="Times New Roman" w:cs="Times New Roman"/>
          <w:sz w:val="24"/>
          <w:szCs w:val="24"/>
        </w:rPr>
        <w:t>я-</w:t>
      </w:r>
      <w:proofErr w:type="gramEnd"/>
      <w:r w:rsidRPr="00A35EF3">
        <w:rPr>
          <w:rFonts w:ascii="Times New Roman" w:hAnsi="Times New Roman" w:cs="Times New Roman"/>
          <w:sz w:val="24"/>
          <w:szCs w:val="24"/>
        </w:rPr>
        <w:t xml:space="preserve"> День Победы- память страны о героях Великой Отечественной войны 1941-1945 гг.); памятник Юрию Гагарину- первому космонавту планеты Земля, монумент «Спутник» на проспекте Мира, монумент «Покорителям космоса», аллея Героев –космонавтов (12 апреля- День космонавтики); фонтан «Дружба народов» (знаменитый символ Союза Советских Социалистических Республик).</w:t>
      </w:r>
    </w:p>
    <w:p w:rsidR="001E6906" w:rsidRPr="00A35EF3" w:rsidRDefault="001E6906" w:rsidP="00EF2FDC">
      <w:pPr>
        <w:spacing w:after="0"/>
        <w:jc w:val="both"/>
        <w:rPr>
          <w:rFonts w:ascii="Times New Roman" w:hAnsi="Times New Roman" w:cs="Times New Roman"/>
          <w:b/>
          <w:sz w:val="24"/>
          <w:szCs w:val="24"/>
        </w:rPr>
      </w:pPr>
      <w:r w:rsidRPr="00A35EF3">
        <w:rPr>
          <w:rFonts w:ascii="Times New Roman" w:hAnsi="Times New Roman" w:cs="Times New Roman"/>
          <w:b/>
          <w:sz w:val="24"/>
          <w:szCs w:val="24"/>
        </w:rPr>
        <w:t>Правила безопасного поведения (4ч)</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Соблюдения правил безопасного поведения во время летних каникул у водоема (предупреждение солнечного удара, ожога кожи, несчастных случаев в воде или вблизи воды у моря во время шторма, прилива, соприкосновение с морскими животными в воде).</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Соблюдения правил безопасного поведения во время прогулок в лес, в парк, на луг.</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Соблюдения правил безопасного поведения во время приема пищи.</w:t>
      </w:r>
    </w:p>
    <w:p w:rsidR="001E6906" w:rsidRPr="00A35EF3" w:rsidRDefault="001E6906"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ab/>
        <w:t>Забота о здоровье и безопасности окружающих людей, личная ответственность за сохранение своего физического и нравственного здоровья (курение, употребление наркотиков, прослушивание громкой музыки, нежелание при необходимости носить очки).</w:t>
      </w:r>
    </w:p>
    <w:p w:rsidR="007C4F59" w:rsidRPr="00A35EF3" w:rsidRDefault="007C4F59" w:rsidP="00EF2FDC">
      <w:pPr>
        <w:tabs>
          <w:tab w:val="left" w:pos="1260"/>
        </w:tabs>
        <w:autoSpaceDE w:val="0"/>
        <w:autoSpaceDN w:val="0"/>
        <w:adjustRightInd w:val="0"/>
        <w:spacing w:after="0"/>
        <w:ind w:left="284"/>
        <w:jc w:val="both"/>
        <w:rPr>
          <w:rFonts w:ascii="Times New Roman" w:hAnsi="Times New Roman" w:cs="Times New Roman"/>
          <w:b/>
          <w:sz w:val="24"/>
          <w:szCs w:val="24"/>
        </w:rPr>
      </w:pPr>
      <w:r w:rsidRPr="00A35EF3">
        <w:rPr>
          <w:rFonts w:ascii="Times New Roman" w:hAnsi="Times New Roman" w:cs="Times New Roman"/>
          <w:b/>
          <w:sz w:val="24"/>
          <w:szCs w:val="24"/>
        </w:rPr>
        <w:t>Материально- техническое обеспечение учебного предмета</w:t>
      </w:r>
    </w:p>
    <w:p w:rsidR="007C4F59" w:rsidRPr="00A35EF3" w:rsidRDefault="007C4F59" w:rsidP="00EF2FDC">
      <w:pPr>
        <w:tabs>
          <w:tab w:val="left" w:pos="1260"/>
        </w:tabs>
        <w:autoSpaceDE w:val="0"/>
        <w:autoSpaceDN w:val="0"/>
        <w:adjustRightInd w:val="0"/>
        <w:spacing w:after="0"/>
        <w:ind w:left="284"/>
        <w:jc w:val="both"/>
        <w:rPr>
          <w:rFonts w:ascii="Times New Roman" w:hAnsi="Times New Roman" w:cs="Times New Roman"/>
          <w:b/>
          <w:sz w:val="24"/>
          <w:szCs w:val="24"/>
        </w:rPr>
      </w:pPr>
      <w:r w:rsidRPr="00A35EF3">
        <w:rPr>
          <w:rFonts w:ascii="Times New Roman" w:hAnsi="Times New Roman" w:cs="Times New Roman"/>
          <w:b/>
          <w:sz w:val="24"/>
          <w:szCs w:val="24"/>
        </w:rPr>
        <w:t>«Окружающий мир»</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Для характеристики количественных показателей используются следующие обозначения:</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b/>
          <w:sz w:val="24"/>
          <w:szCs w:val="24"/>
        </w:rPr>
        <w:t>Д</w:t>
      </w:r>
      <w:r w:rsidRPr="00A35EF3">
        <w:rPr>
          <w:rFonts w:ascii="Times New Roman" w:hAnsi="Times New Roman" w:cs="Times New Roman"/>
          <w:sz w:val="24"/>
          <w:szCs w:val="24"/>
        </w:rPr>
        <w:t xml:space="preserve"> – демонстрационный экземпляр (не менее одного на класс)</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proofErr w:type="gramStart"/>
      <w:r w:rsidRPr="00A35EF3">
        <w:rPr>
          <w:rFonts w:ascii="Times New Roman" w:hAnsi="Times New Roman" w:cs="Times New Roman"/>
          <w:b/>
          <w:sz w:val="24"/>
          <w:szCs w:val="24"/>
        </w:rPr>
        <w:t>К</w:t>
      </w:r>
      <w:proofErr w:type="gramEnd"/>
      <w:r w:rsidRPr="00A35EF3">
        <w:rPr>
          <w:rFonts w:ascii="Times New Roman" w:hAnsi="Times New Roman" w:cs="Times New Roman"/>
          <w:sz w:val="24"/>
          <w:szCs w:val="24"/>
        </w:rPr>
        <w:t xml:space="preserve"> – полный комплект (на каждого ученика класса)</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b/>
          <w:sz w:val="24"/>
          <w:szCs w:val="24"/>
        </w:rPr>
        <w:t>Ф</w:t>
      </w:r>
      <w:r w:rsidRPr="00A35EF3">
        <w:rPr>
          <w:rFonts w:ascii="Times New Roman" w:hAnsi="Times New Roman" w:cs="Times New Roman"/>
          <w:sz w:val="24"/>
          <w:szCs w:val="24"/>
        </w:rPr>
        <w:t xml:space="preserve"> – комплект для фронтальной работы (не менее одного на двух учеников)</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proofErr w:type="gramStart"/>
      <w:r w:rsidRPr="00A35EF3">
        <w:rPr>
          <w:rFonts w:ascii="Times New Roman" w:hAnsi="Times New Roman" w:cs="Times New Roman"/>
          <w:b/>
          <w:sz w:val="24"/>
          <w:szCs w:val="24"/>
        </w:rPr>
        <w:t>П</w:t>
      </w:r>
      <w:proofErr w:type="gramEnd"/>
      <w:r w:rsidRPr="00A35EF3">
        <w:rPr>
          <w:rFonts w:ascii="Times New Roman" w:hAnsi="Times New Roman" w:cs="Times New Roman"/>
          <w:sz w:val="24"/>
          <w:szCs w:val="24"/>
        </w:rPr>
        <w:t xml:space="preserve"> – комплект для работы в группах (один на 5-6 учащихся)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61"/>
        <w:gridCol w:w="850"/>
        <w:gridCol w:w="4253"/>
      </w:tblGrid>
      <w:tr w:rsidR="007C4F59" w:rsidRPr="00A35EF3" w:rsidTr="001E6906">
        <w:tc>
          <w:tcPr>
            <w:tcW w:w="4361" w:type="dxa"/>
            <w:tcBorders>
              <w:top w:val="single" w:sz="4" w:space="0" w:color="auto"/>
              <w:left w:val="single" w:sz="4" w:space="0" w:color="auto"/>
              <w:bottom w:val="single" w:sz="4" w:space="0" w:color="auto"/>
              <w:right w:val="single" w:sz="4" w:space="0" w:color="auto"/>
            </w:tcBorders>
          </w:tcPr>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Наименование объектов и средств материально- технического обеспечения</w:t>
            </w:r>
          </w:p>
        </w:tc>
        <w:tc>
          <w:tcPr>
            <w:tcW w:w="850" w:type="dxa"/>
            <w:tcBorders>
              <w:top w:val="single" w:sz="4" w:space="0" w:color="auto"/>
              <w:left w:val="single" w:sz="4" w:space="0" w:color="auto"/>
              <w:bottom w:val="single" w:sz="4" w:space="0" w:color="auto"/>
              <w:right w:val="single" w:sz="4" w:space="0" w:color="auto"/>
            </w:tcBorders>
          </w:tcPr>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Кол-во</w:t>
            </w:r>
          </w:p>
        </w:tc>
        <w:tc>
          <w:tcPr>
            <w:tcW w:w="4253" w:type="dxa"/>
            <w:tcBorders>
              <w:top w:val="single" w:sz="4" w:space="0" w:color="auto"/>
              <w:left w:val="single" w:sz="4" w:space="0" w:color="auto"/>
              <w:bottom w:val="single" w:sz="4" w:space="0" w:color="auto"/>
              <w:right w:val="single" w:sz="4" w:space="0" w:color="auto"/>
            </w:tcBorders>
          </w:tcPr>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Примечание</w:t>
            </w:r>
          </w:p>
        </w:tc>
      </w:tr>
      <w:tr w:rsidR="007C4F59" w:rsidRPr="00A35EF3" w:rsidTr="001E6906">
        <w:tc>
          <w:tcPr>
            <w:tcW w:w="9464" w:type="dxa"/>
            <w:gridSpan w:val="3"/>
            <w:tcBorders>
              <w:top w:val="single" w:sz="4" w:space="0" w:color="auto"/>
              <w:left w:val="single" w:sz="4" w:space="0" w:color="auto"/>
              <w:bottom w:val="single" w:sz="4" w:space="0" w:color="auto"/>
              <w:right w:val="single" w:sz="4" w:space="0" w:color="auto"/>
            </w:tcBorders>
          </w:tcPr>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Библиотечный фонд (книгопечатная продукция)</w:t>
            </w:r>
          </w:p>
        </w:tc>
      </w:tr>
      <w:tr w:rsidR="007C4F59" w:rsidRPr="00A35EF3" w:rsidTr="001E6906">
        <w:tc>
          <w:tcPr>
            <w:tcW w:w="4361" w:type="dxa"/>
            <w:tcBorders>
              <w:top w:val="single" w:sz="4" w:space="0" w:color="auto"/>
              <w:left w:val="single" w:sz="4" w:space="0" w:color="auto"/>
              <w:bottom w:val="single" w:sz="4" w:space="0" w:color="auto"/>
              <w:right w:val="single" w:sz="4" w:space="0" w:color="auto"/>
            </w:tcBorders>
          </w:tcPr>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Учебно-методические комплекты  по окружающему миру  УМК «Перспективная начальная школа» для 1-4 классо</w:t>
            </w:r>
            <w:proofErr w:type="gramStart"/>
            <w:r w:rsidRPr="00A35EF3">
              <w:rPr>
                <w:rFonts w:ascii="Times New Roman" w:hAnsi="Times New Roman" w:cs="Times New Roman"/>
                <w:sz w:val="24"/>
                <w:szCs w:val="24"/>
              </w:rPr>
              <w:t>в(</w:t>
            </w:r>
            <w:proofErr w:type="gramEnd"/>
            <w:r w:rsidRPr="00A35EF3">
              <w:rPr>
                <w:rFonts w:ascii="Times New Roman" w:hAnsi="Times New Roman" w:cs="Times New Roman"/>
                <w:sz w:val="24"/>
                <w:szCs w:val="24"/>
              </w:rPr>
              <w:t>программа, учебники, рабочие тетради, хрестоматии)</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Научно-популярные и художественные книги для чтения, в соответствии с основным содержанием обучения.</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Детская справочная литература </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(справочники, справочники-определители, энциклопедии об окружающем мире, природе, труде людей…)</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Методические пособия для учителя</w:t>
            </w:r>
          </w:p>
        </w:tc>
        <w:tc>
          <w:tcPr>
            <w:tcW w:w="850" w:type="dxa"/>
            <w:tcBorders>
              <w:top w:val="single" w:sz="4" w:space="0" w:color="auto"/>
              <w:left w:val="single" w:sz="4" w:space="0" w:color="auto"/>
              <w:bottom w:val="single" w:sz="4" w:space="0" w:color="auto"/>
              <w:right w:val="single" w:sz="4" w:space="0" w:color="auto"/>
            </w:tcBorders>
          </w:tcPr>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К</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proofErr w:type="gramStart"/>
            <w:r w:rsidRPr="00A35EF3">
              <w:rPr>
                <w:rFonts w:ascii="Times New Roman" w:hAnsi="Times New Roman" w:cs="Times New Roman"/>
                <w:b/>
                <w:sz w:val="24"/>
                <w:szCs w:val="24"/>
              </w:rPr>
              <w:t>П</w:t>
            </w:r>
            <w:proofErr w:type="gramEnd"/>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proofErr w:type="gramStart"/>
            <w:r w:rsidRPr="00A35EF3">
              <w:rPr>
                <w:rFonts w:ascii="Times New Roman" w:hAnsi="Times New Roman" w:cs="Times New Roman"/>
                <w:b/>
                <w:sz w:val="24"/>
                <w:szCs w:val="24"/>
              </w:rPr>
              <w:t>П</w:t>
            </w:r>
            <w:proofErr w:type="gramEnd"/>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tc>
        <w:tc>
          <w:tcPr>
            <w:tcW w:w="4253" w:type="dxa"/>
            <w:tcBorders>
              <w:top w:val="single" w:sz="4" w:space="0" w:color="auto"/>
              <w:left w:val="single" w:sz="4" w:space="0" w:color="auto"/>
              <w:bottom w:val="single" w:sz="4" w:space="0" w:color="auto"/>
              <w:right w:val="single" w:sz="4" w:space="0" w:color="auto"/>
            </w:tcBorders>
          </w:tcPr>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Библиотечный фонд сформирован на основе федерального перечня учебников, допущенных  Минобрнауки РФ.</w:t>
            </w:r>
          </w:p>
        </w:tc>
      </w:tr>
      <w:tr w:rsidR="007C4F59" w:rsidRPr="00A35EF3" w:rsidTr="001E6906">
        <w:tc>
          <w:tcPr>
            <w:tcW w:w="9464" w:type="dxa"/>
            <w:gridSpan w:val="3"/>
            <w:tcBorders>
              <w:top w:val="single" w:sz="4" w:space="0" w:color="auto"/>
              <w:left w:val="single" w:sz="4" w:space="0" w:color="auto"/>
              <w:bottom w:val="single" w:sz="4" w:space="0" w:color="auto"/>
              <w:right w:val="single" w:sz="4" w:space="0" w:color="auto"/>
            </w:tcBorders>
          </w:tcPr>
          <w:p w:rsidR="007C4F59" w:rsidRPr="00A35EF3" w:rsidRDefault="007C4F59" w:rsidP="00EF2FDC">
            <w:pPr>
              <w:tabs>
                <w:tab w:val="left" w:pos="4095"/>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Печатные пособия</w:t>
            </w:r>
          </w:p>
        </w:tc>
      </w:tr>
      <w:tr w:rsidR="007C4F59" w:rsidRPr="00A35EF3" w:rsidTr="001E6906">
        <w:tc>
          <w:tcPr>
            <w:tcW w:w="4361" w:type="dxa"/>
            <w:tcBorders>
              <w:top w:val="single" w:sz="4" w:space="0" w:color="auto"/>
              <w:left w:val="single" w:sz="4" w:space="0" w:color="auto"/>
              <w:bottom w:val="single" w:sz="4" w:space="0" w:color="auto"/>
              <w:right w:val="single" w:sz="4" w:space="0" w:color="auto"/>
            </w:tcBorders>
          </w:tcPr>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Таблицы природоведческого и обществоведческого содержания в соответствии с программой обучения</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Плакаты по основным темам естествознания</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lastRenderedPageBreak/>
              <w:t>Портреты выдающихся деятелей России (политических, военачальников, писателей, поэтов, композиторов)</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Географические и исторические настенные карты</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Атлас географических и исторических карт.</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Иллюстрированные материалы (альбомы, комплекты открыток)</w:t>
            </w:r>
          </w:p>
        </w:tc>
        <w:tc>
          <w:tcPr>
            <w:tcW w:w="850" w:type="dxa"/>
            <w:tcBorders>
              <w:top w:val="single" w:sz="4" w:space="0" w:color="auto"/>
              <w:left w:val="single" w:sz="4" w:space="0" w:color="auto"/>
              <w:bottom w:val="single" w:sz="4" w:space="0" w:color="auto"/>
              <w:right w:val="single" w:sz="4" w:space="0" w:color="auto"/>
            </w:tcBorders>
          </w:tcPr>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lastRenderedPageBreak/>
              <w:t>Д</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lastRenderedPageBreak/>
              <w:t>Д</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К</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Ф</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p>
        </w:tc>
        <w:tc>
          <w:tcPr>
            <w:tcW w:w="4253" w:type="dxa"/>
            <w:tcBorders>
              <w:top w:val="single" w:sz="4" w:space="0" w:color="auto"/>
              <w:left w:val="single" w:sz="4" w:space="0" w:color="auto"/>
              <w:bottom w:val="single" w:sz="4" w:space="0" w:color="auto"/>
              <w:right w:val="single" w:sz="4" w:space="0" w:color="auto"/>
            </w:tcBorders>
          </w:tcPr>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p>
        </w:tc>
      </w:tr>
      <w:tr w:rsidR="007C4F59" w:rsidRPr="00A35EF3" w:rsidTr="001E6906">
        <w:tc>
          <w:tcPr>
            <w:tcW w:w="9464" w:type="dxa"/>
            <w:gridSpan w:val="3"/>
            <w:tcBorders>
              <w:top w:val="single" w:sz="4" w:space="0" w:color="auto"/>
              <w:left w:val="single" w:sz="4" w:space="0" w:color="auto"/>
              <w:bottom w:val="single" w:sz="4" w:space="0" w:color="auto"/>
              <w:right w:val="single" w:sz="4" w:space="0" w:color="auto"/>
            </w:tcBorders>
          </w:tcPr>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lastRenderedPageBreak/>
              <w:t>Компьютерные и информационно-коммуникативные средства</w:t>
            </w:r>
          </w:p>
        </w:tc>
      </w:tr>
      <w:tr w:rsidR="007C4F59" w:rsidRPr="00A35EF3" w:rsidTr="001E6906">
        <w:tc>
          <w:tcPr>
            <w:tcW w:w="4361" w:type="dxa"/>
            <w:tcBorders>
              <w:top w:val="single" w:sz="4" w:space="0" w:color="auto"/>
              <w:left w:val="single" w:sz="4" w:space="0" w:color="auto"/>
              <w:bottom w:val="single" w:sz="4" w:space="0" w:color="auto"/>
              <w:right w:val="single" w:sz="4" w:space="0" w:color="auto"/>
            </w:tcBorders>
          </w:tcPr>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Электронные справочники, электронные пособия, обучающие программы по предмету</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Ф</w:t>
            </w:r>
          </w:p>
        </w:tc>
        <w:tc>
          <w:tcPr>
            <w:tcW w:w="4253" w:type="dxa"/>
            <w:tcBorders>
              <w:top w:val="single" w:sz="4" w:space="0" w:color="auto"/>
              <w:left w:val="single" w:sz="4" w:space="0" w:color="auto"/>
              <w:bottom w:val="single" w:sz="4" w:space="0" w:color="auto"/>
              <w:right w:val="single" w:sz="4" w:space="0" w:color="auto"/>
            </w:tcBorders>
          </w:tcPr>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При наличии необходимых технических условий</w:t>
            </w:r>
          </w:p>
        </w:tc>
      </w:tr>
      <w:tr w:rsidR="007C4F59" w:rsidRPr="00A35EF3" w:rsidTr="001E6906">
        <w:tc>
          <w:tcPr>
            <w:tcW w:w="9464" w:type="dxa"/>
            <w:gridSpan w:val="3"/>
            <w:tcBorders>
              <w:top w:val="single" w:sz="4" w:space="0" w:color="auto"/>
              <w:left w:val="single" w:sz="4" w:space="0" w:color="auto"/>
              <w:bottom w:val="single" w:sz="4" w:space="0" w:color="auto"/>
              <w:right w:val="single" w:sz="4" w:space="0" w:color="auto"/>
            </w:tcBorders>
          </w:tcPr>
          <w:p w:rsidR="007C4F59" w:rsidRPr="00A35EF3" w:rsidRDefault="007C4F59" w:rsidP="00EF2FDC">
            <w:pPr>
              <w:tabs>
                <w:tab w:val="left" w:pos="1260"/>
                <w:tab w:val="left" w:pos="1778"/>
                <w:tab w:val="center" w:pos="3423"/>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Технические средства обучения</w:t>
            </w:r>
          </w:p>
        </w:tc>
      </w:tr>
      <w:tr w:rsidR="007C4F59" w:rsidRPr="00A35EF3" w:rsidTr="001E6906">
        <w:tc>
          <w:tcPr>
            <w:tcW w:w="4361" w:type="dxa"/>
            <w:tcBorders>
              <w:top w:val="single" w:sz="4" w:space="0" w:color="auto"/>
              <w:left w:val="single" w:sz="4" w:space="0" w:color="auto"/>
              <w:bottom w:val="single" w:sz="4" w:space="0" w:color="auto"/>
              <w:right w:val="single" w:sz="4" w:space="0" w:color="auto"/>
            </w:tcBorders>
          </w:tcPr>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Классная доска с набором приспособлений для крепления таблиц.</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Магнитная доска.</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Видеомагнитофон.</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Телевизор.</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Персональный компьютер</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Мультимедийный проектор.</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Сканер, принтер, цифровая фотокамера, цифровая видеокамера со штативом</w:t>
            </w:r>
          </w:p>
        </w:tc>
        <w:tc>
          <w:tcPr>
            <w:tcW w:w="850" w:type="dxa"/>
            <w:tcBorders>
              <w:top w:val="single" w:sz="4" w:space="0" w:color="auto"/>
              <w:left w:val="single" w:sz="4" w:space="0" w:color="auto"/>
              <w:bottom w:val="single" w:sz="4" w:space="0" w:color="auto"/>
              <w:right w:val="single" w:sz="4" w:space="0" w:color="auto"/>
            </w:tcBorders>
          </w:tcPr>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roofErr w:type="gramStart"/>
            <w:r w:rsidRPr="00A35EF3">
              <w:rPr>
                <w:rFonts w:ascii="Times New Roman" w:hAnsi="Times New Roman" w:cs="Times New Roman"/>
                <w:b/>
                <w:sz w:val="24"/>
                <w:szCs w:val="24"/>
              </w:rPr>
              <w:t>П</w:t>
            </w:r>
            <w:proofErr w:type="gramEnd"/>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tc>
        <w:tc>
          <w:tcPr>
            <w:tcW w:w="4253" w:type="dxa"/>
            <w:tcBorders>
              <w:top w:val="single" w:sz="4" w:space="0" w:color="auto"/>
              <w:left w:val="single" w:sz="4" w:space="0" w:color="auto"/>
              <w:bottom w:val="single" w:sz="4" w:space="0" w:color="auto"/>
              <w:right w:val="single" w:sz="4" w:space="0" w:color="auto"/>
            </w:tcBorders>
          </w:tcPr>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p>
          <w:p w:rsidR="007C4F59" w:rsidRPr="00A35EF3" w:rsidRDefault="007C4F59" w:rsidP="00EF2FDC">
            <w:pPr>
              <w:spacing w:after="0"/>
              <w:jc w:val="both"/>
              <w:rPr>
                <w:rFonts w:ascii="Times New Roman" w:hAnsi="Times New Roman" w:cs="Times New Roman"/>
                <w:sz w:val="24"/>
                <w:szCs w:val="24"/>
              </w:rPr>
            </w:pPr>
          </w:p>
          <w:p w:rsidR="007C4F59" w:rsidRPr="00A35EF3" w:rsidRDefault="007C4F59" w:rsidP="00EF2FDC">
            <w:pPr>
              <w:spacing w:after="0"/>
              <w:jc w:val="both"/>
              <w:rPr>
                <w:rFonts w:ascii="Times New Roman" w:hAnsi="Times New Roman" w:cs="Times New Roman"/>
                <w:sz w:val="24"/>
                <w:szCs w:val="24"/>
              </w:rPr>
            </w:pPr>
          </w:p>
          <w:p w:rsidR="007C4F59" w:rsidRPr="00A35EF3" w:rsidRDefault="007C4F59"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По возможности</w:t>
            </w:r>
          </w:p>
          <w:p w:rsidR="007C4F59" w:rsidRPr="00A35EF3" w:rsidRDefault="007C4F59"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С диагональю  не менее </w:t>
            </w:r>
            <w:smartTag w:uri="urn:schemas-microsoft-com:office:smarttags" w:element="metricconverter">
              <w:smartTagPr>
                <w:attr w:name="ProductID" w:val="72 см"/>
              </w:smartTagPr>
              <w:r w:rsidRPr="00A35EF3">
                <w:rPr>
                  <w:rFonts w:ascii="Times New Roman" w:hAnsi="Times New Roman" w:cs="Times New Roman"/>
                  <w:sz w:val="24"/>
                  <w:szCs w:val="24"/>
                </w:rPr>
                <w:t>72 см</w:t>
              </w:r>
            </w:smartTag>
          </w:p>
          <w:p w:rsidR="007C4F59" w:rsidRPr="00A35EF3" w:rsidRDefault="007C4F59" w:rsidP="00EF2FDC">
            <w:pPr>
              <w:spacing w:after="0"/>
              <w:jc w:val="both"/>
              <w:rPr>
                <w:rFonts w:ascii="Times New Roman" w:hAnsi="Times New Roman" w:cs="Times New Roman"/>
                <w:sz w:val="24"/>
                <w:szCs w:val="24"/>
              </w:rPr>
            </w:pPr>
          </w:p>
          <w:p w:rsidR="007C4F59" w:rsidRPr="00A35EF3" w:rsidRDefault="007C4F59" w:rsidP="00EF2FDC">
            <w:pPr>
              <w:spacing w:after="0"/>
              <w:jc w:val="both"/>
              <w:rPr>
                <w:rFonts w:ascii="Times New Roman" w:hAnsi="Times New Roman" w:cs="Times New Roman"/>
                <w:sz w:val="24"/>
                <w:szCs w:val="24"/>
              </w:rPr>
            </w:pPr>
          </w:p>
          <w:p w:rsidR="007C4F59" w:rsidRPr="00A35EF3" w:rsidRDefault="007C4F59"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При наличии</w:t>
            </w:r>
          </w:p>
        </w:tc>
      </w:tr>
    </w:tbl>
    <w:p w:rsidR="007C4F59" w:rsidRPr="00A35EF3" w:rsidRDefault="007C4F59" w:rsidP="00EF2FDC">
      <w:pPr>
        <w:pStyle w:val="3"/>
        <w:jc w:val="both"/>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61"/>
        <w:gridCol w:w="850"/>
        <w:gridCol w:w="4253"/>
      </w:tblGrid>
      <w:tr w:rsidR="007C4F59" w:rsidRPr="00A35EF3" w:rsidTr="001E6906">
        <w:tc>
          <w:tcPr>
            <w:tcW w:w="9464" w:type="dxa"/>
            <w:gridSpan w:val="3"/>
            <w:tcBorders>
              <w:top w:val="single" w:sz="4" w:space="0" w:color="auto"/>
              <w:left w:val="single" w:sz="4" w:space="0" w:color="auto"/>
              <w:bottom w:val="single" w:sz="4" w:space="0" w:color="auto"/>
              <w:right w:val="single" w:sz="4" w:space="0" w:color="auto"/>
            </w:tcBorders>
          </w:tcPr>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Экранно-звуковые пособия</w:t>
            </w:r>
          </w:p>
        </w:tc>
      </w:tr>
      <w:tr w:rsidR="007C4F59" w:rsidRPr="00A35EF3" w:rsidTr="001E6906">
        <w:tc>
          <w:tcPr>
            <w:tcW w:w="4361" w:type="dxa"/>
            <w:tcBorders>
              <w:top w:val="single" w:sz="4" w:space="0" w:color="auto"/>
              <w:left w:val="single" w:sz="4" w:space="0" w:color="auto"/>
              <w:bottom w:val="single" w:sz="4" w:space="0" w:color="auto"/>
              <w:right w:val="single" w:sz="4" w:space="0" w:color="auto"/>
            </w:tcBorders>
          </w:tcPr>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Видеофрагменты и другие информационные объекты, отражающие темы курса окружающий мир</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proofErr w:type="gramStart"/>
            <w:r w:rsidRPr="00A35EF3">
              <w:rPr>
                <w:rFonts w:ascii="Times New Roman" w:hAnsi="Times New Roman" w:cs="Times New Roman"/>
                <w:sz w:val="24"/>
                <w:szCs w:val="24"/>
              </w:rPr>
              <w:t>Аудиозаписи</w:t>
            </w:r>
            <w:proofErr w:type="gramEnd"/>
            <w:r w:rsidRPr="00A35EF3">
              <w:rPr>
                <w:rFonts w:ascii="Times New Roman" w:hAnsi="Times New Roman" w:cs="Times New Roman"/>
                <w:sz w:val="24"/>
                <w:szCs w:val="24"/>
              </w:rPr>
              <w:t xml:space="preserve"> соответствующие содержанию обучения</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Видеофильмы соответствующего содержания</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Слайды соответствующего содержания</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Мультимедийные образовательные ресурсы, соответствующие содержанию обучения</w:t>
            </w:r>
          </w:p>
        </w:tc>
        <w:tc>
          <w:tcPr>
            <w:tcW w:w="850" w:type="dxa"/>
            <w:tcBorders>
              <w:top w:val="single" w:sz="4" w:space="0" w:color="auto"/>
              <w:left w:val="single" w:sz="4" w:space="0" w:color="auto"/>
              <w:bottom w:val="single" w:sz="4" w:space="0" w:color="auto"/>
              <w:right w:val="single" w:sz="4" w:space="0" w:color="auto"/>
            </w:tcBorders>
          </w:tcPr>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p>
        </w:tc>
        <w:tc>
          <w:tcPr>
            <w:tcW w:w="4253" w:type="dxa"/>
            <w:tcBorders>
              <w:top w:val="single" w:sz="4" w:space="0" w:color="auto"/>
              <w:left w:val="single" w:sz="4" w:space="0" w:color="auto"/>
              <w:bottom w:val="single" w:sz="4" w:space="0" w:color="auto"/>
              <w:right w:val="single" w:sz="4" w:space="0" w:color="auto"/>
            </w:tcBorders>
          </w:tcPr>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p>
          <w:p w:rsidR="007C4F59" w:rsidRPr="00A35EF3" w:rsidRDefault="007C4F59" w:rsidP="00EF2FDC">
            <w:pPr>
              <w:spacing w:after="0"/>
              <w:jc w:val="both"/>
              <w:rPr>
                <w:rFonts w:ascii="Times New Roman" w:hAnsi="Times New Roman" w:cs="Times New Roman"/>
                <w:sz w:val="24"/>
                <w:szCs w:val="24"/>
              </w:rPr>
            </w:pPr>
          </w:p>
          <w:p w:rsidR="007C4F59" w:rsidRPr="00A35EF3" w:rsidRDefault="007C4F59" w:rsidP="00EF2FDC">
            <w:pPr>
              <w:spacing w:after="0"/>
              <w:jc w:val="both"/>
              <w:rPr>
                <w:rFonts w:ascii="Times New Roman" w:hAnsi="Times New Roman" w:cs="Times New Roman"/>
                <w:sz w:val="24"/>
                <w:szCs w:val="24"/>
              </w:rPr>
            </w:pPr>
          </w:p>
          <w:p w:rsidR="007C4F59" w:rsidRPr="00A35EF3" w:rsidRDefault="007C4F59" w:rsidP="00EF2FDC">
            <w:pPr>
              <w:spacing w:after="0"/>
              <w:jc w:val="both"/>
              <w:rPr>
                <w:rFonts w:ascii="Times New Roman" w:hAnsi="Times New Roman" w:cs="Times New Roman"/>
                <w:sz w:val="24"/>
                <w:szCs w:val="24"/>
              </w:rPr>
            </w:pPr>
          </w:p>
          <w:p w:rsidR="007C4F59" w:rsidRPr="00A35EF3" w:rsidRDefault="007C4F59" w:rsidP="00EF2FDC">
            <w:pPr>
              <w:spacing w:after="0"/>
              <w:jc w:val="both"/>
              <w:rPr>
                <w:rFonts w:ascii="Times New Roman" w:hAnsi="Times New Roman" w:cs="Times New Roman"/>
                <w:sz w:val="24"/>
                <w:szCs w:val="24"/>
              </w:rPr>
            </w:pPr>
          </w:p>
          <w:p w:rsidR="007C4F59" w:rsidRPr="00A35EF3" w:rsidRDefault="007C4F59" w:rsidP="00EF2FDC">
            <w:pPr>
              <w:spacing w:after="0"/>
              <w:jc w:val="both"/>
              <w:rPr>
                <w:rFonts w:ascii="Times New Roman" w:hAnsi="Times New Roman" w:cs="Times New Roman"/>
                <w:sz w:val="24"/>
                <w:szCs w:val="24"/>
              </w:rPr>
            </w:pPr>
          </w:p>
          <w:p w:rsidR="007C4F59" w:rsidRPr="00A35EF3" w:rsidRDefault="007C4F59" w:rsidP="00EF2FDC">
            <w:pPr>
              <w:spacing w:after="0"/>
              <w:jc w:val="both"/>
              <w:rPr>
                <w:rFonts w:ascii="Times New Roman" w:hAnsi="Times New Roman" w:cs="Times New Roman"/>
                <w:sz w:val="24"/>
                <w:szCs w:val="24"/>
              </w:rPr>
            </w:pPr>
          </w:p>
          <w:p w:rsidR="007C4F59" w:rsidRPr="00A35EF3" w:rsidRDefault="007C4F59" w:rsidP="00EF2FDC">
            <w:pPr>
              <w:spacing w:after="0"/>
              <w:jc w:val="both"/>
              <w:rPr>
                <w:rFonts w:ascii="Times New Roman" w:hAnsi="Times New Roman" w:cs="Times New Roman"/>
                <w:sz w:val="24"/>
                <w:szCs w:val="24"/>
              </w:rPr>
            </w:pPr>
          </w:p>
          <w:p w:rsidR="007C4F59" w:rsidRPr="00A35EF3" w:rsidRDefault="007C4F59" w:rsidP="00EF2FDC">
            <w:pPr>
              <w:spacing w:after="0"/>
              <w:jc w:val="both"/>
              <w:rPr>
                <w:rFonts w:ascii="Times New Roman" w:eastAsia="Calibri" w:hAnsi="Times New Roman" w:cs="Times New Roman"/>
                <w:sz w:val="24"/>
                <w:szCs w:val="24"/>
              </w:rPr>
            </w:pPr>
          </w:p>
        </w:tc>
      </w:tr>
      <w:tr w:rsidR="007C4F59" w:rsidRPr="00A35EF3" w:rsidTr="001E6906">
        <w:tc>
          <w:tcPr>
            <w:tcW w:w="9464" w:type="dxa"/>
            <w:gridSpan w:val="3"/>
            <w:tcBorders>
              <w:top w:val="single" w:sz="4" w:space="0" w:color="auto"/>
              <w:left w:val="single" w:sz="4" w:space="0" w:color="auto"/>
              <w:bottom w:val="single" w:sz="4" w:space="0" w:color="auto"/>
              <w:right w:val="single" w:sz="4" w:space="0" w:color="auto"/>
            </w:tcBorders>
          </w:tcPr>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Учебно-практическое и учебно-лабораторное оборудование</w:t>
            </w:r>
          </w:p>
        </w:tc>
      </w:tr>
      <w:tr w:rsidR="007C4F59" w:rsidRPr="00A35EF3" w:rsidTr="001E6906">
        <w:tc>
          <w:tcPr>
            <w:tcW w:w="4361" w:type="dxa"/>
          </w:tcPr>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Термометры для определения температуры воздуха, воды.</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Термометр медицинский.</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Лупа.</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lastRenderedPageBreak/>
              <w:t>Компас.</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Часы с синхронизированными стрелками</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Микроскоп</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Лабораторное оборудование для проведения опытов и демонстраций в соответствии с содержанием обучения.</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Оборудование для уголка живой природы: аквариум, клетка для птиц, предметы ухода за растениями и животными.</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Рельефные модели</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Модель «Торс человека»</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Модели светофоров, дорожных знаков, сре</w:t>
            </w:r>
            <w:proofErr w:type="gramStart"/>
            <w:r w:rsidRPr="00A35EF3">
              <w:rPr>
                <w:rFonts w:ascii="Times New Roman" w:hAnsi="Times New Roman" w:cs="Times New Roman"/>
                <w:sz w:val="24"/>
                <w:szCs w:val="24"/>
              </w:rPr>
              <w:t>дств тр</w:t>
            </w:r>
            <w:proofErr w:type="gramEnd"/>
            <w:r w:rsidRPr="00A35EF3">
              <w:rPr>
                <w:rFonts w:ascii="Times New Roman" w:hAnsi="Times New Roman" w:cs="Times New Roman"/>
                <w:sz w:val="24"/>
                <w:szCs w:val="24"/>
              </w:rPr>
              <w:t>анспорта.</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Муляжи овощей, грибов, фруктов.</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Макеты архитектурных сооружений, исторических памятников</w:t>
            </w:r>
          </w:p>
        </w:tc>
        <w:tc>
          <w:tcPr>
            <w:tcW w:w="850" w:type="dxa"/>
          </w:tcPr>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lastRenderedPageBreak/>
              <w:t>К</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К</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lastRenderedPageBreak/>
              <w:t>К</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К/Ф</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roofErr w:type="gramStart"/>
            <w:r w:rsidRPr="00A35EF3">
              <w:rPr>
                <w:rFonts w:ascii="Times New Roman" w:hAnsi="Times New Roman" w:cs="Times New Roman"/>
                <w:b/>
                <w:sz w:val="24"/>
                <w:szCs w:val="24"/>
              </w:rPr>
              <w:t>П</w:t>
            </w:r>
            <w:proofErr w:type="gramEnd"/>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Д/Ф</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proofErr w:type="gramStart"/>
            <w:r w:rsidRPr="00A35EF3">
              <w:rPr>
                <w:rFonts w:ascii="Times New Roman" w:hAnsi="Times New Roman" w:cs="Times New Roman"/>
                <w:b/>
                <w:sz w:val="24"/>
                <w:szCs w:val="24"/>
              </w:rPr>
              <w:t>П</w:t>
            </w:r>
            <w:proofErr w:type="gramEnd"/>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p>
        </w:tc>
        <w:tc>
          <w:tcPr>
            <w:tcW w:w="4253" w:type="dxa"/>
          </w:tcPr>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lastRenderedPageBreak/>
              <w:t xml:space="preserve">Размер каждого объекта не менее </w:t>
            </w:r>
            <w:smartTag w:uri="urn:schemas-microsoft-com:office:smarttags" w:element="metricconverter">
              <w:smartTagPr>
                <w:attr w:name="ProductID" w:val="5 см"/>
              </w:smartTagPr>
              <w:r w:rsidRPr="00A35EF3">
                <w:rPr>
                  <w:rFonts w:ascii="Times New Roman" w:hAnsi="Times New Roman" w:cs="Times New Roman"/>
                  <w:sz w:val="24"/>
                  <w:szCs w:val="24"/>
                </w:rPr>
                <w:t>5 см</w:t>
              </w:r>
            </w:smartTag>
            <w:r w:rsidRPr="00A35EF3">
              <w:rPr>
                <w:rFonts w:ascii="Times New Roman" w:hAnsi="Times New Roman" w:cs="Times New Roman"/>
                <w:sz w:val="24"/>
                <w:szCs w:val="24"/>
              </w:rPr>
              <w:t>.</w:t>
            </w:r>
          </w:p>
        </w:tc>
      </w:tr>
      <w:tr w:rsidR="007C4F59" w:rsidRPr="00A35EF3" w:rsidTr="001E6906">
        <w:tc>
          <w:tcPr>
            <w:tcW w:w="9464" w:type="dxa"/>
            <w:gridSpan w:val="3"/>
          </w:tcPr>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lastRenderedPageBreak/>
              <w:t>Натуральные объекты</w:t>
            </w:r>
          </w:p>
        </w:tc>
      </w:tr>
      <w:tr w:rsidR="007C4F59" w:rsidRPr="00A35EF3" w:rsidTr="001E6906">
        <w:tc>
          <w:tcPr>
            <w:tcW w:w="4361" w:type="dxa"/>
          </w:tcPr>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Коллекции полезных ископаемых.</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Коллекции плодов и семян растений.</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Гербарии культурных и дикорастущих растений.</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Живые объекты </w:t>
            </w:r>
            <w:proofErr w:type="gramStart"/>
            <w:r w:rsidRPr="00A35EF3">
              <w:rPr>
                <w:rFonts w:ascii="Times New Roman" w:hAnsi="Times New Roman" w:cs="Times New Roman"/>
                <w:sz w:val="24"/>
                <w:szCs w:val="24"/>
              </w:rPr>
              <w:t xml:space="preserve">( </w:t>
            </w:r>
            <w:proofErr w:type="gramEnd"/>
            <w:r w:rsidRPr="00A35EF3">
              <w:rPr>
                <w:rFonts w:ascii="Times New Roman" w:hAnsi="Times New Roman" w:cs="Times New Roman"/>
                <w:sz w:val="24"/>
                <w:szCs w:val="24"/>
              </w:rPr>
              <w:t>комнатные растения, животные)</w:t>
            </w:r>
          </w:p>
        </w:tc>
        <w:tc>
          <w:tcPr>
            <w:tcW w:w="850" w:type="dxa"/>
          </w:tcPr>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Ф/</w:t>
            </w:r>
            <w:proofErr w:type="gramStart"/>
            <w:r w:rsidRPr="00A35EF3">
              <w:rPr>
                <w:rFonts w:ascii="Times New Roman" w:hAnsi="Times New Roman" w:cs="Times New Roman"/>
                <w:b/>
                <w:sz w:val="24"/>
                <w:szCs w:val="24"/>
              </w:rPr>
              <w:t>П</w:t>
            </w:r>
            <w:proofErr w:type="gramEnd"/>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Ф/</w:t>
            </w:r>
            <w:proofErr w:type="gramStart"/>
            <w:r w:rsidRPr="00A35EF3">
              <w:rPr>
                <w:rFonts w:ascii="Times New Roman" w:hAnsi="Times New Roman" w:cs="Times New Roman"/>
                <w:b/>
                <w:sz w:val="24"/>
                <w:szCs w:val="24"/>
              </w:rPr>
              <w:t>П</w:t>
            </w:r>
            <w:proofErr w:type="gramEnd"/>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Ф/</w:t>
            </w:r>
            <w:proofErr w:type="gramStart"/>
            <w:r w:rsidRPr="00A35EF3">
              <w:rPr>
                <w:rFonts w:ascii="Times New Roman" w:hAnsi="Times New Roman" w:cs="Times New Roman"/>
                <w:b/>
                <w:sz w:val="24"/>
                <w:szCs w:val="24"/>
              </w:rPr>
              <w:t>П</w:t>
            </w:r>
            <w:proofErr w:type="gramEnd"/>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tc>
        <w:tc>
          <w:tcPr>
            <w:tcW w:w="4253" w:type="dxa"/>
          </w:tcPr>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p>
        </w:tc>
      </w:tr>
      <w:tr w:rsidR="007C4F59" w:rsidRPr="00A35EF3" w:rsidTr="001E6906">
        <w:tc>
          <w:tcPr>
            <w:tcW w:w="9464" w:type="dxa"/>
            <w:gridSpan w:val="3"/>
          </w:tcPr>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Оборудование класса</w:t>
            </w:r>
          </w:p>
        </w:tc>
      </w:tr>
      <w:tr w:rsidR="007C4F59" w:rsidRPr="00A35EF3" w:rsidTr="001E6906">
        <w:tc>
          <w:tcPr>
            <w:tcW w:w="4361" w:type="dxa"/>
          </w:tcPr>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Ученические столы двухместные с комплектом стульев</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Стол учительский тумбой</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Шкафы для хранения учебников, дидактических материалов, пособий.</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Настенные доски</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Подставки для книг, держатели схем и таблиц</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p>
        </w:tc>
        <w:tc>
          <w:tcPr>
            <w:tcW w:w="850" w:type="dxa"/>
          </w:tcPr>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К</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К</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p>
        </w:tc>
        <w:tc>
          <w:tcPr>
            <w:tcW w:w="4253" w:type="dxa"/>
          </w:tcPr>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В соответствии с санитарно-гигиеническими нормами</w:t>
            </w:r>
          </w:p>
        </w:tc>
      </w:tr>
      <w:tr w:rsidR="007C4F59" w:rsidRPr="00A35EF3" w:rsidTr="001E6906">
        <w:tc>
          <w:tcPr>
            <w:tcW w:w="9464" w:type="dxa"/>
            <w:gridSpan w:val="3"/>
          </w:tcPr>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r w:rsidRPr="00A35EF3">
              <w:rPr>
                <w:rFonts w:ascii="Times New Roman" w:hAnsi="Times New Roman" w:cs="Times New Roman"/>
                <w:b/>
                <w:sz w:val="24"/>
                <w:szCs w:val="24"/>
              </w:rPr>
              <w:t>Игры и игрушки</w:t>
            </w:r>
          </w:p>
        </w:tc>
      </w:tr>
      <w:tr w:rsidR="007C4F59" w:rsidRPr="00A35EF3" w:rsidTr="001E6906">
        <w:tc>
          <w:tcPr>
            <w:tcW w:w="4361" w:type="dxa"/>
          </w:tcPr>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Настольные развивающие игры по тематике предмета «Окружающий мир» (лото, игры </w:t>
            </w:r>
            <w:proofErr w:type="gramStart"/>
            <w:r w:rsidRPr="00A35EF3">
              <w:rPr>
                <w:rFonts w:ascii="Times New Roman" w:hAnsi="Times New Roman" w:cs="Times New Roman"/>
                <w:sz w:val="24"/>
                <w:szCs w:val="24"/>
              </w:rPr>
              <w:t>–п</w:t>
            </w:r>
            <w:proofErr w:type="gramEnd"/>
            <w:r w:rsidRPr="00A35EF3">
              <w:rPr>
                <w:rFonts w:ascii="Times New Roman" w:hAnsi="Times New Roman" w:cs="Times New Roman"/>
                <w:sz w:val="24"/>
                <w:szCs w:val="24"/>
              </w:rPr>
              <w:t>утешествия и т.д.)</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Наборы ролевых игр, игрушек, конструкторов.</w:t>
            </w: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Наборы карандашей, красок, альбомов для рисования</w:t>
            </w:r>
          </w:p>
        </w:tc>
        <w:tc>
          <w:tcPr>
            <w:tcW w:w="850" w:type="dxa"/>
          </w:tcPr>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proofErr w:type="gramStart"/>
            <w:r w:rsidRPr="00A35EF3">
              <w:rPr>
                <w:rFonts w:ascii="Times New Roman" w:hAnsi="Times New Roman" w:cs="Times New Roman"/>
                <w:b/>
                <w:sz w:val="24"/>
                <w:szCs w:val="24"/>
              </w:rPr>
              <w:t>П</w:t>
            </w:r>
            <w:proofErr w:type="gramEnd"/>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p>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b/>
                <w:sz w:val="24"/>
                <w:szCs w:val="24"/>
              </w:rPr>
            </w:pPr>
          </w:p>
          <w:p w:rsidR="007C4F59" w:rsidRPr="00A35EF3" w:rsidRDefault="007C4F59" w:rsidP="00EF2FDC">
            <w:pPr>
              <w:spacing w:after="0"/>
              <w:jc w:val="both"/>
              <w:rPr>
                <w:rFonts w:ascii="Times New Roman" w:hAnsi="Times New Roman" w:cs="Times New Roman"/>
                <w:b/>
                <w:sz w:val="24"/>
                <w:szCs w:val="24"/>
              </w:rPr>
            </w:pPr>
            <w:proofErr w:type="gramStart"/>
            <w:r w:rsidRPr="00A35EF3">
              <w:rPr>
                <w:rFonts w:ascii="Times New Roman" w:hAnsi="Times New Roman" w:cs="Times New Roman"/>
                <w:b/>
                <w:sz w:val="24"/>
                <w:szCs w:val="24"/>
              </w:rPr>
              <w:t>П</w:t>
            </w:r>
            <w:proofErr w:type="gramEnd"/>
          </w:p>
          <w:p w:rsidR="007C4F59" w:rsidRPr="00A35EF3" w:rsidRDefault="007C4F59" w:rsidP="00EF2FDC">
            <w:pPr>
              <w:spacing w:after="0"/>
              <w:jc w:val="both"/>
              <w:rPr>
                <w:rFonts w:ascii="Times New Roman" w:hAnsi="Times New Roman" w:cs="Times New Roman"/>
                <w:b/>
                <w:sz w:val="24"/>
                <w:szCs w:val="24"/>
              </w:rPr>
            </w:pPr>
          </w:p>
          <w:p w:rsidR="007C4F59" w:rsidRPr="00A35EF3" w:rsidRDefault="007C4F59" w:rsidP="00EF2FDC">
            <w:pPr>
              <w:spacing w:after="0"/>
              <w:jc w:val="both"/>
              <w:rPr>
                <w:rFonts w:ascii="Times New Roman" w:hAnsi="Times New Roman" w:cs="Times New Roman"/>
                <w:b/>
                <w:sz w:val="24"/>
                <w:szCs w:val="24"/>
              </w:rPr>
            </w:pPr>
            <w:r w:rsidRPr="00A35EF3">
              <w:rPr>
                <w:rFonts w:ascii="Times New Roman" w:hAnsi="Times New Roman" w:cs="Times New Roman"/>
                <w:b/>
                <w:sz w:val="24"/>
                <w:szCs w:val="24"/>
              </w:rPr>
              <w:t>К</w:t>
            </w:r>
          </w:p>
          <w:p w:rsidR="007C4F59" w:rsidRPr="00A35EF3" w:rsidRDefault="007C4F59" w:rsidP="00EF2FDC">
            <w:pPr>
              <w:spacing w:after="0"/>
              <w:jc w:val="both"/>
              <w:rPr>
                <w:rFonts w:ascii="Times New Roman" w:hAnsi="Times New Roman" w:cs="Times New Roman"/>
                <w:sz w:val="24"/>
                <w:szCs w:val="24"/>
              </w:rPr>
            </w:pPr>
          </w:p>
        </w:tc>
        <w:tc>
          <w:tcPr>
            <w:tcW w:w="4253" w:type="dxa"/>
          </w:tcPr>
          <w:p w:rsidR="007C4F59" w:rsidRPr="00A35EF3" w:rsidRDefault="007C4F59" w:rsidP="00EF2FDC">
            <w:pPr>
              <w:tabs>
                <w:tab w:val="left" w:pos="1260"/>
              </w:tabs>
              <w:autoSpaceDE w:val="0"/>
              <w:autoSpaceDN w:val="0"/>
              <w:adjustRightInd w:val="0"/>
              <w:spacing w:after="0"/>
              <w:jc w:val="both"/>
              <w:rPr>
                <w:rFonts w:ascii="Times New Roman" w:hAnsi="Times New Roman" w:cs="Times New Roman"/>
                <w:sz w:val="24"/>
                <w:szCs w:val="24"/>
              </w:rPr>
            </w:pPr>
          </w:p>
          <w:p w:rsidR="007C4F59" w:rsidRPr="00A35EF3" w:rsidRDefault="007C4F59" w:rsidP="00EF2FDC">
            <w:pPr>
              <w:spacing w:after="0"/>
              <w:jc w:val="both"/>
              <w:rPr>
                <w:rFonts w:ascii="Times New Roman" w:hAnsi="Times New Roman" w:cs="Times New Roman"/>
                <w:sz w:val="24"/>
                <w:szCs w:val="24"/>
              </w:rPr>
            </w:pPr>
          </w:p>
        </w:tc>
      </w:tr>
    </w:tbl>
    <w:p w:rsidR="007C4F59" w:rsidRPr="00A35EF3" w:rsidRDefault="007C4F59" w:rsidP="00EF2FDC">
      <w:pPr>
        <w:autoSpaceDE w:val="0"/>
        <w:autoSpaceDN w:val="0"/>
        <w:adjustRightInd w:val="0"/>
        <w:spacing w:after="0" w:line="240" w:lineRule="auto"/>
        <w:jc w:val="both"/>
        <w:rPr>
          <w:rFonts w:ascii="Times New Roman" w:hAnsi="Times New Roman" w:cs="Times New Roman"/>
          <w:sz w:val="24"/>
          <w:szCs w:val="24"/>
        </w:rPr>
      </w:pPr>
    </w:p>
    <w:p w:rsidR="00A47A7D" w:rsidRPr="00A35EF3" w:rsidRDefault="00A47A7D" w:rsidP="00EF2FDC">
      <w:pPr>
        <w:autoSpaceDE w:val="0"/>
        <w:autoSpaceDN w:val="0"/>
        <w:adjustRightInd w:val="0"/>
        <w:spacing w:after="0" w:line="240" w:lineRule="auto"/>
        <w:jc w:val="both"/>
        <w:rPr>
          <w:rFonts w:ascii="Times New Roman" w:hAnsi="Times New Roman" w:cs="Times New Roman"/>
          <w:i/>
          <w:iCs/>
          <w:sz w:val="24"/>
          <w:szCs w:val="24"/>
        </w:rPr>
      </w:pPr>
      <w:r w:rsidRPr="00A35EF3">
        <w:rPr>
          <w:rFonts w:ascii="Times New Roman" w:hAnsi="Times New Roman" w:cs="Times New Roman"/>
          <w:i/>
          <w:iCs/>
          <w:sz w:val="24"/>
          <w:szCs w:val="24"/>
        </w:rPr>
        <w:lastRenderedPageBreak/>
        <w:t>5.2.6. Основы духовно-нравственной культурынародов России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Комплексный учебный курс дифференцируется по модулям: «Основы православной культуры», «Основы исламской</w:t>
      </w:r>
      <w:r w:rsidR="005B3055" w:rsidRPr="00A35EF3">
        <w:rPr>
          <w:rFonts w:ascii="Times New Roman" w:hAnsi="Times New Roman" w:cs="Times New Roman"/>
          <w:sz w:val="24"/>
          <w:szCs w:val="24"/>
        </w:rPr>
        <w:t xml:space="preserve"> </w:t>
      </w:r>
      <w:r w:rsidRPr="00A35EF3">
        <w:rPr>
          <w:rFonts w:ascii="Times New Roman" w:hAnsi="Times New Roman" w:cs="Times New Roman"/>
          <w:sz w:val="24"/>
          <w:szCs w:val="24"/>
        </w:rPr>
        <w:t>культуры», «Основы буддистской культуры», «Основы иудейской культуры», «Традиционные религии в России», «Основы</w:t>
      </w:r>
      <w:r w:rsidR="005B3055" w:rsidRPr="00A35EF3">
        <w:rPr>
          <w:rFonts w:ascii="Times New Roman" w:hAnsi="Times New Roman" w:cs="Times New Roman"/>
          <w:sz w:val="24"/>
          <w:szCs w:val="24"/>
        </w:rPr>
        <w:t xml:space="preserve"> </w:t>
      </w:r>
      <w:r w:rsidRPr="00A35EF3">
        <w:rPr>
          <w:rFonts w:ascii="Times New Roman" w:hAnsi="Times New Roman" w:cs="Times New Roman"/>
          <w:sz w:val="24"/>
          <w:szCs w:val="24"/>
        </w:rPr>
        <w:t xml:space="preserve">светской этики». </w:t>
      </w:r>
      <w:proofErr w:type="gramStart"/>
      <w:r w:rsidRPr="00A35EF3">
        <w:rPr>
          <w:rFonts w:ascii="Times New Roman" w:hAnsi="Times New Roman" w:cs="Times New Roman"/>
          <w:sz w:val="24"/>
          <w:szCs w:val="24"/>
        </w:rPr>
        <w:t>Предметное содержание курса должно соответствовать образовательным и воспитательным целям, а также интересам и возрастным особенностям обучающихся наступени начального общего образования, иметь примерноодинаковую структуру и направленность, отражающую важнейшие основы религиозных культур и светской этики, связанные с духовно-нравственным развитием и воспитанием.</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proofErr w:type="gramStart"/>
      <w:r w:rsidRPr="00A35EF3">
        <w:rPr>
          <w:rFonts w:ascii="Times New Roman" w:hAnsi="Times New Roman" w:cs="Times New Roman"/>
          <w:sz w:val="24"/>
          <w:szCs w:val="24"/>
        </w:rPr>
        <w:t>Обучающиеся по своему желанию и с согласия родителей</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(законных представителей) выбирают для изучения один измодулей.</w:t>
      </w:r>
    </w:p>
    <w:p w:rsidR="00A47A7D" w:rsidRPr="00A35EF3" w:rsidRDefault="00A47A7D" w:rsidP="00EF2FDC">
      <w:pPr>
        <w:autoSpaceDE w:val="0"/>
        <w:autoSpaceDN w:val="0"/>
        <w:adjustRightInd w:val="0"/>
        <w:spacing w:after="0" w:line="240" w:lineRule="auto"/>
        <w:jc w:val="both"/>
        <w:rPr>
          <w:rFonts w:ascii="Times New Roman" w:hAnsi="Times New Roman" w:cs="Times New Roman"/>
          <w:i/>
          <w:iCs/>
          <w:sz w:val="24"/>
          <w:szCs w:val="24"/>
        </w:rPr>
      </w:pPr>
      <w:r w:rsidRPr="00A35EF3">
        <w:rPr>
          <w:rFonts w:ascii="Times New Roman" w:hAnsi="Times New Roman" w:cs="Times New Roman"/>
          <w:i/>
          <w:iCs/>
          <w:sz w:val="24"/>
          <w:szCs w:val="24"/>
        </w:rPr>
        <w:t>5.2.7. Искусство</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sz w:val="24"/>
          <w:szCs w:val="24"/>
        </w:rPr>
      </w:pPr>
      <w:r w:rsidRPr="00A35EF3">
        <w:rPr>
          <w:rFonts w:ascii="Times New Roman" w:hAnsi="Times New Roman" w:cs="Times New Roman"/>
          <w:b/>
          <w:bCs/>
          <w:sz w:val="24"/>
          <w:szCs w:val="24"/>
        </w:rPr>
        <w:t>Изобразительное искусство</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
          <w:iCs/>
          <w:sz w:val="24"/>
          <w:szCs w:val="24"/>
        </w:rPr>
      </w:pPr>
      <w:r w:rsidRPr="00A35EF3">
        <w:rPr>
          <w:rFonts w:ascii="Times New Roman" w:hAnsi="Times New Roman" w:cs="Times New Roman"/>
          <w:b/>
          <w:bCs/>
          <w:i/>
          <w:iCs/>
          <w:sz w:val="24"/>
          <w:szCs w:val="24"/>
        </w:rPr>
        <w:t>Виды художественной деятельности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Восприятие произведений искусства. </w:t>
      </w:r>
      <w:r w:rsidRPr="00A35EF3">
        <w:rPr>
          <w:rFonts w:ascii="Times New Roman" w:hAnsi="Times New Roman" w:cs="Times New Roman"/>
          <w:sz w:val="24"/>
          <w:szCs w:val="24"/>
        </w:rPr>
        <w:t xml:space="preserve">Особенности художественного творчества: художник и зритель. Образная сущность искусства: художественный образ, его условность, передача общего </w:t>
      </w:r>
      <w:proofErr w:type="gramStart"/>
      <w:r w:rsidRPr="00A35EF3">
        <w:rPr>
          <w:rFonts w:ascii="Times New Roman" w:hAnsi="Times New Roman" w:cs="Times New Roman"/>
          <w:sz w:val="24"/>
          <w:szCs w:val="24"/>
        </w:rPr>
        <w:t>через</w:t>
      </w:r>
      <w:proofErr w:type="gramEnd"/>
      <w:r w:rsidRPr="00A35EF3">
        <w:rPr>
          <w:rFonts w:ascii="Times New Roman" w:hAnsi="Times New Roman" w:cs="Times New Roman"/>
          <w:sz w:val="24"/>
          <w:szCs w:val="24"/>
        </w:rPr>
        <w:t xml:space="preserve"> единичное. Отражение в произведенияхпластических искусств общечеловеческих идей о нравственности и эстетике: отношение к природе, человеку и обществу. Фотография и произведение изобразительного искусства</w:t>
      </w:r>
      <w:proofErr w:type="gramStart"/>
      <w:r w:rsidRPr="00A35EF3">
        <w:rPr>
          <w:rFonts w:ascii="Times New Roman" w:hAnsi="Times New Roman" w:cs="Times New Roman"/>
          <w:sz w:val="24"/>
          <w:szCs w:val="24"/>
        </w:rPr>
        <w:t>:с</w:t>
      </w:r>
      <w:proofErr w:type="gramEnd"/>
      <w:r w:rsidRPr="00A35EF3">
        <w:rPr>
          <w:rFonts w:ascii="Times New Roman" w:hAnsi="Times New Roman" w:cs="Times New Roman"/>
          <w:sz w:val="24"/>
          <w:szCs w:val="24"/>
        </w:rPr>
        <w:t xml:space="preserve">ходство и различия. Человек, мир природы в реальной жизни: образ человека, природы в искусстве. Представления обогатстве и </w:t>
      </w:r>
      <w:proofErr w:type="gramStart"/>
      <w:r w:rsidRPr="00A35EF3">
        <w:rPr>
          <w:rFonts w:ascii="Times New Roman" w:hAnsi="Times New Roman" w:cs="Times New Roman"/>
          <w:sz w:val="24"/>
          <w:szCs w:val="24"/>
        </w:rPr>
        <w:t>разнообразии</w:t>
      </w:r>
      <w:proofErr w:type="gramEnd"/>
      <w:r w:rsidRPr="00A35EF3">
        <w:rPr>
          <w:rFonts w:ascii="Times New Roman" w:hAnsi="Times New Roman" w:cs="Times New Roman"/>
          <w:sz w:val="24"/>
          <w:szCs w:val="24"/>
        </w:rPr>
        <w:t xml:space="preserve"> художественной культуры (на примере культуры народов России). Выдающиеся представителиизобразительного искусства народов России (по выбору). Ведущие художественные музеи России (ГТГ, Русский музей</w:t>
      </w:r>
      <w:proofErr w:type="gramStart"/>
      <w:r w:rsidRPr="00A35EF3">
        <w:rPr>
          <w:rFonts w:ascii="Times New Roman" w:hAnsi="Times New Roman" w:cs="Times New Roman"/>
          <w:sz w:val="24"/>
          <w:szCs w:val="24"/>
        </w:rPr>
        <w:t>,Э</w:t>
      </w:r>
      <w:proofErr w:type="gramEnd"/>
      <w:r w:rsidRPr="00A35EF3">
        <w:rPr>
          <w:rFonts w:ascii="Times New Roman" w:hAnsi="Times New Roman" w:cs="Times New Roman"/>
          <w:sz w:val="24"/>
          <w:szCs w:val="24"/>
        </w:rPr>
        <w:t>рмитаж) и региональные музеи. Восприятие и эмоциональная оценка шедевров национального, российского и мирового искусства. Представление о роли изобразительных (пластических) иску</w:t>
      </w:r>
      <w:proofErr w:type="gramStart"/>
      <w:r w:rsidRPr="00A35EF3">
        <w:rPr>
          <w:rFonts w:ascii="Times New Roman" w:hAnsi="Times New Roman" w:cs="Times New Roman"/>
          <w:sz w:val="24"/>
          <w:szCs w:val="24"/>
        </w:rPr>
        <w:t>сств в п</w:t>
      </w:r>
      <w:proofErr w:type="gramEnd"/>
      <w:r w:rsidRPr="00A35EF3">
        <w:rPr>
          <w:rFonts w:ascii="Times New Roman" w:hAnsi="Times New Roman" w:cs="Times New Roman"/>
          <w:sz w:val="24"/>
          <w:szCs w:val="24"/>
        </w:rPr>
        <w:t>овседневной жизни человека, в организации его материального окружения.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Рисунок. </w:t>
      </w:r>
      <w:proofErr w:type="gramStart"/>
      <w:r w:rsidRPr="00A35EF3">
        <w:rPr>
          <w:rFonts w:ascii="Times New Roman" w:hAnsi="Times New Roman" w:cs="Times New Roman"/>
          <w:sz w:val="24"/>
          <w:szCs w:val="24"/>
        </w:rPr>
        <w:t>Материалы для рисунка: карандаш, ручка, фломастер, уголь, пастель, мелки и т. д. Приёмы работы с различными графическими материалами.</w:t>
      </w:r>
      <w:proofErr w:type="gramEnd"/>
      <w:r w:rsidRPr="00A35EF3">
        <w:rPr>
          <w:rFonts w:ascii="Times New Roman" w:hAnsi="Times New Roman" w:cs="Times New Roman"/>
          <w:sz w:val="24"/>
          <w:szCs w:val="24"/>
        </w:rPr>
        <w:t xml:space="preserve"> Роль рисунка в искусстве: основная и вспомогательная. Красота и разнообразие природы, человека, зданий, предметов, выраженные средствами рисунка. Изображение деревьев, птиц, животных: </w:t>
      </w:r>
      <w:proofErr w:type="gramStart"/>
      <w:r w:rsidRPr="00A35EF3">
        <w:rPr>
          <w:rFonts w:ascii="Times New Roman" w:hAnsi="Times New Roman" w:cs="Times New Roman"/>
          <w:sz w:val="24"/>
          <w:szCs w:val="24"/>
        </w:rPr>
        <w:t>общие</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и характерные черты.</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Живопись. </w:t>
      </w:r>
      <w:r w:rsidRPr="00A35EF3">
        <w:rPr>
          <w:rFonts w:ascii="Times New Roman" w:hAnsi="Times New Roman" w:cs="Times New Roman"/>
          <w:sz w:val="24"/>
          <w:szCs w:val="24"/>
        </w:rPr>
        <w:t>Живописные материалы. Красота и разнообразие природы, человека, зданий, предметов, выраженныесредствами живописи. Цвет — основа языка живописи. Выбор средств художественной выразительности для созданияживописного образа в соответствии с поставленными задачами. Образы природы и человека в живописи.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Скульптура. </w:t>
      </w:r>
      <w:r w:rsidRPr="00A35EF3">
        <w:rPr>
          <w:rFonts w:ascii="Times New Roman" w:hAnsi="Times New Roman" w:cs="Times New Roman"/>
          <w:sz w:val="24"/>
          <w:szCs w:val="24"/>
        </w:rPr>
        <w:t>Материалы скульптуры и их роль в созданиивыразительного образа. Элементарные приёмы работы с пластическими скульптурными материалами для создания выразительного образа (пластилин, глина — раскатывание, наборобъёма, вытягивание формы). Объём — основа языка скульптуры. Основные темы скульптуры. Красота человека и животных, выраженная средствами скульптуры.</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Художественное конструирование и дизайн. </w:t>
      </w:r>
      <w:r w:rsidRPr="00A35EF3">
        <w:rPr>
          <w:rFonts w:ascii="Times New Roman" w:hAnsi="Times New Roman" w:cs="Times New Roman"/>
          <w:sz w:val="24"/>
          <w:szCs w:val="24"/>
        </w:rPr>
        <w:t>Разнообразие материалов для художественного конструирования и моделирования (пластилин, бумага, картон и др.). Элементарныеприёмы работы с различными материалами для создания выразительного образа (пластилин — раскатывание, набор объёма, вытягивание формы; бумага и картон — сгибание, вырезание). Представление о возможностях использования навыков художественного конструирования и моделирования вжизни человека.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Декоративно-прикладное искусство. </w:t>
      </w:r>
      <w:r w:rsidRPr="00A35EF3">
        <w:rPr>
          <w:rFonts w:ascii="Times New Roman" w:hAnsi="Times New Roman" w:cs="Times New Roman"/>
          <w:sz w:val="24"/>
          <w:szCs w:val="24"/>
        </w:rPr>
        <w:t xml:space="preserve">Истоки декоративно-прикладного искусства и его роль в жизни человека. </w:t>
      </w:r>
      <w:proofErr w:type="gramStart"/>
      <w:r w:rsidRPr="00A35EF3">
        <w:rPr>
          <w:rFonts w:ascii="Times New Roman" w:hAnsi="Times New Roman" w:cs="Times New Roman"/>
          <w:sz w:val="24"/>
          <w:szCs w:val="24"/>
        </w:rPr>
        <w:t>Понятие о синтетичном характере народной культуры (украшение жилища, предметов быта, орудий труда, костюма; музыка, песни, хороводы; былины, сказания, сказки).</w:t>
      </w:r>
      <w:proofErr w:type="gramEnd"/>
      <w:r w:rsidRPr="00A35EF3">
        <w:rPr>
          <w:rFonts w:ascii="Times New Roman" w:hAnsi="Times New Roman" w:cs="Times New Roman"/>
          <w:sz w:val="24"/>
          <w:szCs w:val="24"/>
        </w:rPr>
        <w:t xml:space="preserve"> Образ</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человека в традиционной культуре. Представления народа омужской и женской красоте, отражённые в изобразительномискусстве, сказках, песнях. Сказочные образы в народной культуре и декоративно-прикладном искусстве. Разнообразиеформ в природе как основа декоративных форм </w:t>
      </w:r>
      <w:r w:rsidRPr="00A35EF3">
        <w:rPr>
          <w:rFonts w:ascii="Times New Roman" w:hAnsi="Times New Roman" w:cs="Times New Roman"/>
          <w:sz w:val="24"/>
          <w:szCs w:val="24"/>
        </w:rPr>
        <w:lastRenderedPageBreak/>
        <w:t>в прикладном искусстве (цветы, раскраска бабочек, переплетение ветвей деревьев, морозные узоры на стекле и т. д.). Ознакомление с произведениями народных художественных промысловв России (с учётом местных условий).</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
          <w:iCs/>
          <w:sz w:val="24"/>
          <w:szCs w:val="24"/>
        </w:rPr>
      </w:pPr>
      <w:r w:rsidRPr="00A35EF3">
        <w:rPr>
          <w:rFonts w:ascii="Times New Roman" w:hAnsi="Times New Roman" w:cs="Times New Roman"/>
          <w:b/>
          <w:bCs/>
          <w:i/>
          <w:iCs/>
          <w:sz w:val="24"/>
          <w:szCs w:val="24"/>
        </w:rPr>
        <w:t>Азбука искусства</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
          <w:iCs/>
          <w:sz w:val="24"/>
          <w:szCs w:val="24"/>
        </w:rPr>
      </w:pPr>
      <w:r w:rsidRPr="00A35EF3">
        <w:rPr>
          <w:rFonts w:ascii="Times New Roman" w:hAnsi="Times New Roman" w:cs="Times New Roman"/>
          <w:b/>
          <w:bCs/>
          <w:i/>
          <w:iCs/>
          <w:sz w:val="24"/>
          <w:szCs w:val="24"/>
        </w:rPr>
        <w:t>(обучение основам художественной грамоты).</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
          <w:iCs/>
          <w:sz w:val="24"/>
          <w:szCs w:val="24"/>
        </w:rPr>
      </w:pPr>
      <w:r w:rsidRPr="00A35EF3">
        <w:rPr>
          <w:rFonts w:ascii="Times New Roman" w:hAnsi="Times New Roman" w:cs="Times New Roman"/>
          <w:b/>
          <w:bCs/>
          <w:i/>
          <w:iCs/>
          <w:sz w:val="24"/>
          <w:szCs w:val="24"/>
        </w:rPr>
        <w:t>Как говорит искусство?</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Композиция. </w:t>
      </w:r>
      <w:r w:rsidRPr="00A35EF3">
        <w:rPr>
          <w:rFonts w:ascii="Times New Roman" w:hAnsi="Times New Roman" w:cs="Times New Roman"/>
          <w:sz w:val="24"/>
          <w:szCs w:val="24"/>
        </w:rPr>
        <w:t>Элементарные приёмы композиции наплоскости и в пространстве. Понятия: горизонталь, вертикальи диагональ в построении композиции. Пропорции и перспектива. Понятия: линия горизонта, ближе — больше, дальше — меньше, загораживания. Роль контраста в композиции: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низкое и высокое, большое и маленькое, тонкое и толстое</w:t>
      </w:r>
      <w:proofErr w:type="gramStart"/>
      <w:r w:rsidRPr="00A35EF3">
        <w:rPr>
          <w:rFonts w:ascii="Times New Roman" w:hAnsi="Times New Roman" w:cs="Times New Roman"/>
          <w:sz w:val="24"/>
          <w:szCs w:val="24"/>
        </w:rPr>
        <w:t>,т</w:t>
      </w:r>
      <w:proofErr w:type="gramEnd"/>
      <w:r w:rsidRPr="00A35EF3">
        <w:rPr>
          <w:rFonts w:ascii="Times New Roman" w:hAnsi="Times New Roman" w:cs="Times New Roman"/>
          <w:sz w:val="24"/>
          <w:szCs w:val="24"/>
        </w:rPr>
        <w:t>ёмное и светлое, спокойное и динамичное и т. д. Композиционный центр (зрительный центр композиции). Главное ивторостепенное в композиции. Симметрия и асимметрия.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Цвет. </w:t>
      </w:r>
      <w:r w:rsidRPr="00A35EF3">
        <w:rPr>
          <w:rFonts w:ascii="Times New Roman" w:hAnsi="Times New Roman" w:cs="Times New Roman"/>
          <w:sz w:val="24"/>
          <w:szCs w:val="24"/>
        </w:rPr>
        <w:t>Основные и составные цвета. Тёплые и холодныецвета. Смешение цветов. Роль белой и чёрной красок в эмоциональном звучании и выразительности образа. Эмоциональные возможности цвета. Практическое овладение основами цветоведения. Передача с помощью цвета характера персонажа, его эмоционального состояния.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Линия. </w:t>
      </w:r>
      <w:proofErr w:type="gramStart"/>
      <w:r w:rsidRPr="00A35EF3">
        <w:rPr>
          <w:rFonts w:ascii="Times New Roman" w:hAnsi="Times New Roman" w:cs="Times New Roman"/>
          <w:sz w:val="24"/>
          <w:szCs w:val="24"/>
        </w:rPr>
        <w:t>Многообразие линий (тонкие, толстые, прямые,</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волнистые, плавные, острые, закруглённые спиралью, летящие) и их знаковый характер. Линия, штрих, пятно и художественный образ. Передача с помощью линии эмоционального состояния природы, человека, животного.</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Форма. </w:t>
      </w:r>
      <w:r w:rsidRPr="00A35EF3">
        <w:rPr>
          <w:rFonts w:ascii="Times New Roman" w:hAnsi="Times New Roman" w:cs="Times New Roman"/>
          <w:sz w:val="24"/>
          <w:szCs w:val="24"/>
        </w:rPr>
        <w:t>Разнообразие форм предметного мира и передачаих на плоскости и в пространстве. Сходство и контраст форм</w:t>
      </w:r>
      <w:proofErr w:type="gramStart"/>
      <w:r w:rsidRPr="00A35EF3">
        <w:rPr>
          <w:rFonts w:ascii="Times New Roman" w:hAnsi="Times New Roman" w:cs="Times New Roman"/>
          <w:sz w:val="24"/>
          <w:szCs w:val="24"/>
        </w:rPr>
        <w:t>.П</w:t>
      </w:r>
      <w:proofErr w:type="gramEnd"/>
      <w:r w:rsidRPr="00A35EF3">
        <w:rPr>
          <w:rFonts w:ascii="Times New Roman" w:hAnsi="Times New Roman" w:cs="Times New Roman"/>
          <w:sz w:val="24"/>
          <w:szCs w:val="24"/>
        </w:rPr>
        <w:t>ростые геометрическиеформы. Природные формы. Трансформация форм. Влияние формы предмета на представлениео его характере. Силуэт.</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Объём. </w:t>
      </w:r>
      <w:r w:rsidRPr="00A35EF3">
        <w:rPr>
          <w:rFonts w:ascii="Times New Roman" w:hAnsi="Times New Roman" w:cs="Times New Roman"/>
          <w:sz w:val="24"/>
          <w:szCs w:val="24"/>
        </w:rPr>
        <w:t>Объём в пространстве и объём на плоскости. Способы передачи объёма. Выразительность объёмных композиций.</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Ритм. </w:t>
      </w:r>
      <w:r w:rsidRPr="00A35EF3">
        <w:rPr>
          <w:rFonts w:ascii="Times New Roman" w:hAnsi="Times New Roman" w:cs="Times New Roman"/>
          <w:sz w:val="24"/>
          <w:szCs w:val="24"/>
        </w:rPr>
        <w:t xml:space="preserve">Виды ритма (спокойный, замедленный, порывистый, беспокойный и т. д.). Ритм линий, пятен, цвета. Рольритма в эмоциональном звучании композиции в живописи ирисунке. Передача движения в композиции с помощью ритма элементов. Особая роль ритма в </w:t>
      </w:r>
      <w:proofErr w:type="gramStart"/>
      <w:r w:rsidRPr="00A35EF3">
        <w:rPr>
          <w:rFonts w:ascii="Times New Roman" w:hAnsi="Times New Roman" w:cs="Times New Roman"/>
          <w:sz w:val="24"/>
          <w:szCs w:val="24"/>
        </w:rPr>
        <w:t>декоративно-прикладном</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proofErr w:type="gramStart"/>
      <w:r w:rsidRPr="00A35EF3">
        <w:rPr>
          <w:rFonts w:ascii="Times New Roman" w:hAnsi="Times New Roman" w:cs="Times New Roman"/>
          <w:sz w:val="24"/>
          <w:szCs w:val="24"/>
        </w:rPr>
        <w:t>искусстве</w:t>
      </w:r>
      <w:proofErr w:type="gramEnd"/>
      <w:r w:rsidRPr="00A35EF3">
        <w:rPr>
          <w:rFonts w:ascii="Times New Roman" w:hAnsi="Times New Roman" w:cs="Times New Roman"/>
          <w:sz w:val="24"/>
          <w:szCs w:val="24"/>
        </w:rPr>
        <w:t>.</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
          <w:iCs/>
          <w:sz w:val="24"/>
          <w:szCs w:val="24"/>
        </w:rPr>
      </w:pPr>
      <w:r w:rsidRPr="00A35EF3">
        <w:rPr>
          <w:rFonts w:ascii="Times New Roman" w:hAnsi="Times New Roman" w:cs="Times New Roman"/>
          <w:b/>
          <w:bCs/>
          <w:i/>
          <w:iCs/>
          <w:sz w:val="24"/>
          <w:szCs w:val="24"/>
        </w:rPr>
        <w:t>Значимые темы искусства</w:t>
      </w:r>
      <w:proofErr w:type="gramStart"/>
      <w:r w:rsidRPr="00A35EF3">
        <w:rPr>
          <w:rFonts w:ascii="Times New Roman" w:hAnsi="Times New Roman" w:cs="Times New Roman"/>
          <w:b/>
          <w:bCs/>
          <w:i/>
          <w:iCs/>
          <w:sz w:val="24"/>
          <w:szCs w:val="24"/>
        </w:rPr>
        <w:t>.О</w:t>
      </w:r>
      <w:proofErr w:type="gramEnd"/>
      <w:r w:rsidRPr="00A35EF3">
        <w:rPr>
          <w:rFonts w:ascii="Times New Roman" w:hAnsi="Times New Roman" w:cs="Times New Roman"/>
          <w:b/>
          <w:bCs/>
          <w:i/>
          <w:iCs/>
          <w:sz w:val="24"/>
          <w:szCs w:val="24"/>
        </w:rPr>
        <w:t xml:space="preserve"> чём говорит искусство?</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Земля — наш общий дом. </w:t>
      </w:r>
      <w:r w:rsidRPr="00A35EF3">
        <w:rPr>
          <w:rFonts w:ascii="Times New Roman" w:hAnsi="Times New Roman" w:cs="Times New Roman"/>
          <w:sz w:val="24"/>
          <w:szCs w:val="24"/>
        </w:rPr>
        <w:t xml:space="preserve">Наблюдение природы и природных явлений, различение их характера и эмоциональныхсостояний. Разница в изображении природы в </w:t>
      </w:r>
      <w:proofErr w:type="gramStart"/>
      <w:r w:rsidRPr="00A35EF3">
        <w:rPr>
          <w:rFonts w:ascii="Times New Roman" w:hAnsi="Times New Roman" w:cs="Times New Roman"/>
          <w:sz w:val="24"/>
          <w:szCs w:val="24"/>
        </w:rPr>
        <w:t>разное</w:t>
      </w:r>
      <w:proofErr w:type="gramEnd"/>
      <w:r w:rsidRPr="00A35EF3">
        <w:rPr>
          <w:rFonts w:ascii="Times New Roman" w:hAnsi="Times New Roman" w:cs="Times New Roman"/>
          <w:sz w:val="24"/>
          <w:szCs w:val="24"/>
        </w:rPr>
        <w:t xml:space="preserve"> времягода, суток, в различную погоду. Жанр пейзажа. Пейзажи разных географических широт. Использование различных художественных материалов и сре</w:t>
      </w:r>
      <w:proofErr w:type="gramStart"/>
      <w:r w:rsidRPr="00A35EF3">
        <w:rPr>
          <w:rFonts w:ascii="Times New Roman" w:hAnsi="Times New Roman" w:cs="Times New Roman"/>
          <w:sz w:val="24"/>
          <w:szCs w:val="24"/>
        </w:rPr>
        <w:t>дств дл</w:t>
      </w:r>
      <w:proofErr w:type="gramEnd"/>
      <w:r w:rsidRPr="00A35EF3">
        <w:rPr>
          <w:rFonts w:ascii="Times New Roman" w:hAnsi="Times New Roman" w:cs="Times New Roman"/>
          <w:sz w:val="24"/>
          <w:szCs w:val="24"/>
        </w:rPr>
        <w:t>я создания выразительных образов природы. Постройки в природе: птичьи гнёзда</w:t>
      </w:r>
      <w:proofErr w:type="gramStart"/>
      <w:r w:rsidRPr="00A35EF3">
        <w:rPr>
          <w:rFonts w:ascii="Times New Roman" w:hAnsi="Times New Roman" w:cs="Times New Roman"/>
          <w:sz w:val="24"/>
          <w:szCs w:val="24"/>
        </w:rPr>
        <w:t>,н</w:t>
      </w:r>
      <w:proofErr w:type="gramEnd"/>
      <w:r w:rsidRPr="00A35EF3">
        <w:rPr>
          <w:rFonts w:ascii="Times New Roman" w:hAnsi="Times New Roman" w:cs="Times New Roman"/>
          <w:sz w:val="24"/>
          <w:szCs w:val="24"/>
        </w:rPr>
        <w:t>оры, ульи, панцирь черепахи, домик улитки и т. д.</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Восприятие и эмоциональная оценка шедевров русского 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зарубежного искусства, </w:t>
      </w:r>
      <w:proofErr w:type="gramStart"/>
      <w:r w:rsidRPr="00A35EF3">
        <w:rPr>
          <w:rFonts w:ascii="Times New Roman" w:hAnsi="Times New Roman" w:cs="Times New Roman"/>
          <w:sz w:val="24"/>
          <w:szCs w:val="24"/>
        </w:rPr>
        <w:t>изображающих</w:t>
      </w:r>
      <w:proofErr w:type="gramEnd"/>
      <w:r w:rsidRPr="00A35EF3">
        <w:rPr>
          <w:rFonts w:ascii="Times New Roman" w:hAnsi="Times New Roman" w:cs="Times New Roman"/>
          <w:sz w:val="24"/>
          <w:szCs w:val="24"/>
        </w:rPr>
        <w:t xml:space="preserve"> природу. Общность тематики, передаваемых чувств, отношения к природе в произведениях авторов — представителей разных культур, народов</w:t>
      </w:r>
      <w:proofErr w:type="gramStart"/>
      <w:r w:rsidRPr="00A35EF3">
        <w:rPr>
          <w:rFonts w:ascii="Times New Roman" w:hAnsi="Times New Roman" w:cs="Times New Roman"/>
          <w:sz w:val="24"/>
          <w:szCs w:val="24"/>
        </w:rPr>
        <w:t>,с</w:t>
      </w:r>
      <w:proofErr w:type="gramEnd"/>
      <w:r w:rsidRPr="00A35EF3">
        <w:rPr>
          <w:rFonts w:ascii="Times New Roman" w:hAnsi="Times New Roman" w:cs="Times New Roman"/>
          <w:sz w:val="24"/>
          <w:szCs w:val="24"/>
        </w:rPr>
        <w:t>тран (например, А. К. Саврасов, И. И. Левитан, И. И. Шишкин, Н. К. Рерих, К. Моне, П. Сезанн, В. Ван Гог и др.).Знакомство с несколькими наиболее яркими культурами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мира, представляющими разные народы и эпохи (например</w:t>
      </w:r>
      <w:proofErr w:type="gramStart"/>
      <w:r w:rsidRPr="00A35EF3">
        <w:rPr>
          <w:rFonts w:ascii="Times New Roman" w:hAnsi="Times New Roman" w:cs="Times New Roman"/>
          <w:sz w:val="24"/>
          <w:szCs w:val="24"/>
        </w:rPr>
        <w:t>,Д</w:t>
      </w:r>
      <w:proofErr w:type="gramEnd"/>
      <w:r w:rsidRPr="00A35EF3">
        <w:rPr>
          <w:rFonts w:ascii="Times New Roman" w:hAnsi="Times New Roman" w:cs="Times New Roman"/>
          <w:sz w:val="24"/>
          <w:szCs w:val="24"/>
        </w:rPr>
        <w:t>ревняя Греция, средневековая Европа, Япония или Индия).Роль природных условий в характере культурных традицийразных народов мира. Образ человека в искусстве разных народов. Образы архитектуры и декоративно-прикладного искусства.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Родина моя — Россия. </w:t>
      </w:r>
      <w:r w:rsidRPr="00A35EF3">
        <w:rPr>
          <w:rFonts w:ascii="Times New Roman" w:hAnsi="Times New Roman" w:cs="Times New Roman"/>
          <w:sz w:val="24"/>
          <w:szCs w:val="24"/>
        </w:rPr>
        <w:t>Роль природных условий в характере традиционной культуры народов России. Пейзажиродной природы. Единство декоративного строя в украшениижилища, предметов быта, орудий труда, костюма. Связь изобразительного искусства с музыкой, песней, танцами, былинами, сказаниями, сказками. Образ человека в традиционнойкультуре. Представления народа о красоте человека (внешнейи духовной), отражённые в искусстве. Образ защитника Отечества.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lastRenderedPageBreak/>
        <w:t xml:space="preserve">Человек и человеческиевзаимоотношения. </w:t>
      </w:r>
      <w:r w:rsidRPr="00A35EF3">
        <w:rPr>
          <w:rFonts w:ascii="Times New Roman" w:hAnsi="Times New Roman" w:cs="Times New Roman"/>
          <w:sz w:val="24"/>
          <w:szCs w:val="24"/>
        </w:rPr>
        <w:t xml:space="preserve">Образ человека в разных культурах мира. Образ современника. Жанрпортрета. Темы любви, дружбы, семьи в искусстве. </w:t>
      </w:r>
      <w:proofErr w:type="gramStart"/>
      <w:r w:rsidRPr="00A35EF3">
        <w:rPr>
          <w:rFonts w:ascii="Times New Roman" w:hAnsi="Times New Roman" w:cs="Times New Roman"/>
          <w:sz w:val="24"/>
          <w:szCs w:val="24"/>
        </w:rPr>
        <w:t>Эмоциональная и художественная выразительность образов персонажей, пробуждающих лучшие человеческие чувства и качества</w:t>
      </w:r>
      <w:r w:rsidR="003D08DE" w:rsidRPr="00A35EF3">
        <w:rPr>
          <w:rFonts w:ascii="Times New Roman" w:hAnsi="Times New Roman" w:cs="Times New Roman"/>
          <w:sz w:val="24"/>
          <w:szCs w:val="24"/>
        </w:rPr>
        <w:t xml:space="preserve">: </w:t>
      </w:r>
      <w:r w:rsidRPr="00A35EF3">
        <w:rPr>
          <w:rFonts w:ascii="Times New Roman" w:hAnsi="Times New Roman" w:cs="Times New Roman"/>
          <w:sz w:val="24"/>
          <w:szCs w:val="24"/>
        </w:rPr>
        <w:t>доброту, сострадание, поддержку, заботу, героизм, бескорыстие и т. д. Образы персонажей, вызывающие гнев, раздражение, презрение.</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Искусство дарит людям красоту. </w:t>
      </w:r>
      <w:r w:rsidRPr="00A35EF3">
        <w:rPr>
          <w:rFonts w:ascii="Times New Roman" w:hAnsi="Times New Roman" w:cs="Times New Roman"/>
          <w:sz w:val="24"/>
          <w:szCs w:val="24"/>
        </w:rPr>
        <w:t>Искусство вокруг нассегодня. Использование различных художественных материалов и сре</w:t>
      </w:r>
      <w:proofErr w:type="gramStart"/>
      <w:r w:rsidRPr="00A35EF3">
        <w:rPr>
          <w:rFonts w:ascii="Times New Roman" w:hAnsi="Times New Roman" w:cs="Times New Roman"/>
          <w:sz w:val="24"/>
          <w:szCs w:val="24"/>
        </w:rPr>
        <w:t>дств дл</w:t>
      </w:r>
      <w:proofErr w:type="gramEnd"/>
      <w:r w:rsidRPr="00A35EF3">
        <w:rPr>
          <w:rFonts w:ascii="Times New Roman" w:hAnsi="Times New Roman" w:cs="Times New Roman"/>
          <w:sz w:val="24"/>
          <w:szCs w:val="24"/>
        </w:rPr>
        <w:t>я создания проектов красивых, удобных ивыразительных предметов быта, видов транспорта. Представление о роли изобразительных (пластических) иску</w:t>
      </w:r>
      <w:proofErr w:type="gramStart"/>
      <w:r w:rsidRPr="00A35EF3">
        <w:rPr>
          <w:rFonts w:ascii="Times New Roman" w:hAnsi="Times New Roman" w:cs="Times New Roman"/>
          <w:sz w:val="24"/>
          <w:szCs w:val="24"/>
        </w:rPr>
        <w:t>сств в п</w:t>
      </w:r>
      <w:proofErr w:type="gramEnd"/>
      <w:r w:rsidRPr="00A35EF3">
        <w:rPr>
          <w:rFonts w:ascii="Times New Roman" w:hAnsi="Times New Roman" w:cs="Times New Roman"/>
          <w:sz w:val="24"/>
          <w:szCs w:val="24"/>
        </w:rPr>
        <w:t>овседневной жизни человека, в организации его материально-</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го окружения. Отражение в пластических искусствах природных, географических условий, традиций, религиозныхверований разных народов (на примере изобразительного и декоративно-прикладного искусства народов России). Жанрнатюрморта. Художественное конструирование и оформление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помещений и парков, транспорта и посуды, мебели и одежды, книг и игрушек.</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
          <w:iCs/>
          <w:sz w:val="24"/>
          <w:szCs w:val="24"/>
        </w:rPr>
      </w:pPr>
      <w:r w:rsidRPr="00A35EF3">
        <w:rPr>
          <w:rFonts w:ascii="Times New Roman" w:hAnsi="Times New Roman" w:cs="Times New Roman"/>
          <w:b/>
          <w:bCs/>
          <w:i/>
          <w:iCs/>
          <w:sz w:val="24"/>
          <w:szCs w:val="24"/>
        </w:rPr>
        <w:t>Опыт художественно-творческой деятельности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Участие в различных видах изобразительной, декоративно-прикладной и художественно-конструкторской деятельности.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Освоение основ рисунка, живописи, скульптуры, декоративно-прикладного искусства. Изображение с натуры, по памяти и воображению (натюрморт, пейзаж, человек, животные</w:t>
      </w:r>
      <w:proofErr w:type="gramStart"/>
      <w:r w:rsidRPr="00A35EF3">
        <w:rPr>
          <w:rFonts w:ascii="Times New Roman" w:hAnsi="Times New Roman" w:cs="Times New Roman"/>
          <w:sz w:val="24"/>
          <w:szCs w:val="24"/>
        </w:rPr>
        <w:t>,р</w:t>
      </w:r>
      <w:proofErr w:type="gramEnd"/>
      <w:r w:rsidRPr="00A35EF3">
        <w:rPr>
          <w:rFonts w:ascii="Times New Roman" w:hAnsi="Times New Roman" w:cs="Times New Roman"/>
          <w:sz w:val="24"/>
          <w:szCs w:val="24"/>
        </w:rPr>
        <w:t>астения).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Овладение основами художественной грамоты: композицией, формой, ритмом, линией, цветом, объёмом, фактурой</w:t>
      </w:r>
      <w:proofErr w:type="gramStart"/>
      <w:r w:rsidRPr="00A35EF3">
        <w:rPr>
          <w:rFonts w:ascii="Times New Roman" w:hAnsi="Times New Roman" w:cs="Times New Roman"/>
          <w:sz w:val="24"/>
          <w:szCs w:val="24"/>
        </w:rPr>
        <w:t>.С</w:t>
      </w:r>
      <w:proofErr w:type="gramEnd"/>
      <w:r w:rsidRPr="00A35EF3">
        <w:rPr>
          <w:rFonts w:ascii="Times New Roman" w:hAnsi="Times New Roman" w:cs="Times New Roman"/>
          <w:sz w:val="24"/>
          <w:szCs w:val="24"/>
        </w:rPr>
        <w:t>оздание моделей предметов бытового окружения человека.Овладение элементарными навыками лепки и бумагопластики.Выбор и применение выразительных средств для реализации собственного замысла в рисунке, живописи, аппликации,скульптуре, художественном конструировании.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Передача настроения в творческой работе с помощью цвета, </w:t>
      </w:r>
      <w:r w:rsidRPr="00A35EF3">
        <w:rPr>
          <w:rFonts w:ascii="Times New Roman" w:hAnsi="Times New Roman" w:cs="Times New Roman"/>
          <w:i/>
          <w:iCs/>
          <w:sz w:val="24"/>
          <w:szCs w:val="24"/>
        </w:rPr>
        <w:t>тона</w:t>
      </w:r>
      <w:r w:rsidRPr="00A35EF3">
        <w:rPr>
          <w:rFonts w:ascii="Times New Roman" w:hAnsi="Times New Roman" w:cs="Times New Roman"/>
          <w:sz w:val="24"/>
          <w:szCs w:val="24"/>
        </w:rPr>
        <w:t xml:space="preserve">, композиции, пространства, линии, штриха, пятна,объёма, </w:t>
      </w:r>
      <w:r w:rsidRPr="00A35EF3">
        <w:rPr>
          <w:rFonts w:ascii="Times New Roman" w:hAnsi="Times New Roman" w:cs="Times New Roman"/>
          <w:i/>
          <w:iCs/>
          <w:sz w:val="24"/>
          <w:szCs w:val="24"/>
        </w:rPr>
        <w:t>фактуры материала</w:t>
      </w:r>
      <w:proofErr w:type="gramStart"/>
      <w:r w:rsidRPr="00A35EF3">
        <w:rPr>
          <w:rFonts w:ascii="Times New Roman" w:hAnsi="Times New Roman" w:cs="Times New Roman"/>
          <w:sz w:val="24"/>
          <w:szCs w:val="24"/>
        </w:rPr>
        <w:t>.И</w:t>
      </w:r>
      <w:proofErr w:type="gramEnd"/>
      <w:r w:rsidRPr="00A35EF3">
        <w:rPr>
          <w:rFonts w:ascii="Times New Roman" w:hAnsi="Times New Roman" w:cs="Times New Roman"/>
          <w:sz w:val="24"/>
          <w:szCs w:val="24"/>
        </w:rPr>
        <w:t>спользование в индивидуальной и коллективной деятельности различных художественных техник и материалов:</w:t>
      </w:r>
      <w:r w:rsidRPr="00A35EF3">
        <w:rPr>
          <w:rFonts w:ascii="Times New Roman" w:hAnsi="Times New Roman" w:cs="Times New Roman"/>
          <w:i/>
          <w:iCs/>
          <w:sz w:val="24"/>
          <w:szCs w:val="24"/>
        </w:rPr>
        <w:t>коллажа</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граттажа</w:t>
      </w:r>
      <w:r w:rsidRPr="00A35EF3">
        <w:rPr>
          <w:rFonts w:ascii="Times New Roman" w:hAnsi="Times New Roman" w:cs="Times New Roman"/>
          <w:sz w:val="24"/>
          <w:szCs w:val="24"/>
        </w:rPr>
        <w:t>,аппликации, компьютерной анимации,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натурной мультипликации, фотографии, видеосъёмки, бумажной пластики, гуаши, акварели, </w:t>
      </w:r>
      <w:r w:rsidRPr="00A35EF3">
        <w:rPr>
          <w:rFonts w:ascii="Times New Roman" w:hAnsi="Times New Roman" w:cs="Times New Roman"/>
          <w:i/>
          <w:iCs/>
          <w:sz w:val="24"/>
          <w:szCs w:val="24"/>
        </w:rPr>
        <w:t>пастели</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восковых мелков</w:t>
      </w:r>
      <w:proofErr w:type="gramStart"/>
      <w:r w:rsidRPr="00A35EF3">
        <w:rPr>
          <w:rFonts w:ascii="Times New Roman" w:hAnsi="Times New Roman" w:cs="Times New Roman"/>
          <w:sz w:val="24"/>
          <w:szCs w:val="24"/>
        </w:rPr>
        <w:t>,</w:t>
      </w:r>
      <w:r w:rsidRPr="00A35EF3">
        <w:rPr>
          <w:rFonts w:ascii="Times New Roman" w:hAnsi="Times New Roman" w:cs="Times New Roman"/>
          <w:i/>
          <w:iCs/>
          <w:sz w:val="24"/>
          <w:szCs w:val="24"/>
        </w:rPr>
        <w:t>т</w:t>
      </w:r>
      <w:proofErr w:type="gramEnd"/>
      <w:r w:rsidRPr="00A35EF3">
        <w:rPr>
          <w:rFonts w:ascii="Times New Roman" w:hAnsi="Times New Roman" w:cs="Times New Roman"/>
          <w:i/>
          <w:iCs/>
          <w:sz w:val="24"/>
          <w:szCs w:val="24"/>
        </w:rPr>
        <w:t>уши</w:t>
      </w:r>
      <w:r w:rsidRPr="00A35EF3">
        <w:rPr>
          <w:rFonts w:ascii="Times New Roman" w:hAnsi="Times New Roman" w:cs="Times New Roman"/>
          <w:sz w:val="24"/>
          <w:szCs w:val="24"/>
        </w:rPr>
        <w:t xml:space="preserve">, карандаша, фломастеров, </w:t>
      </w:r>
      <w:r w:rsidRPr="00A35EF3">
        <w:rPr>
          <w:rFonts w:ascii="Times New Roman" w:hAnsi="Times New Roman" w:cs="Times New Roman"/>
          <w:i/>
          <w:iCs/>
          <w:sz w:val="24"/>
          <w:szCs w:val="24"/>
        </w:rPr>
        <w:t>пластилина</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глины</w:t>
      </w:r>
      <w:r w:rsidRPr="00A35EF3">
        <w:rPr>
          <w:rFonts w:ascii="Times New Roman" w:hAnsi="Times New Roman" w:cs="Times New Roman"/>
          <w:sz w:val="24"/>
          <w:szCs w:val="24"/>
        </w:rPr>
        <w:t>, подручных и природных материалов.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Участие в обсуждении содержания и выразительныхсредств произведений изобразительного искусства, выражениесвоего отношения к произведению.</w:t>
      </w:r>
    </w:p>
    <w:p w:rsidR="00246F9D" w:rsidRPr="00A35EF3" w:rsidRDefault="00246F9D" w:rsidP="00246F9D">
      <w:pPr>
        <w:autoSpaceDE w:val="0"/>
        <w:autoSpaceDN w:val="0"/>
        <w:adjustRightInd w:val="0"/>
        <w:spacing w:after="0" w:line="225" w:lineRule="auto"/>
        <w:ind w:firstLine="705"/>
        <w:jc w:val="both"/>
        <w:rPr>
          <w:rFonts w:ascii="Times New Roman" w:hAnsi="Times New Roman" w:cs="Times New Roman"/>
          <w:b/>
          <w:sz w:val="24"/>
          <w:szCs w:val="24"/>
        </w:rPr>
      </w:pPr>
      <w:r w:rsidRPr="00A35EF3">
        <w:rPr>
          <w:rFonts w:ascii="Times New Roman" w:hAnsi="Times New Roman" w:cs="Times New Roman"/>
          <w:b/>
          <w:sz w:val="24"/>
          <w:szCs w:val="24"/>
        </w:rPr>
        <w:t>Пояснительная записка</w:t>
      </w:r>
    </w:p>
    <w:p w:rsidR="00246F9D" w:rsidRPr="00A35EF3" w:rsidRDefault="00246F9D" w:rsidP="00246F9D">
      <w:pPr>
        <w:autoSpaceDE w:val="0"/>
        <w:autoSpaceDN w:val="0"/>
        <w:adjustRightInd w:val="0"/>
        <w:spacing w:after="0" w:line="225"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 xml:space="preserve">Программа по изобразительному искусству создана на основе федерального компонента государственного стандарта начального общего образования. Она разработана в целях конкретизации содержания образовательного стандарта с учетом межпредметных и внутрипредметных связей, логики учебного процесса и возрастных особенностей младших школьников. Примерная программа дает условное распределение учебных часов по крупным разделам курса, а также определяет конкретные виды изобразительной деятельности учащихся. Она служит ориентиром для разработчиков авторских учебных программ, но не рекомендуется в качестве </w:t>
      </w:r>
      <w:proofErr w:type="gramStart"/>
      <w:r w:rsidRPr="00A35EF3">
        <w:rPr>
          <w:rFonts w:ascii="Times New Roman" w:hAnsi="Times New Roman" w:cs="Times New Roman"/>
          <w:sz w:val="24"/>
          <w:szCs w:val="24"/>
        </w:rPr>
        <w:t>рабочей</w:t>
      </w:r>
      <w:proofErr w:type="gramEnd"/>
      <w:r w:rsidRPr="00A35EF3">
        <w:rPr>
          <w:rFonts w:ascii="Times New Roman" w:hAnsi="Times New Roman" w:cs="Times New Roman"/>
          <w:sz w:val="24"/>
          <w:szCs w:val="24"/>
        </w:rPr>
        <w:t xml:space="preserve">, поскольку не содержит распределения учебного материала по годам обучения и отдельным темам. </w:t>
      </w:r>
    </w:p>
    <w:p w:rsidR="00246F9D" w:rsidRPr="00A35EF3" w:rsidRDefault="00246F9D" w:rsidP="00246F9D">
      <w:pPr>
        <w:autoSpaceDE w:val="0"/>
        <w:autoSpaceDN w:val="0"/>
        <w:adjustRightInd w:val="0"/>
        <w:spacing w:before="120" w:after="60" w:line="232" w:lineRule="auto"/>
        <w:jc w:val="center"/>
        <w:rPr>
          <w:rFonts w:ascii="Times New Roman" w:hAnsi="Times New Roman" w:cs="Times New Roman"/>
          <w:b/>
          <w:bCs/>
          <w:color w:val="000000"/>
          <w:sz w:val="24"/>
          <w:szCs w:val="24"/>
        </w:rPr>
      </w:pPr>
      <w:r w:rsidRPr="00A35EF3">
        <w:rPr>
          <w:rFonts w:ascii="Times New Roman" w:hAnsi="Times New Roman" w:cs="Times New Roman"/>
          <w:b/>
          <w:bCs/>
          <w:color w:val="000000"/>
          <w:sz w:val="24"/>
          <w:szCs w:val="24"/>
        </w:rPr>
        <w:t>Структура документа</w:t>
      </w:r>
    </w:p>
    <w:p w:rsidR="00246F9D" w:rsidRPr="00A35EF3" w:rsidRDefault="00246F9D" w:rsidP="00246F9D">
      <w:pPr>
        <w:autoSpaceDE w:val="0"/>
        <w:autoSpaceDN w:val="0"/>
        <w:adjustRightInd w:val="0"/>
        <w:spacing w:after="0" w:line="225"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 xml:space="preserve">Примерная программа включает три раздела: </w:t>
      </w:r>
      <w:r w:rsidRPr="00A35EF3">
        <w:rPr>
          <w:rFonts w:ascii="Times New Roman" w:hAnsi="Times New Roman" w:cs="Times New Roman"/>
          <w:b/>
          <w:bCs/>
          <w:i/>
          <w:iCs/>
          <w:sz w:val="24"/>
          <w:szCs w:val="24"/>
        </w:rPr>
        <w:t>пояснительную записку</w:t>
      </w:r>
      <w:r w:rsidRPr="00A35EF3">
        <w:rPr>
          <w:rFonts w:ascii="Times New Roman" w:hAnsi="Times New Roman" w:cs="Times New Roman"/>
          <w:b/>
          <w:bCs/>
          <w:sz w:val="24"/>
          <w:szCs w:val="24"/>
        </w:rPr>
        <w:t>,</w:t>
      </w:r>
      <w:r w:rsidRPr="00A35EF3">
        <w:rPr>
          <w:rFonts w:ascii="Times New Roman" w:hAnsi="Times New Roman" w:cs="Times New Roman"/>
          <w:sz w:val="24"/>
          <w:szCs w:val="24"/>
        </w:rPr>
        <w:t xml:space="preserve"> раскрывающую характеристику и место учебного предмета в базисном учебном плане, цели его изучения, основные содержательные линии; </w:t>
      </w:r>
      <w:r w:rsidRPr="00A35EF3">
        <w:rPr>
          <w:rFonts w:ascii="Times New Roman" w:hAnsi="Times New Roman" w:cs="Times New Roman"/>
          <w:b/>
          <w:bCs/>
          <w:i/>
          <w:iCs/>
          <w:sz w:val="24"/>
          <w:szCs w:val="24"/>
        </w:rPr>
        <w:t xml:space="preserve">основное содержание </w:t>
      </w:r>
      <w:r w:rsidRPr="00A35EF3">
        <w:rPr>
          <w:rFonts w:ascii="Times New Roman" w:hAnsi="Times New Roman" w:cs="Times New Roman"/>
          <w:sz w:val="24"/>
          <w:szCs w:val="24"/>
        </w:rPr>
        <w:t xml:space="preserve">обучения с примерным распределением учебных часов по разделам курса и </w:t>
      </w:r>
      <w:r w:rsidRPr="00A35EF3">
        <w:rPr>
          <w:rFonts w:ascii="Times New Roman" w:hAnsi="Times New Roman" w:cs="Times New Roman"/>
          <w:b/>
          <w:bCs/>
          <w:i/>
          <w:iCs/>
          <w:sz w:val="24"/>
          <w:szCs w:val="24"/>
        </w:rPr>
        <w:t xml:space="preserve">требования </w:t>
      </w:r>
      <w:r w:rsidRPr="00A35EF3">
        <w:rPr>
          <w:rFonts w:ascii="Times New Roman" w:hAnsi="Times New Roman" w:cs="Times New Roman"/>
          <w:sz w:val="24"/>
          <w:szCs w:val="24"/>
        </w:rPr>
        <w:t xml:space="preserve">к уровню подготовки оканчивающих начальную школу. </w:t>
      </w:r>
    </w:p>
    <w:p w:rsidR="00246F9D" w:rsidRPr="00A35EF3" w:rsidRDefault="00246F9D" w:rsidP="00246F9D">
      <w:pPr>
        <w:keepNext/>
        <w:autoSpaceDE w:val="0"/>
        <w:autoSpaceDN w:val="0"/>
        <w:adjustRightInd w:val="0"/>
        <w:spacing w:before="120" w:after="60" w:line="232" w:lineRule="auto"/>
        <w:jc w:val="center"/>
        <w:rPr>
          <w:rFonts w:ascii="Times New Roman" w:hAnsi="Times New Roman" w:cs="Times New Roman"/>
          <w:b/>
          <w:bCs/>
          <w:sz w:val="24"/>
          <w:szCs w:val="24"/>
        </w:rPr>
      </w:pPr>
      <w:r w:rsidRPr="00A35EF3">
        <w:rPr>
          <w:rFonts w:ascii="Times New Roman" w:hAnsi="Times New Roman" w:cs="Times New Roman"/>
          <w:b/>
          <w:bCs/>
          <w:sz w:val="24"/>
          <w:szCs w:val="24"/>
        </w:rPr>
        <w:t>Общая характеристика учебного предмета</w:t>
      </w:r>
    </w:p>
    <w:p w:rsidR="00246F9D" w:rsidRPr="00A35EF3" w:rsidRDefault="00246F9D" w:rsidP="00246F9D">
      <w:pPr>
        <w:autoSpaceDE w:val="0"/>
        <w:autoSpaceDN w:val="0"/>
        <w:adjustRightInd w:val="0"/>
        <w:spacing w:after="0" w:line="220"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 xml:space="preserve">Содержание примерной программы направлено на реализацию приоритетных направлений художественного образования: приобщение к искусству как духовному опыту поколений, </w:t>
      </w:r>
      <w:r w:rsidRPr="00A35EF3">
        <w:rPr>
          <w:rFonts w:ascii="Times New Roman" w:hAnsi="Times New Roman" w:cs="Times New Roman"/>
          <w:sz w:val="24"/>
          <w:szCs w:val="24"/>
        </w:rPr>
        <w:lastRenderedPageBreak/>
        <w:t xml:space="preserve">овладение способами художественной деятельности, развитие индивидуальности, дарования и творческих способностей ребенка. </w:t>
      </w:r>
    </w:p>
    <w:p w:rsidR="00246F9D" w:rsidRPr="00A35EF3" w:rsidRDefault="00246F9D" w:rsidP="00246F9D">
      <w:pPr>
        <w:autoSpaceDE w:val="0"/>
        <w:autoSpaceDN w:val="0"/>
        <w:adjustRightInd w:val="0"/>
        <w:spacing w:after="0" w:line="220"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 xml:space="preserve">Изучаются такие закономерности изобразительного искусства, без которых невозможна ориентация в потоке художественной информации. Учащиеся получают представление об изобразительном искусстве как целостном явлении, поэтому темы программ формулируются так, чтобы избежать излишней детализации, расчлененности и препарирования явлений, фактов, событий. Это дает возможность сохранить ценностные аспекты искусства и не свести его изучение к узко технологической стороне. </w:t>
      </w:r>
    </w:p>
    <w:p w:rsidR="00246F9D" w:rsidRPr="00A35EF3" w:rsidRDefault="00246F9D" w:rsidP="00246F9D">
      <w:pPr>
        <w:autoSpaceDE w:val="0"/>
        <w:autoSpaceDN w:val="0"/>
        <w:adjustRightInd w:val="0"/>
        <w:spacing w:after="0" w:line="220"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 xml:space="preserve">Содержание художественного образования предусматривает два вида деятельности учащихся: восприятие произведений искусства (ученик – зритель)  и  собственную художественно-творческую деятельность (ученик – художник). Это дает возможность показать единство и взаимодействие двух сторон жизни человека в искусстве, раскрыть характер диалога между художником и зрителем, избежать преимущественно информационного подхода к изложению материала. При этом учитывается собственный эмоциональный опыт общения ребенка с произведениями искусства, что позволяет вывести на передний план деятельностное освоение изобразительного искусства. </w:t>
      </w:r>
    </w:p>
    <w:p w:rsidR="00246F9D" w:rsidRPr="00A35EF3" w:rsidRDefault="00246F9D" w:rsidP="00246F9D">
      <w:pPr>
        <w:autoSpaceDE w:val="0"/>
        <w:autoSpaceDN w:val="0"/>
        <w:adjustRightInd w:val="0"/>
        <w:spacing w:after="0" w:line="225"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Наряду с основной формой организации учебного процесса – уроком – рекомендуется проводить экскурсии в художественные и краеведческие музеи, архитектурные заповедники; использовать видеоматериалы о художественных музеях и картинных галереях.</w:t>
      </w:r>
    </w:p>
    <w:p w:rsidR="00246F9D" w:rsidRPr="00A35EF3" w:rsidRDefault="00246F9D" w:rsidP="00246F9D">
      <w:pPr>
        <w:autoSpaceDE w:val="0"/>
        <w:autoSpaceDN w:val="0"/>
        <w:adjustRightInd w:val="0"/>
        <w:spacing w:after="0" w:line="225"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 xml:space="preserve">Основные межпредметные связи осуществляются с уроками музыки и литературного чтения, при прохождении отдельных тем рекомендуется использовать межпредметные связи с «Окружающим миром» (наша Родина и мир, строение растений, животных, пропорции человека, связи в природе), «Математикой» (геометрические фигуры и объемы), «Трудом» (природные и искусственные материалы, отделка готовых изделий). </w:t>
      </w:r>
    </w:p>
    <w:p w:rsidR="00246F9D" w:rsidRPr="00A35EF3" w:rsidRDefault="00246F9D" w:rsidP="00246F9D">
      <w:pPr>
        <w:autoSpaceDE w:val="0"/>
        <w:autoSpaceDN w:val="0"/>
        <w:adjustRightInd w:val="0"/>
        <w:spacing w:after="0" w:line="232"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Распределение часов, данное в программе, следует считать примерным. Также примерными являются ссылки на произведения искусства, которые можно использовать на уроках.</w:t>
      </w:r>
    </w:p>
    <w:p w:rsidR="00246F9D" w:rsidRPr="00A35EF3" w:rsidRDefault="00246F9D" w:rsidP="00246F9D">
      <w:pPr>
        <w:keepNext/>
        <w:autoSpaceDE w:val="0"/>
        <w:autoSpaceDN w:val="0"/>
        <w:adjustRightInd w:val="0"/>
        <w:spacing w:before="120" w:after="60" w:line="232" w:lineRule="auto"/>
        <w:jc w:val="center"/>
        <w:rPr>
          <w:rFonts w:ascii="Times New Roman" w:hAnsi="Times New Roman" w:cs="Times New Roman"/>
          <w:b/>
          <w:bCs/>
          <w:sz w:val="24"/>
          <w:szCs w:val="24"/>
        </w:rPr>
      </w:pPr>
      <w:r w:rsidRPr="00A35EF3">
        <w:rPr>
          <w:rFonts w:ascii="Times New Roman" w:hAnsi="Times New Roman" w:cs="Times New Roman"/>
          <w:b/>
          <w:bCs/>
          <w:sz w:val="24"/>
          <w:szCs w:val="24"/>
        </w:rPr>
        <w:t>Основные содержательные линии</w:t>
      </w:r>
    </w:p>
    <w:p w:rsidR="00246F9D" w:rsidRPr="00A35EF3" w:rsidRDefault="00246F9D" w:rsidP="00246F9D">
      <w:pPr>
        <w:autoSpaceDE w:val="0"/>
        <w:autoSpaceDN w:val="0"/>
        <w:adjustRightInd w:val="0"/>
        <w:spacing w:after="0" w:line="232"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В примерной программе выделены три содержательные линии, реализующие концентрический принцип предъявления содержания обучения, что дает возможность постепенно расширять и усложнять его с учетом конкретного этапа обучения: «Мир изобразительных (пластических) искусств»; «Художественный язык изобразительного искусства»; «Художественное творчество и его связь с окружающей жизнью».</w:t>
      </w:r>
    </w:p>
    <w:p w:rsidR="00246F9D" w:rsidRPr="00A35EF3" w:rsidRDefault="00246F9D" w:rsidP="00246F9D">
      <w:pPr>
        <w:keepNext/>
        <w:autoSpaceDE w:val="0"/>
        <w:autoSpaceDN w:val="0"/>
        <w:adjustRightInd w:val="0"/>
        <w:spacing w:before="120" w:after="60" w:line="240" w:lineRule="auto"/>
        <w:jc w:val="center"/>
        <w:rPr>
          <w:rFonts w:ascii="Times New Roman" w:hAnsi="Times New Roman" w:cs="Times New Roman"/>
          <w:b/>
          <w:bCs/>
          <w:sz w:val="24"/>
          <w:szCs w:val="24"/>
        </w:rPr>
      </w:pPr>
      <w:r w:rsidRPr="00A35EF3">
        <w:rPr>
          <w:rFonts w:ascii="Times New Roman" w:hAnsi="Times New Roman" w:cs="Times New Roman"/>
          <w:b/>
          <w:bCs/>
          <w:sz w:val="24"/>
          <w:szCs w:val="24"/>
        </w:rPr>
        <w:t>Цели обучения</w:t>
      </w:r>
    </w:p>
    <w:p w:rsidR="00246F9D" w:rsidRPr="00A35EF3" w:rsidRDefault="00246F9D" w:rsidP="00246F9D">
      <w:pPr>
        <w:autoSpaceDE w:val="0"/>
        <w:autoSpaceDN w:val="0"/>
        <w:adjustRightInd w:val="0"/>
        <w:spacing w:after="0" w:line="240" w:lineRule="auto"/>
        <w:ind w:firstLine="705"/>
        <w:jc w:val="both"/>
        <w:rPr>
          <w:rFonts w:ascii="Times New Roman" w:hAnsi="Times New Roman" w:cs="Times New Roman"/>
          <w:i/>
          <w:iCs/>
          <w:sz w:val="24"/>
          <w:szCs w:val="24"/>
        </w:rPr>
      </w:pPr>
      <w:r w:rsidRPr="00A35EF3">
        <w:rPr>
          <w:rFonts w:ascii="Times New Roman" w:hAnsi="Times New Roman" w:cs="Times New Roman"/>
          <w:i/>
          <w:iCs/>
          <w:sz w:val="24"/>
          <w:szCs w:val="24"/>
        </w:rPr>
        <w:t>В результате изучения изобразительного искусства реализуются следующие цели:</w:t>
      </w:r>
    </w:p>
    <w:p w:rsidR="00246F9D" w:rsidRPr="00A35EF3" w:rsidRDefault="00246F9D" w:rsidP="00246F9D">
      <w:pPr>
        <w:autoSpaceDE w:val="0"/>
        <w:autoSpaceDN w:val="0"/>
        <w:adjustRightInd w:val="0"/>
        <w:spacing w:after="0" w:line="240" w:lineRule="auto"/>
        <w:ind w:firstLine="705"/>
        <w:jc w:val="both"/>
        <w:rPr>
          <w:rFonts w:ascii="Times New Roman" w:hAnsi="Times New Roman" w:cs="Times New Roman"/>
          <w:sz w:val="24"/>
          <w:szCs w:val="24"/>
        </w:rPr>
      </w:pPr>
      <w:r w:rsidRPr="00A35EF3">
        <w:rPr>
          <w:rFonts w:ascii="Times New Roman" w:hAnsi="Times New Roman" w:cs="Times New Roman"/>
          <w:noProof/>
          <w:sz w:val="24"/>
          <w:szCs w:val="24"/>
        </w:rPr>
        <w:t></w:t>
      </w:r>
      <w:r w:rsidRPr="00A35EF3">
        <w:rPr>
          <w:rFonts w:ascii="Times New Roman" w:hAnsi="Times New Roman" w:cs="Times New Roman"/>
          <w:b/>
          <w:bCs/>
          <w:sz w:val="24"/>
          <w:szCs w:val="24"/>
        </w:rPr>
        <w:t xml:space="preserve">развитие </w:t>
      </w:r>
      <w:r w:rsidRPr="00A35EF3">
        <w:rPr>
          <w:rFonts w:ascii="Times New Roman" w:hAnsi="Times New Roman" w:cs="Times New Roman"/>
          <w:sz w:val="24"/>
          <w:szCs w:val="24"/>
        </w:rPr>
        <w:t>способности к эмоционально-ценностному восприятию произведений изобразительного искусства, выражению в творческих работах своего отношения к окружающему миру;</w:t>
      </w:r>
    </w:p>
    <w:p w:rsidR="00246F9D" w:rsidRPr="00A35EF3" w:rsidRDefault="00246F9D" w:rsidP="00246F9D">
      <w:pPr>
        <w:autoSpaceDE w:val="0"/>
        <w:autoSpaceDN w:val="0"/>
        <w:adjustRightInd w:val="0"/>
        <w:spacing w:after="0" w:line="240" w:lineRule="auto"/>
        <w:ind w:firstLine="705"/>
        <w:jc w:val="both"/>
        <w:rPr>
          <w:rFonts w:ascii="Times New Roman" w:hAnsi="Times New Roman" w:cs="Times New Roman"/>
          <w:sz w:val="24"/>
          <w:szCs w:val="24"/>
        </w:rPr>
      </w:pPr>
      <w:r w:rsidRPr="00A35EF3">
        <w:rPr>
          <w:rFonts w:ascii="Times New Roman" w:hAnsi="Times New Roman" w:cs="Times New Roman"/>
          <w:noProof/>
          <w:sz w:val="24"/>
          <w:szCs w:val="24"/>
        </w:rPr>
        <w:t></w:t>
      </w:r>
      <w:r w:rsidRPr="00A35EF3">
        <w:rPr>
          <w:rFonts w:ascii="Times New Roman" w:hAnsi="Times New Roman" w:cs="Times New Roman"/>
          <w:b/>
          <w:bCs/>
          <w:sz w:val="24"/>
          <w:szCs w:val="24"/>
        </w:rPr>
        <w:t xml:space="preserve">освоение </w:t>
      </w:r>
      <w:r w:rsidRPr="00A35EF3">
        <w:rPr>
          <w:rFonts w:ascii="Times New Roman" w:hAnsi="Times New Roman" w:cs="Times New Roman"/>
          <w:sz w:val="24"/>
          <w:szCs w:val="24"/>
        </w:rPr>
        <w:t>первичныхзнаний о мире пластических искусств: изобразительном, декоративно-прикладном, архитектуре, дизайне; о формах их бытования в повседневном окружении ребенка;</w:t>
      </w:r>
    </w:p>
    <w:p w:rsidR="00246F9D" w:rsidRPr="00A35EF3" w:rsidRDefault="00246F9D" w:rsidP="00246F9D">
      <w:pPr>
        <w:autoSpaceDE w:val="0"/>
        <w:autoSpaceDN w:val="0"/>
        <w:adjustRightInd w:val="0"/>
        <w:spacing w:after="0" w:line="240" w:lineRule="auto"/>
        <w:ind w:firstLine="705"/>
        <w:jc w:val="both"/>
        <w:rPr>
          <w:rFonts w:ascii="Times New Roman" w:hAnsi="Times New Roman" w:cs="Times New Roman"/>
          <w:sz w:val="24"/>
          <w:szCs w:val="24"/>
        </w:rPr>
      </w:pPr>
      <w:r w:rsidRPr="00A35EF3">
        <w:rPr>
          <w:rFonts w:ascii="Times New Roman" w:hAnsi="Times New Roman" w:cs="Times New Roman"/>
          <w:noProof/>
          <w:sz w:val="24"/>
          <w:szCs w:val="24"/>
        </w:rPr>
        <w:t></w:t>
      </w:r>
      <w:r w:rsidRPr="00A35EF3">
        <w:rPr>
          <w:rFonts w:ascii="Times New Roman" w:hAnsi="Times New Roman" w:cs="Times New Roman"/>
          <w:b/>
          <w:bCs/>
          <w:sz w:val="24"/>
          <w:szCs w:val="24"/>
        </w:rPr>
        <w:t xml:space="preserve">овладение </w:t>
      </w:r>
      <w:r w:rsidRPr="00A35EF3">
        <w:rPr>
          <w:rFonts w:ascii="Times New Roman" w:hAnsi="Times New Roman" w:cs="Times New Roman"/>
          <w:sz w:val="24"/>
          <w:szCs w:val="24"/>
        </w:rPr>
        <w:t xml:space="preserve">элементарнымиумениями, навыками, способами художественной деятельности; </w:t>
      </w:r>
    </w:p>
    <w:p w:rsidR="00246F9D" w:rsidRPr="00A35EF3" w:rsidRDefault="00246F9D" w:rsidP="00246F9D">
      <w:pPr>
        <w:autoSpaceDE w:val="0"/>
        <w:autoSpaceDN w:val="0"/>
        <w:adjustRightInd w:val="0"/>
        <w:spacing w:after="0" w:line="240" w:lineRule="auto"/>
        <w:ind w:firstLine="705"/>
        <w:jc w:val="both"/>
        <w:rPr>
          <w:rFonts w:ascii="Times New Roman" w:hAnsi="Times New Roman" w:cs="Times New Roman"/>
          <w:sz w:val="24"/>
          <w:szCs w:val="24"/>
        </w:rPr>
      </w:pPr>
      <w:r w:rsidRPr="00A35EF3">
        <w:rPr>
          <w:rFonts w:ascii="Times New Roman" w:hAnsi="Times New Roman" w:cs="Times New Roman"/>
          <w:noProof/>
          <w:sz w:val="24"/>
          <w:szCs w:val="24"/>
        </w:rPr>
        <w:t></w:t>
      </w:r>
      <w:r w:rsidRPr="00A35EF3">
        <w:rPr>
          <w:rFonts w:ascii="Times New Roman" w:hAnsi="Times New Roman" w:cs="Times New Roman"/>
          <w:b/>
          <w:bCs/>
          <w:sz w:val="24"/>
          <w:szCs w:val="24"/>
        </w:rPr>
        <w:t>воспитание</w:t>
      </w:r>
      <w:r w:rsidRPr="00A35EF3">
        <w:rPr>
          <w:rFonts w:ascii="Times New Roman" w:hAnsi="Times New Roman" w:cs="Times New Roman"/>
          <w:sz w:val="24"/>
          <w:szCs w:val="24"/>
        </w:rPr>
        <w:t xml:space="preserve"> эмоциональной отзывчивости и культуры восприятия произведений профессионального и народного изобразительного искусства; нравственных и эстетических чувств: любви к родной природе, своему народу, Родине, уважение к ее традициям, героическому прошлому, многонациональной культуре.</w:t>
      </w:r>
    </w:p>
    <w:p w:rsidR="00246F9D" w:rsidRPr="00A35EF3" w:rsidRDefault="00246F9D" w:rsidP="00246F9D">
      <w:pPr>
        <w:keepNext/>
        <w:autoSpaceDE w:val="0"/>
        <w:autoSpaceDN w:val="0"/>
        <w:adjustRightInd w:val="0"/>
        <w:spacing w:before="120" w:after="60" w:line="232" w:lineRule="auto"/>
        <w:jc w:val="center"/>
        <w:rPr>
          <w:rFonts w:ascii="Times New Roman" w:hAnsi="Times New Roman" w:cs="Times New Roman"/>
          <w:b/>
          <w:bCs/>
          <w:sz w:val="24"/>
          <w:szCs w:val="24"/>
        </w:rPr>
      </w:pPr>
      <w:r w:rsidRPr="00A35EF3">
        <w:rPr>
          <w:rFonts w:ascii="Times New Roman" w:hAnsi="Times New Roman" w:cs="Times New Roman"/>
          <w:b/>
          <w:bCs/>
          <w:sz w:val="24"/>
          <w:szCs w:val="24"/>
        </w:rPr>
        <w:t>Место предмета в базисном учебном плане</w:t>
      </w:r>
    </w:p>
    <w:p w:rsidR="00246F9D" w:rsidRPr="00A35EF3" w:rsidRDefault="00246F9D" w:rsidP="00246F9D">
      <w:pPr>
        <w:autoSpaceDE w:val="0"/>
        <w:autoSpaceDN w:val="0"/>
        <w:adjustRightInd w:val="0"/>
        <w:spacing w:after="0" w:line="232" w:lineRule="auto"/>
        <w:ind w:firstLine="705"/>
        <w:jc w:val="both"/>
        <w:rPr>
          <w:rFonts w:ascii="Times New Roman" w:hAnsi="Times New Roman" w:cs="Times New Roman"/>
          <w:color w:val="000000"/>
          <w:sz w:val="24"/>
          <w:szCs w:val="24"/>
        </w:rPr>
      </w:pPr>
      <w:r w:rsidRPr="00A35EF3">
        <w:rPr>
          <w:rFonts w:ascii="Times New Roman" w:hAnsi="Times New Roman" w:cs="Times New Roman"/>
          <w:sz w:val="24"/>
          <w:szCs w:val="24"/>
        </w:rPr>
        <w:t xml:space="preserve">В Федеральном базисном учебном плане на изучение «Изобразительного искусства» отводится 1час в неделю с 1 по 4 класс. Всего – 135 час. </w:t>
      </w:r>
      <w:r w:rsidRPr="00A35EF3">
        <w:rPr>
          <w:rFonts w:ascii="Times New Roman" w:hAnsi="Times New Roman" w:cs="Times New Roman"/>
          <w:color w:val="000000"/>
          <w:sz w:val="24"/>
          <w:szCs w:val="24"/>
        </w:rPr>
        <w:t>Из них 20 % – резерв свободного учебного времени, который может быть использован разработчиками авторских программ по своему усмотрению для наполнения указанных содержательных линий.</w:t>
      </w:r>
    </w:p>
    <w:p w:rsidR="00246F9D" w:rsidRPr="00A35EF3" w:rsidRDefault="00246F9D" w:rsidP="00246F9D">
      <w:pPr>
        <w:autoSpaceDE w:val="0"/>
        <w:autoSpaceDN w:val="0"/>
        <w:adjustRightInd w:val="0"/>
        <w:spacing w:after="0" w:line="232" w:lineRule="auto"/>
        <w:ind w:firstLine="705"/>
        <w:jc w:val="both"/>
        <w:rPr>
          <w:rFonts w:ascii="Times New Roman" w:hAnsi="Times New Roman" w:cs="Times New Roman"/>
          <w:b/>
          <w:bCs/>
          <w:sz w:val="24"/>
          <w:szCs w:val="24"/>
        </w:rPr>
      </w:pPr>
    </w:p>
    <w:p w:rsidR="00246F9D" w:rsidRPr="00A35EF3" w:rsidRDefault="00246F9D" w:rsidP="00246F9D">
      <w:pPr>
        <w:autoSpaceDE w:val="0"/>
        <w:autoSpaceDN w:val="0"/>
        <w:adjustRightInd w:val="0"/>
        <w:spacing w:after="0" w:line="237" w:lineRule="auto"/>
        <w:jc w:val="center"/>
        <w:rPr>
          <w:rFonts w:ascii="Times New Roman" w:hAnsi="Times New Roman" w:cs="Times New Roman"/>
          <w:caps/>
          <w:sz w:val="24"/>
          <w:szCs w:val="24"/>
        </w:rPr>
      </w:pPr>
      <w:r w:rsidRPr="00A35EF3">
        <w:rPr>
          <w:rFonts w:ascii="Times New Roman" w:hAnsi="Times New Roman" w:cs="Times New Roman"/>
          <w:caps/>
          <w:sz w:val="24"/>
          <w:szCs w:val="24"/>
        </w:rPr>
        <w:t>Основное содержание обучения</w:t>
      </w:r>
    </w:p>
    <w:p w:rsidR="00246F9D" w:rsidRPr="00A35EF3" w:rsidRDefault="00246F9D" w:rsidP="00246F9D">
      <w:pPr>
        <w:autoSpaceDE w:val="0"/>
        <w:autoSpaceDN w:val="0"/>
        <w:adjustRightInd w:val="0"/>
        <w:spacing w:after="0" w:line="237" w:lineRule="auto"/>
        <w:jc w:val="center"/>
        <w:rPr>
          <w:rFonts w:ascii="Times New Roman" w:hAnsi="Times New Roman" w:cs="Times New Roman"/>
          <w:sz w:val="24"/>
          <w:szCs w:val="24"/>
        </w:rPr>
      </w:pPr>
      <w:r w:rsidRPr="00A35EF3">
        <w:rPr>
          <w:rFonts w:ascii="Times New Roman" w:hAnsi="Times New Roman" w:cs="Times New Roman"/>
          <w:sz w:val="24"/>
          <w:szCs w:val="24"/>
        </w:rPr>
        <w:t>(135 часов)</w:t>
      </w:r>
    </w:p>
    <w:p w:rsidR="00246F9D" w:rsidRPr="00A35EF3" w:rsidRDefault="00246F9D" w:rsidP="00246F9D">
      <w:pPr>
        <w:autoSpaceDE w:val="0"/>
        <w:autoSpaceDN w:val="0"/>
        <w:adjustRightInd w:val="0"/>
        <w:spacing w:before="120" w:after="0" w:line="237" w:lineRule="auto"/>
        <w:jc w:val="center"/>
        <w:rPr>
          <w:rFonts w:ascii="Times New Roman" w:hAnsi="Times New Roman" w:cs="Times New Roman"/>
          <w:b/>
          <w:bCs/>
          <w:sz w:val="24"/>
          <w:szCs w:val="24"/>
        </w:rPr>
      </w:pPr>
      <w:r w:rsidRPr="00A35EF3">
        <w:rPr>
          <w:rFonts w:ascii="Times New Roman" w:hAnsi="Times New Roman" w:cs="Times New Roman"/>
          <w:b/>
          <w:bCs/>
          <w:sz w:val="24"/>
          <w:szCs w:val="24"/>
        </w:rPr>
        <w:lastRenderedPageBreak/>
        <w:t>Мир изобразительных (пластических) искусств</w:t>
      </w:r>
    </w:p>
    <w:p w:rsidR="00246F9D" w:rsidRPr="00A35EF3" w:rsidRDefault="00246F9D" w:rsidP="00246F9D">
      <w:pPr>
        <w:autoSpaceDE w:val="0"/>
        <w:autoSpaceDN w:val="0"/>
        <w:adjustRightInd w:val="0"/>
        <w:spacing w:after="60" w:line="237" w:lineRule="auto"/>
        <w:jc w:val="center"/>
        <w:rPr>
          <w:rFonts w:ascii="Times New Roman" w:hAnsi="Times New Roman" w:cs="Times New Roman"/>
          <w:sz w:val="24"/>
          <w:szCs w:val="24"/>
        </w:rPr>
      </w:pPr>
      <w:r w:rsidRPr="00A35EF3">
        <w:rPr>
          <w:rFonts w:ascii="Times New Roman" w:hAnsi="Times New Roman" w:cs="Times New Roman"/>
          <w:sz w:val="24"/>
          <w:szCs w:val="24"/>
        </w:rPr>
        <w:t>(20–25 часов)</w:t>
      </w:r>
    </w:p>
    <w:p w:rsidR="00246F9D" w:rsidRPr="00A35EF3" w:rsidRDefault="00246F9D" w:rsidP="00246F9D">
      <w:pPr>
        <w:autoSpaceDE w:val="0"/>
        <w:autoSpaceDN w:val="0"/>
        <w:adjustRightInd w:val="0"/>
        <w:spacing w:after="0" w:line="232"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 xml:space="preserve">Изобразительное искусство – диалог художника и зрителя. Образное содержание  искусства.  Отражение  в  произведениях изобразительных (пластических) искусств человеческих чувств, идей, отношений к природе, человеку и обществу на примере произведений отечественных и зарубежных художников. </w:t>
      </w:r>
      <w:proofErr w:type="gramStart"/>
      <w:r w:rsidRPr="00A35EF3">
        <w:rPr>
          <w:rFonts w:ascii="Times New Roman" w:hAnsi="Times New Roman" w:cs="Times New Roman"/>
          <w:sz w:val="24"/>
          <w:szCs w:val="24"/>
        </w:rPr>
        <w:t>Виды изобразительных (пластических) искусств: живопись, графика, скульптура, архитектура, дизайн, декоративно-прикладное искусство (общее представление), их связь с жизнью.</w:t>
      </w:r>
      <w:proofErr w:type="gramEnd"/>
      <w:r w:rsidRPr="00A35EF3">
        <w:rPr>
          <w:rFonts w:ascii="Times New Roman" w:hAnsi="Times New Roman" w:cs="Times New Roman"/>
          <w:sz w:val="24"/>
          <w:szCs w:val="24"/>
        </w:rPr>
        <w:t xml:space="preserve"> Жанры изобразительных искусств: портрет (на примере произведений И. Е. Репина, В. И. Сурикова, В. А. Серова, Леонардо да Винчи, Рафаэля Санти, Рембрандта ван Рейна); пейзаж (на примере произведений А. К. Саврасова, И. А. Шишкина, И. Э. Грабаря, И. И. Левитана, К. Ф. Юона, К. Моне, В. Ван Гога); натюрморт и анималистический жанр (в произведениях русских и зарубежных художников – по выбору). Виды художественной деятельности (</w:t>
      </w:r>
      <w:proofErr w:type="gramStart"/>
      <w:r w:rsidRPr="00A35EF3">
        <w:rPr>
          <w:rFonts w:ascii="Times New Roman" w:hAnsi="Times New Roman" w:cs="Times New Roman"/>
          <w:sz w:val="24"/>
          <w:szCs w:val="24"/>
        </w:rPr>
        <w:t>изобразительная</w:t>
      </w:r>
      <w:proofErr w:type="gramEnd"/>
      <w:r w:rsidRPr="00A35EF3">
        <w:rPr>
          <w:rFonts w:ascii="Times New Roman" w:hAnsi="Times New Roman" w:cs="Times New Roman"/>
          <w:sz w:val="24"/>
          <w:szCs w:val="24"/>
        </w:rPr>
        <w:t>, декоративная, конструктивная). Взаимосвязи изобразительного искусства с музыкой, литературой, театром, кино.</w:t>
      </w:r>
    </w:p>
    <w:p w:rsidR="00246F9D" w:rsidRPr="00A35EF3" w:rsidRDefault="00246F9D" w:rsidP="00246F9D">
      <w:pPr>
        <w:autoSpaceDE w:val="0"/>
        <w:autoSpaceDN w:val="0"/>
        <w:adjustRightInd w:val="0"/>
        <w:spacing w:after="0" w:line="268"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Богатство и разнообразие художественной культуры России (образы архитектуры, живописи, декоративно-прикладного народного искусства) и мира (образы архитектуры и живописи). Патриотическая тема в произведениях отечественных художников (на примере произведений В. М. Васнецова, А. А. Дейнеки, А. А. Пластова и др.).</w:t>
      </w:r>
    </w:p>
    <w:p w:rsidR="00246F9D" w:rsidRPr="00A35EF3" w:rsidRDefault="00246F9D" w:rsidP="00246F9D">
      <w:pPr>
        <w:autoSpaceDE w:val="0"/>
        <w:autoSpaceDN w:val="0"/>
        <w:adjustRightInd w:val="0"/>
        <w:spacing w:after="0" w:line="268" w:lineRule="auto"/>
        <w:ind w:firstLine="705"/>
        <w:jc w:val="both"/>
        <w:rPr>
          <w:rFonts w:ascii="Times New Roman" w:hAnsi="Times New Roman" w:cs="Times New Roman"/>
          <w:i/>
          <w:iCs/>
          <w:sz w:val="24"/>
          <w:szCs w:val="24"/>
        </w:rPr>
      </w:pPr>
      <w:r w:rsidRPr="00A35EF3">
        <w:rPr>
          <w:rFonts w:ascii="Times New Roman" w:hAnsi="Times New Roman" w:cs="Times New Roman"/>
          <w:b/>
          <w:bCs/>
          <w:i/>
          <w:iCs/>
          <w:sz w:val="24"/>
          <w:szCs w:val="24"/>
        </w:rPr>
        <w:t xml:space="preserve">Расширение кругозора: </w:t>
      </w:r>
      <w:r w:rsidRPr="00A35EF3">
        <w:rPr>
          <w:rFonts w:ascii="Times New Roman" w:hAnsi="Times New Roman" w:cs="Times New Roman"/>
          <w:i/>
          <w:iCs/>
          <w:sz w:val="24"/>
          <w:szCs w:val="24"/>
        </w:rPr>
        <w:t>знакомство с ведущими художественными музеями России: Государственной Третьяковской галереей, Русским музеем, Эрмитажем, Музеем изобразительных искусств имени А. С. Пушкина.</w:t>
      </w:r>
    </w:p>
    <w:p w:rsidR="00246F9D" w:rsidRPr="00A35EF3" w:rsidRDefault="00246F9D" w:rsidP="00246F9D">
      <w:pPr>
        <w:autoSpaceDE w:val="0"/>
        <w:autoSpaceDN w:val="0"/>
        <w:adjustRightInd w:val="0"/>
        <w:spacing w:before="240" w:after="0" w:line="268" w:lineRule="auto"/>
        <w:jc w:val="center"/>
        <w:rPr>
          <w:rFonts w:ascii="Times New Roman" w:hAnsi="Times New Roman" w:cs="Times New Roman"/>
          <w:b/>
          <w:bCs/>
          <w:sz w:val="24"/>
          <w:szCs w:val="24"/>
        </w:rPr>
      </w:pPr>
      <w:r w:rsidRPr="00A35EF3">
        <w:rPr>
          <w:rFonts w:ascii="Times New Roman" w:hAnsi="Times New Roman" w:cs="Times New Roman"/>
          <w:b/>
          <w:bCs/>
          <w:sz w:val="24"/>
          <w:szCs w:val="24"/>
        </w:rPr>
        <w:t>Художественный язык изобразительного искусства</w:t>
      </w:r>
    </w:p>
    <w:p w:rsidR="00246F9D" w:rsidRPr="00A35EF3" w:rsidRDefault="00246F9D" w:rsidP="00246F9D">
      <w:pPr>
        <w:autoSpaceDE w:val="0"/>
        <w:autoSpaceDN w:val="0"/>
        <w:adjustRightInd w:val="0"/>
        <w:spacing w:after="60" w:line="268" w:lineRule="auto"/>
        <w:jc w:val="center"/>
        <w:rPr>
          <w:rFonts w:ascii="Times New Roman" w:hAnsi="Times New Roman" w:cs="Times New Roman"/>
          <w:sz w:val="24"/>
          <w:szCs w:val="24"/>
        </w:rPr>
      </w:pPr>
      <w:r w:rsidRPr="00A35EF3">
        <w:rPr>
          <w:rFonts w:ascii="Times New Roman" w:hAnsi="Times New Roman" w:cs="Times New Roman"/>
          <w:sz w:val="24"/>
          <w:szCs w:val="24"/>
        </w:rPr>
        <w:t>(20–25 часов)</w:t>
      </w:r>
    </w:p>
    <w:p w:rsidR="00246F9D" w:rsidRPr="00A35EF3" w:rsidRDefault="00246F9D" w:rsidP="00246F9D">
      <w:pPr>
        <w:autoSpaceDE w:val="0"/>
        <w:autoSpaceDN w:val="0"/>
        <w:adjustRightInd w:val="0"/>
        <w:spacing w:after="0" w:line="225"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 xml:space="preserve">Основы изобразительного языка искусства: рисунок, цвет, композиция, объем, пропорции. </w:t>
      </w:r>
      <w:proofErr w:type="gramStart"/>
      <w:r w:rsidRPr="00A35EF3">
        <w:rPr>
          <w:rFonts w:ascii="Times New Roman" w:hAnsi="Times New Roman" w:cs="Times New Roman"/>
          <w:sz w:val="24"/>
          <w:szCs w:val="24"/>
        </w:rPr>
        <w:t xml:space="preserve">Элементарные основы рисунка (характер линии, </w:t>
      </w:r>
      <w:r w:rsidRPr="00A35EF3">
        <w:rPr>
          <w:rFonts w:ascii="Times New Roman" w:hAnsi="Times New Roman" w:cs="Times New Roman"/>
          <w:i/>
          <w:iCs/>
          <w:sz w:val="24"/>
          <w:szCs w:val="24"/>
        </w:rPr>
        <w:t>штриха</w:t>
      </w:r>
      <w:r w:rsidRPr="00A35EF3">
        <w:rPr>
          <w:rFonts w:ascii="Times New Roman" w:hAnsi="Times New Roman" w:cs="Times New Roman"/>
          <w:sz w:val="24"/>
          <w:szCs w:val="24"/>
        </w:rPr>
        <w:t xml:space="preserve">; соотношение черного и белого, композиция); живописи (основные и составные, теплые и холодные цвета, изменение характера цвета); скульптуры (объем, ритм, фактура); архитектуры (объем, соотношение частей, ритм, силуэт); декоративно-прикладного искусства и дизайна (обобщение, роль ритма и цвета) на примерах произведений отечественных и зарубежных художников. </w:t>
      </w:r>
      <w:proofErr w:type="gramEnd"/>
    </w:p>
    <w:p w:rsidR="00246F9D" w:rsidRPr="00A35EF3" w:rsidRDefault="00246F9D" w:rsidP="00246F9D">
      <w:pPr>
        <w:autoSpaceDE w:val="0"/>
        <w:autoSpaceDN w:val="0"/>
        <w:adjustRightInd w:val="0"/>
        <w:spacing w:after="0" w:line="225" w:lineRule="auto"/>
        <w:ind w:firstLine="705"/>
        <w:jc w:val="both"/>
        <w:rPr>
          <w:rFonts w:ascii="Times New Roman" w:hAnsi="Times New Roman" w:cs="Times New Roman"/>
          <w:i/>
          <w:iCs/>
          <w:sz w:val="24"/>
          <w:szCs w:val="24"/>
        </w:rPr>
      </w:pPr>
      <w:r w:rsidRPr="00A35EF3">
        <w:rPr>
          <w:rFonts w:ascii="Times New Roman" w:hAnsi="Times New Roman" w:cs="Times New Roman"/>
          <w:b/>
          <w:bCs/>
          <w:i/>
          <w:iCs/>
          <w:sz w:val="24"/>
          <w:szCs w:val="24"/>
        </w:rPr>
        <w:t xml:space="preserve">Расширение кругозора: </w:t>
      </w:r>
      <w:r w:rsidRPr="00A35EF3">
        <w:rPr>
          <w:rFonts w:ascii="Times New Roman" w:hAnsi="Times New Roman" w:cs="Times New Roman"/>
          <w:i/>
          <w:iCs/>
          <w:sz w:val="24"/>
          <w:szCs w:val="24"/>
        </w:rPr>
        <w:t>восприятие, эмоциональная оценка шедевров русского и мирового искусства на основе представлений о языке изобразительных (пластических) искусств.</w:t>
      </w:r>
    </w:p>
    <w:p w:rsidR="00246F9D" w:rsidRPr="00A35EF3" w:rsidRDefault="00246F9D" w:rsidP="00246F9D">
      <w:pPr>
        <w:autoSpaceDE w:val="0"/>
        <w:autoSpaceDN w:val="0"/>
        <w:adjustRightInd w:val="0"/>
        <w:spacing w:after="0" w:line="268" w:lineRule="auto"/>
        <w:ind w:firstLine="705"/>
        <w:jc w:val="both"/>
        <w:rPr>
          <w:rFonts w:ascii="Times New Roman" w:hAnsi="Times New Roman" w:cs="Times New Roman"/>
          <w:i/>
          <w:iCs/>
          <w:sz w:val="24"/>
          <w:szCs w:val="24"/>
        </w:rPr>
      </w:pPr>
    </w:p>
    <w:p w:rsidR="00246F9D" w:rsidRPr="00A35EF3" w:rsidRDefault="00246F9D" w:rsidP="00246F9D">
      <w:pPr>
        <w:autoSpaceDE w:val="0"/>
        <w:autoSpaceDN w:val="0"/>
        <w:adjustRightInd w:val="0"/>
        <w:spacing w:after="0" w:line="268" w:lineRule="auto"/>
        <w:jc w:val="center"/>
        <w:rPr>
          <w:rFonts w:ascii="Times New Roman" w:hAnsi="Times New Roman" w:cs="Times New Roman"/>
          <w:b/>
          <w:bCs/>
          <w:sz w:val="24"/>
          <w:szCs w:val="24"/>
        </w:rPr>
      </w:pPr>
      <w:r w:rsidRPr="00A35EF3">
        <w:rPr>
          <w:rFonts w:ascii="Times New Roman" w:hAnsi="Times New Roman" w:cs="Times New Roman"/>
          <w:b/>
          <w:bCs/>
          <w:sz w:val="24"/>
          <w:szCs w:val="24"/>
        </w:rPr>
        <w:t>Художественное творчество и его связь с окружающей жизнью</w:t>
      </w:r>
    </w:p>
    <w:p w:rsidR="00246F9D" w:rsidRPr="00A35EF3" w:rsidRDefault="00246F9D" w:rsidP="00246F9D">
      <w:pPr>
        <w:autoSpaceDE w:val="0"/>
        <w:autoSpaceDN w:val="0"/>
        <w:adjustRightInd w:val="0"/>
        <w:spacing w:after="60" w:line="268" w:lineRule="auto"/>
        <w:jc w:val="center"/>
        <w:rPr>
          <w:rFonts w:ascii="Times New Roman" w:hAnsi="Times New Roman" w:cs="Times New Roman"/>
          <w:sz w:val="24"/>
          <w:szCs w:val="24"/>
        </w:rPr>
      </w:pPr>
      <w:r w:rsidRPr="00A35EF3">
        <w:rPr>
          <w:rFonts w:ascii="Times New Roman" w:hAnsi="Times New Roman" w:cs="Times New Roman"/>
          <w:sz w:val="24"/>
          <w:szCs w:val="24"/>
        </w:rPr>
        <w:t>(50 часов)</w:t>
      </w:r>
    </w:p>
    <w:p w:rsidR="00246F9D" w:rsidRPr="00A35EF3" w:rsidRDefault="00246F9D" w:rsidP="00246F9D">
      <w:pPr>
        <w:autoSpaceDE w:val="0"/>
        <w:autoSpaceDN w:val="0"/>
        <w:adjustRightInd w:val="0"/>
        <w:spacing w:after="0" w:line="225" w:lineRule="auto"/>
        <w:ind w:firstLine="705"/>
        <w:jc w:val="both"/>
        <w:rPr>
          <w:rFonts w:ascii="Times New Roman" w:hAnsi="Times New Roman" w:cs="Times New Roman"/>
          <w:i/>
          <w:iCs/>
          <w:sz w:val="24"/>
          <w:szCs w:val="24"/>
        </w:rPr>
      </w:pPr>
      <w:r w:rsidRPr="00A35EF3">
        <w:rPr>
          <w:rFonts w:ascii="Times New Roman" w:hAnsi="Times New Roman" w:cs="Times New Roman"/>
          <w:sz w:val="24"/>
          <w:szCs w:val="24"/>
        </w:rPr>
        <w:t xml:space="preserve">Практический опыт постижения художественного языка изобразительного искусства в процессе восприятия произведений искусства и в собственной художественно-творческой деятельности. </w:t>
      </w:r>
      <w:proofErr w:type="gramStart"/>
      <w:r w:rsidRPr="00A35EF3">
        <w:rPr>
          <w:rFonts w:ascii="Times New Roman" w:hAnsi="Times New Roman" w:cs="Times New Roman"/>
          <w:sz w:val="24"/>
          <w:szCs w:val="24"/>
        </w:rPr>
        <w:t>Работа в различных видах изобразительной (живопись, графика, скульптура), декоративно-прикладной (</w:t>
      </w:r>
      <w:r w:rsidRPr="00A35EF3">
        <w:rPr>
          <w:rFonts w:ascii="Times New Roman" w:hAnsi="Times New Roman" w:cs="Times New Roman"/>
          <w:i/>
          <w:iCs/>
          <w:sz w:val="24"/>
          <w:szCs w:val="24"/>
        </w:rPr>
        <w:t>орнаменты</w:t>
      </w:r>
      <w:r w:rsidRPr="00A35EF3">
        <w:rPr>
          <w:rFonts w:ascii="Times New Roman" w:hAnsi="Times New Roman" w:cs="Times New Roman"/>
          <w:sz w:val="24"/>
          <w:szCs w:val="24"/>
        </w:rPr>
        <w:t xml:space="preserve">, росписи, эскизы оформления изделий) и </w:t>
      </w:r>
      <w:r w:rsidRPr="00A35EF3">
        <w:rPr>
          <w:rFonts w:ascii="Times New Roman" w:hAnsi="Times New Roman" w:cs="Times New Roman"/>
          <w:i/>
          <w:iCs/>
          <w:sz w:val="24"/>
          <w:szCs w:val="24"/>
        </w:rPr>
        <w:t>художественно-конструктивной (бумагопластика, лепка) деятельности.</w:t>
      </w:r>
      <w:proofErr w:type="gramEnd"/>
    </w:p>
    <w:p w:rsidR="00246F9D" w:rsidRPr="00A35EF3" w:rsidRDefault="00246F9D" w:rsidP="00246F9D">
      <w:pPr>
        <w:autoSpaceDE w:val="0"/>
        <w:autoSpaceDN w:val="0"/>
        <w:adjustRightInd w:val="0"/>
        <w:spacing w:after="0" w:line="225"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 xml:space="preserve">Первичные  навыки  рисования  с  натуры, по памяти и воображению (натюрморт, пейзаж, животные, человек). </w:t>
      </w:r>
      <w:proofErr w:type="gramStart"/>
      <w:r w:rsidRPr="00A35EF3">
        <w:rPr>
          <w:rFonts w:ascii="Times New Roman" w:hAnsi="Times New Roman" w:cs="Times New Roman"/>
          <w:sz w:val="24"/>
          <w:szCs w:val="24"/>
        </w:rPr>
        <w:t xml:space="preserve">Использование в индивидуальной и коллективной деятельности различных художественных техник и материалов: </w:t>
      </w:r>
      <w:r w:rsidRPr="00A35EF3">
        <w:rPr>
          <w:rFonts w:ascii="Times New Roman" w:hAnsi="Times New Roman" w:cs="Times New Roman"/>
          <w:i/>
          <w:iCs/>
          <w:sz w:val="24"/>
          <w:szCs w:val="24"/>
        </w:rPr>
        <w:t>коллаж, граттаж</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аппликация</w:t>
      </w:r>
      <w:r w:rsidRPr="00A35EF3">
        <w:rPr>
          <w:rFonts w:ascii="Times New Roman" w:hAnsi="Times New Roman" w:cs="Times New Roman"/>
          <w:sz w:val="24"/>
          <w:szCs w:val="24"/>
        </w:rPr>
        <w:t xml:space="preserve">, бумажная пластика, гуашь, акварель, пастель, восковые мелки, </w:t>
      </w:r>
      <w:r w:rsidRPr="00A35EF3">
        <w:rPr>
          <w:rFonts w:ascii="Times New Roman" w:hAnsi="Times New Roman" w:cs="Times New Roman"/>
          <w:i/>
          <w:iCs/>
          <w:sz w:val="24"/>
          <w:szCs w:val="24"/>
        </w:rPr>
        <w:t>тушь</w:t>
      </w:r>
      <w:r w:rsidRPr="00A35EF3">
        <w:rPr>
          <w:rFonts w:ascii="Times New Roman" w:hAnsi="Times New Roman" w:cs="Times New Roman"/>
          <w:sz w:val="24"/>
          <w:szCs w:val="24"/>
        </w:rPr>
        <w:t xml:space="preserve">, карандаш, </w:t>
      </w:r>
      <w:r w:rsidRPr="00A35EF3">
        <w:rPr>
          <w:rFonts w:ascii="Times New Roman" w:hAnsi="Times New Roman" w:cs="Times New Roman"/>
          <w:i/>
          <w:iCs/>
          <w:sz w:val="24"/>
          <w:szCs w:val="24"/>
        </w:rPr>
        <w:t>фломастеры</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пластилин</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глина</w:t>
      </w:r>
      <w:r w:rsidRPr="00A35EF3">
        <w:rPr>
          <w:rFonts w:ascii="Times New Roman" w:hAnsi="Times New Roman" w:cs="Times New Roman"/>
          <w:sz w:val="24"/>
          <w:szCs w:val="24"/>
        </w:rPr>
        <w:t xml:space="preserve">, подручные и природные материалы. </w:t>
      </w:r>
      <w:proofErr w:type="gramEnd"/>
    </w:p>
    <w:p w:rsidR="00246F9D" w:rsidRPr="00A35EF3" w:rsidRDefault="00246F9D" w:rsidP="00246F9D">
      <w:pPr>
        <w:autoSpaceDE w:val="0"/>
        <w:autoSpaceDN w:val="0"/>
        <w:adjustRightInd w:val="0"/>
        <w:spacing w:after="0" w:line="268" w:lineRule="auto"/>
        <w:ind w:firstLine="705"/>
        <w:jc w:val="both"/>
        <w:rPr>
          <w:rFonts w:ascii="Times New Roman" w:hAnsi="Times New Roman" w:cs="Times New Roman"/>
          <w:sz w:val="24"/>
          <w:szCs w:val="24"/>
        </w:rPr>
      </w:pPr>
      <w:proofErr w:type="gramStart"/>
      <w:r w:rsidRPr="00A35EF3">
        <w:rPr>
          <w:rFonts w:ascii="Times New Roman" w:hAnsi="Times New Roman" w:cs="Times New Roman"/>
          <w:sz w:val="24"/>
          <w:szCs w:val="24"/>
        </w:rPr>
        <w:t xml:space="preserve">Передача настроения в творческой работе (живописи, графике, скульптуре, декоративно-прикладном искусстве) с помощью цвета, тона, композиции, пространства, линии, </w:t>
      </w:r>
      <w:r w:rsidRPr="00A35EF3">
        <w:rPr>
          <w:rFonts w:ascii="Times New Roman" w:hAnsi="Times New Roman" w:cs="Times New Roman"/>
          <w:i/>
          <w:iCs/>
          <w:sz w:val="24"/>
          <w:szCs w:val="24"/>
        </w:rPr>
        <w:t>штриха</w:t>
      </w:r>
      <w:r w:rsidRPr="00A35EF3">
        <w:rPr>
          <w:rFonts w:ascii="Times New Roman" w:hAnsi="Times New Roman" w:cs="Times New Roman"/>
          <w:sz w:val="24"/>
          <w:szCs w:val="24"/>
        </w:rPr>
        <w:t xml:space="preserve">, пятна, </w:t>
      </w:r>
      <w:r w:rsidRPr="00A35EF3">
        <w:rPr>
          <w:rFonts w:ascii="Times New Roman" w:hAnsi="Times New Roman" w:cs="Times New Roman"/>
          <w:i/>
          <w:iCs/>
          <w:sz w:val="24"/>
          <w:szCs w:val="24"/>
        </w:rPr>
        <w:t>объема</w:t>
      </w: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материала, орнамента, конструирования</w:t>
      </w:r>
      <w:r w:rsidRPr="00A35EF3">
        <w:rPr>
          <w:rFonts w:ascii="Times New Roman" w:hAnsi="Times New Roman" w:cs="Times New Roman"/>
          <w:sz w:val="24"/>
          <w:szCs w:val="24"/>
        </w:rPr>
        <w:t xml:space="preserve"> (на примерах работ русских и зарубежных художников, изделий народного искусства, дизайна).</w:t>
      </w:r>
      <w:proofErr w:type="gramEnd"/>
      <w:r w:rsidRPr="00A35EF3">
        <w:rPr>
          <w:rFonts w:ascii="Times New Roman" w:hAnsi="Times New Roman" w:cs="Times New Roman"/>
          <w:sz w:val="24"/>
          <w:szCs w:val="24"/>
        </w:rPr>
        <w:t xml:space="preserve"> Выбор и применение выразительных сре</w:t>
      </w:r>
      <w:proofErr w:type="gramStart"/>
      <w:r w:rsidRPr="00A35EF3">
        <w:rPr>
          <w:rFonts w:ascii="Times New Roman" w:hAnsi="Times New Roman" w:cs="Times New Roman"/>
          <w:sz w:val="24"/>
          <w:szCs w:val="24"/>
        </w:rPr>
        <w:t>дств дл</w:t>
      </w:r>
      <w:proofErr w:type="gramEnd"/>
      <w:r w:rsidRPr="00A35EF3">
        <w:rPr>
          <w:rFonts w:ascii="Times New Roman" w:hAnsi="Times New Roman" w:cs="Times New Roman"/>
          <w:sz w:val="24"/>
          <w:szCs w:val="24"/>
        </w:rPr>
        <w:t>я реализации собственного замысла в рисунке, аппликации, художественном изделии.</w:t>
      </w:r>
    </w:p>
    <w:p w:rsidR="00246F9D" w:rsidRPr="00A35EF3" w:rsidRDefault="00246F9D" w:rsidP="00246F9D">
      <w:pPr>
        <w:autoSpaceDE w:val="0"/>
        <w:autoSpaceDN w:val="0"/>
        <w:adjustRightInd w:val="0"/>
        <w:spacing w:after="0" w:line="268" w:lineRule="auto"/>
        <w:ind w:firstLine="705"/>
        <w:jc w:val="both"/>
        <w:rPr>
          <w:rFonts w:ascii="Times New Roman" w:hAnsi="Times New Roman" w:cs="Times New Roman"/>
          <w:i/>
          <w:iCs/>
          <w:sz w:val="24"/>
          <w:szCs w:val="24"/>
        </w:rPr>
      </w:pPr>
      <w:proofErr w:type="gramStart"/>
      <w:r w:rsidRPr="00A35EF3">
        <w:rPr>
          <w:rFonts w:ascii="Times New Roman" w:hAnsi="Times New Roman" w:cs="Times New Roman"/>
          <w:i/>
          <w:iCs/>
          <w:sz w:val="24"/>
          <w:szCs w:val="24"/>
        </w:rPr>
        <w:t xml:space="preserve">Роль изобразительных (пластических) искусств в организации материального окружения человека (вторая природа), его повседневной жизни (архитектура зданий, планировка парков, </w:t>
      </w:r>
      <w:r w:rsidRPr="00A35EF3">
        <w:rPr>
          <w:rFonts w:ascii="Times New Roman" w:hAnsi="Times New Roman" w:cs="Times New Roman"/>
          <w:i/>
          <w:iCs/>
          <w:sz w:val="24"/>
          <w:szCs w:val="24"/>
        </w:rPr>
        <w:lastRenderedPageBreak/>
        <w:t>оформление интерьера квартиры, школы; дизайн одежды, мебели, посуды, игрушек, оформление книг, роспись тканей и др.).</w:t>
      </w:r>
      <w:proofErr w:type="gramEnd"/>
    </w:p>
    <w:p w:rsidR="00246F9D" w:rsidRPr="00A35EF3" w:rsidRDefault="00246F9D" w:rsidP="00246F9D">
      <w:pPr>
        <w:autoSpaceDE w:val="0"/>
        <w:autoSpaceDN w:val="0"/>
        <w:adjustRightInd w:val="0"/>
        <w:spacing w:after="0" w:line="268"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Знакомство с произведениями народных художественных промыслов России (основные центры) с учетом местных условий, их связь с традиционной жизнью народа. Восприятие, эмоциональная оценка изделий народного искусства и выполнение работ по мотивам произведений художественных промыслов.</w:t>
      </w:r>
    </w:p>
    <w:p w:rsidR="00246F9D" w:rsidRPr="00A35EF3" w:rsidRDefault="00246F9D" w:rsidP="00246F9D">
      <w:pPr>
        <w:autoSpaceDE w:val="0"/>
        <w:autoSpaceDN w:val="0"/>
        <w:adjustRightInd w:val="0"/>
        <w:spacing w:after="0" w:line="268" w:lineRule="auto"/>
        <w:ind w:firstLine="705"/>
        <w:jc w:val="both"/>
        <w:rPr>
          <w:rFonts w:ascii="Times New Roman" w:hAnsi="Times New Roman" w:cs="Times New Roman"/>
          <w:i/>
          <w:iCs/>
          <w:sz w:val="24"/>
          <w:szCs w:val="24"/>
        </w:rPr>
      </w:pPr>
      <w:r w:rsidRPr="00A35EF3">
        <w:rPr>
          <w:rFonts w:ascii="Times New Roman" w:hAnsi="Times New Roman" w:cs="Times New Roman"/>
          <w:i/>
          <w:iCs/>
          <w:sz w:val="24"/>
          <w:szCs w:val="24"/>
        </w:rPr>
        <w:t xml:space="preserve">Овладение навыками бумагопластики. </w:t>
      </w:r>
      <w:proofErr w:type="gramStart"/>
      <w:r w:rsidRPr="00A35EF3">
        <w:rPr>
          <w:rFonts w:ascii="Times New Roman" w:hAnsi="Times New Roman" w:cs="Times New Roman"/>
          <w:i/>
          <w:iCs/>
          <w:sz w:val="24"/>
          <w:szCs w:val="24"/>
        </w:rPr>
        <w:t xml:space="preserve">Моделирование предметов бытового окружения человека (игровой площадки, микрорайона, города, мебели для пластилиновых человечков, елочных игрушек, посуды, машин и др.) – связь с «Технологией». </w:t>
      </w:r>
      <w:proofErr w:type="gramEnd"/>
    </w:p>
    <w:p w:rsidR="00246F9D" w:rsidRPr="00A35EF3" w:rsidRDefault="00246F9D" w:rsidP="00246F9D">
      <w:pPr>
        <w:autoSpaceDE w:val="0"/>
        <w:autoSpaceDN w:val="0"/>
        <w:adjustRightInd w:val="0"/>
        <w:spacing w:after="0" w:line="268" w:lineRule="auto"/>
        <w:ind w:firstLine="705"/>
        <w:jc w:val="both"/>
        <w:rPr>
          <w:rFonts w:ascii="Times New Roman" w:hAnsi="Times New Roman" w:cs="Times New Roman"/>
          <w:i/>
          <w:iCs/>
          <w:sz w:val="24"/>
          <w:szCs w:val="24"/>
        </w:rPr>
      </w:pPr>
      <w:r w:rsidRPr="00A35EF3">
        <w:rPr>
          <w:rFonts w:ascii="Times New Roman" w:hAnsi="Times New Roman" w:cs="Times New Roman"/>
          <w:b/>
          <w:bCs/>
          <w:i/>
          <w:iCs/>
          <w:sz w:val="24"/>
          <w:szCs w:val="24"/>
        </w:rPr>
        <w:t xml:space="preserve">Расширение кругозора: </w:t>
      </w:r>
      <w:r w:rsidRPr="00A35EF3">
        <w:rPr>
          <w:rFonts w:ascii="Times New Roman" w:hAnsi="Times New Roman" w:cs="Times New Roman"/>
          <w:i/>
          <w:iCs/>
          <w:sz w:val="24"/>
          <w:szCs w:val="24"/>
        </w:rPr>
        <w:t>экскурсии к архитектурным памятникам, по улицам города, на игрушечную, посудную, текстильную фабрику или комбинат, в краеведческий музей, музей народного быта и т. д. (с учетом местных условий).</w:t>
      </w:r>
    </w:p>
    <w:p w:rsidR="00A47A7D" w:rsidRPr="00A35EF3" w:rsidRDefault="00A47A7D" w:rsidP="00EF2FDC">
      <w:pPr>
        <w:autoSpaceDE w:val="0"/>
        <w:autoSpaceDN w:val="0"/>
        <w:adjustRightInd w:val="0"/>
        <w:spacing w:after="0" w:line="240" w:lineRule="auto"/>
        <w:jc w:val="both"/>
        <w:rPr>
          <w:rFonts w:ascii="Times New Roman" w:hAnsi="Times New Roman" w:cs="Times New Roman"/>
          <w:i/>
          <w:iCs/>
          <w:sz w:val="24"/>
          <w:szCs w:val="24"/>
        </w:rPr>
      </w:pPr>
      <w:r w:rsidRPr="00A35EF3">
        <w:rPr>
          <w:rFonts w:ascii="Times New Roman" w:hAnsi="Times New Roman" w:cs="Times New Roman"/>
          <w:i/>
          <w:iCs/>
          <w:sz w:val="24"/>
          <w:szCs w:val="24"/>
        </w:rPr>
        <w:t>5.2.8. Музыка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Музыка в жизни человека. </w:t>
      </w:r>
      <w:r w:rsidRPr="00A35EF3">
        <w:rPr>
          <w:rFonts w:ascii="Times New Roman" w:hAnsi="Times New Roman" w:cs="Times New Roman"/>
          <w:sz w:val="24"/>
          <w:szCs w:val="24"/>
        </w:rPr>
        <w:t>Истоки возникновения музыки. Рождение музыки как естественное проявление человеческого состояния. Звучание окружающей жизни, природы</w:t>
      </w:r>
      <w:proofErr w:type="gramStart"/>
      <w:r w:rsidRPr="00A35EF3">
        <w:rPr>
          <w:rFonts w:ascii="Times New Roman" w:hAnsi="Times New Roman" w:cs="Times New Roman"/>
          <w:sz w:val="24"/>
          <w:szCs w:val="24"/>
        </w:rPr>
        <w:t>,н</w:t>
      </w:r>
      <w:proofErr w:type="gramEnd"/>
      <w:r w:rsidRPr="00A35EF3">
        <w:rPr>
          <w:rFonts w:ascii="Times New Roman" w:hAnsi="Times New Roman" w:cs="Times New Roman"/>
          <w:sz w:val="24"/>
          <w:szCs w:val="24"/>
        </w:rPr>
        <w:t>астроений, чувств и характера человека.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Обобщённое представление об основных образно-эмоциональных сферах музыки и о многообразии музыкальных жанров и стилей. Песня, танец, марш и их разновидности. Песенность, танцевальность, маршевость. Опера, балет, симфония, концерт, сюита, кантата, мюзикл.</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Отечественные народные музыкальные традиции. Творчество народов России. Музыкальный и поэтический фольклор: песни, танцы, действа, обряды, скороговорки, загадки</w:t>
      </w:r>
      <w:proofErr w:type="gramStart"/>
      <w:r w:rsidRPr="00A35EF3">
        <w:rPr>
          <w:rFonts w:ascii="Times New Roman" w:hAnsi="Times New Roman" w:cs="Times New Roman"/>
          <w:sz w:val="24"/>
          <w:szCs w:val="24"/>
        </w:rPr>
        <w:t>,и</w:t>
      </w:r>
      <w:proofErr w:type="gramEnd"/>
      <w:r w:rsidRPr="00A35EF3">
        <w:rPr>
          <w:rFonts w:ascii="Times New Roman" w:hAnsi="Times New Roman" w:cs="Times New Roman"/>
          <w:sz w:val="24"/>
          <w:szCs w:val="24"/>
        </w:rPr>
        <w:t>гры-драматизации. Историческое прошлое в музыкальныхобразах. Народная и профессиональная музыка. Сочинения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отечественных композиторов о Родине. Духовная музыка втворчестве композиторов.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sz w:val="24"/>
          <w:szCs w:val="24"/>
        </w:rPr>
      </w:pPr>
      <w:r w:rsidRPr="00A35EF3">
        <w:rPr>
          <w:rFonts w:ascii="Times New Roman" w:hAnsi="Times New Roman" w:cs="Times New Roman"/>
          <w:b/>
          <w:bCs/>
          <w:sz w:val="24"/>
          <w:szCs w:val="24"/>
        </w:rPr>
        <w:t>Основные закономерности музыкального искусства.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Интонационно-образная природа музыкального искусства</w:t>
      </w:r>
      <w:proofErr w:type="gramStart"/>
      <w:r w:rsidRPr="00A35EF3">
        <w:rPr>
          <w:rFonts w:ascii="Times New Roman" w:hAnsi="Times New Roman" w:cs="Times New Roman"/>
          <w:sz w:val="24"/>
          <w:szCs w:val="24"/>
        </w:rPr>
        <w:t>.В</w:t>
      </w:r>
      <w:proofErr w:type="gramEnd"/>
      <w:r w:rsidRPr="00A35EF3">
        <w:rPr>
          <w:rFonts w:ascii="Times New Roman" w:hAnsi="Times New Roman" w:cs="Times New Roman"/>
          <w:sz w:val="24"/>
          <w:szCs w:val="24"/>
        </w:rPr>
        <w:t>ыразительность и изобразительность в музыке. Интонациякак озвученное состояние, выражение эмоций и мыслей человека.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Интонации музыкальные и речевые. Сходство и различие</w:t>
      </w:r>
      <w:proofErr w:type="gramStart"/>
      <w:r w:rsidRPr="00A35EF3">
        <w:rPr>
          <w:rFonts w:ascii="Times New Roman" w:hAnsi="Times New Roman" w:cs="Times New Roman"/>
          <w:sz w:val="24"/>
          <w:szCs w:val="24"/>
        </w:rPr>
        <w:t>.И</w:t>
      </w:r>
      <w:proofErr w:type="gramEnd"/>
      <w:r w:rsidRPr="00A35EF3">
        <w:rPr>
          <w:rFonts w:ascii="Times New Roman" w:hAnsi="Times New Roman" w:cs="Times New Roman"/>
          <w:sz w:val="24"/>
          <w:szCs w:val="24"/>
        </w:rPr>
        <w:t>нтонация — источник музыкальной речи. Основные средства музыкальной выразительности (мелодия, ритм, темп, динамика, тембр, лад и др.).</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Музыкальная речь как способ общения между людьми, еёэмоциональное воздействие. Композитор — исполнитель</w:t>
      </w:r>
      <w:proofErr w:type="gramStart"/>
      <w:r w:rsidRPr="00A35EF3">
        <w:rPr>
          <w:rFonts w:ascii="Times New Roman" w:hAnsi="Times New Roman" w:cs="Times New Roman"/>
          <w:sz w:val="24"/>
          <w:szCs w:val="24"/>
        </w:rPr>
        <w:t xml:space="preserve"> --</w:t>
      </w:r>
      <w:proofErr w:type="gramEnd"/>
      <w:r w:rsidRPr="00A35EF3">
        <w:rPr>
          <w:rFonts w:ascii="Times New Roman" w:hAnsi="Times New Roman" w:cs="Times New Roman"/>
          <w:sz w:val="24"/>
          <w:szCs w:val="24"/>
        </w:rPr>
        <w:t>слушатель. Особенности музыкальной речи в сочинениях композиторов, её выразительный смысл. Нотная запись как способ фиксации музыкальной речи. Элементы нотной грамоты</w:t>
      </w:r>
      <w:proofErr w:type="gramStart"/>
      <w:r w:rsidRPr="00A35EF3">
        <w:rPr>
          <w:rFonts w:ascii="Times New Roman" w:hAnsi="Times New Roman" w:cs="Times New Roman"/>
          <w:sz w:val="24"/>
          <w:szCs w:val="24"/>
        </w:rPr>
        <w:t>.Р</w:t>
      </w:r>
      <w:proofErr w:type="gramEnd"/>
      <w:r w:rsidRPr="00A35EF3">
        <w:rPr>
          <w:rFonts w:ascii="Times New Roman" w:hAnsi="Times New Roman" w:cs="Times New Roman"/>
          <w:sz w:val="24"/>
          <w:szCs w:val="24"/>
        </w:rPr>
        <w:t>азвитие музыки — сопоставление и столкновение чувств</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и мыслей человека, музыкальных интонаций, тем, художественных образов. Основные приёмы музыкального развити</w:t>
      </w:r>
      <w:proofErr w:type="gramStart"/>
      <w:r w:rsidRPr="00A35EF3">
        <w:rPr>
          <w:rFonts w:ascii="Times New Roman" w:hAnsi="Times New Roman" w:cs="Times New Roman"/>
          <w:sz w:val="24"/>
          <w:szCs w:val="24"/>
        </w:rPr>
        <w:t>я(</w:t>
      </w:r>
      <w:proofErr w:type="gramEnd"/>
      <w:r w:rsidRPr="00A35EF3">
        <w:rPr>
          <w:rFonts w:ascii="Times New Roman" w:hAnsi="Times New Roman" w:cs="Times New Roman"/>
          <w:sz w:val="24"/>
          <w:szCs w:val="24"/>
        </w:rPr>
        <w:t>повтор и контраст).</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Формы построения музыки как обобщённое выражение</w:t>
      </w:r>
    </w:p>
    <w:p w:rsidR="00A47A7D" w:rsidRPr="00A35EF3" w:rsidRDefault="003D08DE"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Х</w:t>
      </w:r>
      <w:r w:rsidR="00A47A7D" w:rsidRPr="00A35EF3">
        <w:rPr>
          <w:rFonts w:ascii="Times New Roman" w:hAnsi="Times New Roman" w:cs="Times New Roman"/>
          <w:sz w:val="24"/>
          <w:szCs w:val="24"/>
        </w:rPr>
        <w:t>удожественно</w:t>
      </w:r>
      <w:r w:rsidRPr="00A35EF3">
        <w:rPr>
          <w:rFonts w:ascii="Times New Roman" w:hAnsi="Times New Roman" w:cs="Times New Roman"/>
          <w:sz w:val="24"/>
          <w:szCs w:val="24"/>
        </w:rPr>
        <w:t>-</w:t>
      </w:r>
      <w:r w:rsidR="00A47A7D" w:rsidRPr="00A35EF3">
        <w:rPr>
          <w:rFonts w:ascii="Times New Roman" w:hAnsi="Times New Roman" w:cs="Times New Roman"/>
          <w:sz w:val="24"/>
          <w:szCs w:val="24"/>
        </w:rPr>
        <w:t>образного содержания произведений. Формы</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одночастные, двух- и трёхчастные, вариации, рондо и др.</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Музыкальная картина мира. </w:t>
      </w:r>
      <w:proofErr w:type="gramStart"/>
      <w:r w:rsidRPr="00A35EF3">
        <w:rPr>
          <w:rFonts w:ascii="Times New Roman" w:hAnsi="Times New Roman" w:cs="Times New Roman"/>
          <w:sz w:val="24"/>
          <w:szCs w:val="24"/>
        </w:rPr>
        <w:t>Интонационное</w:t>
      </w:r>
      <w:proofErr w:type="gramEnd"/>
      <w:r w:rsidRPr="00A35EF3">
        <w:rPr>
          <w:rFonts w:ascii="Times New Roman" w:hAnsi="Times New Roman" w:cs="Times New Roman"/>
          <w:sz w:val="24"/>
          <w:szCs w:val="24"/>
        </w:rPr>
        <w:t xml:space="preserve"> богатствомузыкального мира. Общие представления о музыкальнойжизни страны. Детские хоровые и инструментальные коллективы, ансамбли песни и танца. Выдающиеся исполнительскиеколлективы (хоровые, симфонические). Музыкальные театры</w:t>
      </w:r>
      <w:proofErr w:type="gramStart"/>
      <w:r w:rsidRPr="00A35EF3">
        <w:rPr>
          <w:rFonts w:ascii="Times New Roman" w:hAnsi="Times New Roman" w:cs="Times New Roman"/>
          <w:sz w:val="24"/>
          <w:szCs w:val="24"/>
        </w:rPr>
        <w:t>.К</w:t>
      </w:r>
      <w:proofErr w:type="gramEnd"/>
      <w:r w:rsidRPr="00A35EF3">
        <w:rPr>
          <w:rFonts w:ascii="Times New Roman" w:hAnsi="Times New Roman" w:cs="Times New Roman"/>
          <w:sz w:val="24"/>
          <w:szCs w:val="24"/>
        </w:rPr>
        <w:t>онкурсы и фестивали музыкантов. Музыка для детей: радио-</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и телепередачи, видеофильмы, звукозаписи (CD, DVD).Различные виды музыки: вокальная, инструментальная</w:t>
      </w:r>
      <w:proofErr w:type="gramStart"/>
      <w:r w:rsidRPr="00A35EF3">
        <w:rPr>
          <w:rFonts w:ascii="Times New Roman" w:hAnsi="Times New Roman" w:cs="Times New Roman"/>
          <w:sz w:val="24"/>
          <w:szCs w:val="24"/>
        </w:rPr>
        <w:t>;с</w:t>
      </w:r>
      <w:proofErr w:type="gramEnd"/>
      <w:r w:rsidRPr="00A35EF3">
        <w:rPr>
          <w:rFonts w:ascii="Times New Roman" w:hAnsi="Times New Roman" w:cs="Times New Roman"/>
          <w:sz w:val="24"/>
          <w:szCs w:val="24"/>
        </w:rPr>
        <w:t>ольная, хоровая, оркестровая. Певческие голоса: детские</w:t>
      </w:r>
      <w:proofErr w:type="gramStart"/>
      <w:r w:rsidRPr="00A35EF3">
        <w:rPr>
          <w:rFonts w:ascii="Times New Roman" w:hAnsi="Times New Roman" w:cs="Times New Roman"/>
          <w:sz w:val="24"/>
          <w:szCs w:val="24"/>
        </w:rPr>
        <w:t>,ж</w:t>
      </w:r>
      <w:proofErr w:type="gramEnd"/>
      <w:r w:rsidRPr="00A35EF3">
        <w:rPr>
          <w:rFonts w:ascii="Times New Roman" w:hAnsi="Times New Roman" w:cs="Times New Roman"/>
          <w:sz w:val="24"/>
          <w:szCs w:val="24"/>
        </w:rPr>
        <w:t>енские, мужские. Хоры: детский, женский, мужской, смешанный. Музыкальные инструменты. Оркестры: симфонический, духовой, народных инструментов</w:t>
      </w:r>
      <w:proofErr w:type="gramStart"/>
      <w:r w:rsidRPr="00A35EF3">
        <w:rPr>
          <w:rFonts w:ascii="Times New Roman" w:hAnsi="Times New Roman" w:cs="Times New Roman"/>
          <w:sz w:val="24"/>
          <w:szCs w:val="24"/>
        </w:rPr>
        <w:t>.Н</w:t>
      </w:r>
      <w:proofErr w:type="gramEnd"/>
      <w:r w:rsidRPr="00A35EF3">
        <w:rPr>
          <w:rFonts w:ascii="Times New Roman" w:hAnsi="Times New Roman" w:cs="Times New Roman"/>
          <w:sz w:val="24"/>
          <w:szCs w:val="24"/>
        </w:rPr>
        <w:t>ародное и профессиональное музыкальное творчестворазных стран мира. Многообразие этнокультурных, исторически сложившихся традиций. Региональные музыкально-поэтические традиции: содержание, образная сфера и музыкальный язык.</w:t>
      </w:r>
    </w:p>
    <w:p w:rsidR="003D658A" w:rsidRPr="00A35EF3" w:rsidRDefault="003D658A" w:rsidP="003D658A">
      <w:pPr>
        <w:autoSpaceDE w:val="0"/>
        <w:autoSpaceDN w:val="0"/>
        <w:adjustRightInd w:val="0"/>
        <w:spacing w:after="0" w:line="240" w:lineRule="auto"/>
        <w:jc w:val="center"/>
        <w:rPr>
          <w:rFonts w:ascii="Times New Roman" w:hAnsi="Times New Roman" w:cs="Times New Roman"/>
          <w:b/>
          <w:sz w:val="24"/>
          <w:szCs w:val="24"/>
        </w:rPr>
      </w:pPr>
      <w:r w:rsidRPr="00A35EF3">
        <w:rPr>
          <w:rFonts w:ascii="Times New Roman" w:hAnsi="Times New Roman" w:cs="Times New Roman"/>
          <w:b/>
          <w:sz w:val="24"/>
          <w:szCs w:val="24"/>
        </w:rPr>
        <w:t>Пояснительная записка</w:t>
      </w:r>
    </w:p>
    <w:p w:rsidR="003D658A" w:rsidRPr="00A35EF3" w:rsidRDefault="003D658A" w:rsidP="003D658A">
      <w:pPr>
        <w:autoSpaceDE w:val="0"/>
        <w:autoSpaceDN w:val="0"/>
        <w:adjustRightInd w:val="0"/>
        <w:spacing w:after="0" w:line="225"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lastRenderedPageBreak/>
        <w:t xml:space="preserve">Программа по музыке создана на основе федерального компонента государственного стандарта начального общего образования. Она разработана в целях конкретизации содержания образовательного стандарта с учетом межпредметных и внутрипредметных связей, логики учебного процесса и возрастных особенностей младших школьников. Примерная программа дает условное распределение учебных часов по крупным разделам курса, а также определяет конкретные виды музыкально-творческой деятельности учащихся. Она служит ориентиром для разработчиков авторских учебных программ, но не рекомендуется в качестве </w:t>
      </w:r>
      <w:proofErr w:type="gramStart"/>
      <w:r w:rsidRPr="00A35EF3">
        <w:rPr>
          <w:rFonts w:ascii="Times New Roman" w:hAnsi="Times New Roman" w:cs="Times New Roman"/>
          <w:sz w:val="24"/>
          <w:szCs w:val="24"/>
        </w:rPr>
        <w:t>рабочей</w:t>
      </w:r>
      <w:proofErr w:type="gramEnd"/>
      <w:r w:rsidRPr="00A35EF3">
        <w:rPr>
          <w:rFonts w:ascii="Times New Roman" w:hAnsi="Times New Roman" w:cs="Times New Roman"/>
          <w:sz w:val="24"/>
          <w:szCs w:val="24"/>
        </w:rPr>
        <w:t xml:space="preserve">, поскольку не содержит распределения учебного материала по годам обучения и отдельным темам. </w:t>
      </w:r>
    </w:p>
    <w:p w:rsidR="003D658A" w:rsidRPr="00A35EF3" w:rsidRDefault="003D658A" w:rsidP="003D658A">
      <w:pPr>
        <w:autoSpaceDE w:val="0"/>
        <w:autoSpaceDN w:val="0"/>
        <w:adjustRightInd w:val="0"/>
        <w:spacing w:before="120" w:after="60" w:line="232" w:lineRule="auto"/>
        <w:jc w:val="center"/>
        <w:rPr>
          <w:rFonts w:ascii="Times New Roman" w:hAnsi="Times New Roman" w:cs="Times New Roman"/>
          <w:b/>
          <w:bCs/>
          <w:sz w:val="24"/>
          <w:szCs w:val="24"/>
        </w:rPr>
      </w:pPr>
      <w:r w:rsidRPr="00A35EF3">
        <w:rPr>
          <w:rFonts w:ascii="Times New Roman" w:hAnsi="Times New Roman" w:cs="Times New Roman"/>
          <w:b/>
          <w:bCs/>
          <w:sz w:val="24"/>
          <w:szCs w:val="24"/>
        </w:rPr>
        <w:t>Структура документа</w:t>
      </w:r>
    </w:p>
    <w:p w:rsidR="003D658A" w:rsidRPr="00A35EF3" w:rsidRDefault="003D658A" w:rsidP="003D658A">
      <w:pPr>
        <w:autoSpaceDE w:val="0"/>
        <w:autoSpaceDN w:val="0"/>
        <w:adjustRightInd w:val="0"/>
        <w:spacing w:after="0" w:line="225"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 xml:space="preserve">Примерная программа включает три раздела: </w:t>
      </w:r>
      <w:r w:rsidRPr="00A35EF3">
        <w:rPr>
          <w:rFonts w:ascii="Times New Roman" w:hAnsi="Times New Roman" w:cs="Times New Roman"/>
          <w:b/>
          <w:bCs/>
          <w:i/>
          <w:iCs/>
          <w:sz w:val="24"/>
          <w:szCs w:val="24"/>
        </w:rPr>
        <w:t>пояснительную записку</w:t>
      </w:r>
      <w:r w:rsidRPr="00A35EF3">
        <w:rPr>
          <w:rFonts w:ascii="Times New Roman" w:hAnsi="Times New Roman" w:cs="Times New Roman"/>
          <w:b/>
          <w:bCs/>
          <w:sz w:val="24"/>
          <w:szCs w:val="24"/>
        </w:rPr>
        <w:t>,</w:t>
      </w:r>
      <w:r w:rsidRPr="00A35EF3">
        <w:rPr>
          <w:rFonts w:ascii="Times New Roman" w:hAnsi="Times New Roman" w:cs="Times New Roman"/>
          <w:sz w:val="24"/>
          <w:szCs w:val="24"/>
        </w:rPr>
        <w:t xml:space="preserve"> раскрывающую характеристику и место учебного предмета в базисном учебном плане, цели его изучения, основные содержательные линии; </w:t>
      </w:r>
      <w:r w:rsidRPr="00A35EF3">
        <w:rPr>
          <w:rFonts w:ascii="Times New Roman" w:hAnsi="Times New Roman" w:cs="Times New Roman"/>
          <w:b/>
          <w:bCs/>
          <w:i/>
          <w:iCs/>
          <w:sz w:val="24"/>
          <w:szCs w:val="24"/>
        </w:rPr>
        <w:t xml:space="preserve">основное содержание </w:t>
      </w:r>
      <w:r w:rsidRPr="00A35EF3">
        <w:rPr>
          <w:rFonts w:ascii="Times New Roman" w:hAnsi="Times New Roman" w:cs="Times New Roman"/>
          <w:sz w:val="24"/>
          <w:szCs w:val="24"/>
        </w:rPr>
        <w:t xml:space="preserve">обучения с примерным распределением учебных часов по разделам курса и </w:t>
      </w:r>
      <w:r w:rsidRPr="00A35EF3">
        <w:rPr>
          <w:rFonts w:ascii="Times New Roman" w:hAnsi="Times New Roman" w:cs="Times New Roman"/>
          <w:b/>
          <w:bCs/>
          <w:i/>
          <w:iCs/>
          <w:sz w:val="24"/>
          <w:szCs w:val="24"/>
        </w:rPr>
        <w:t xml:space="preserve">требования </w:t>
      </w:r>
      <w:r w:rsidRPr="00A35EF3">
        <w:rPr>
          <w:rFonts w:ascii="Times New Roman" w:hAnsi="Times New Roman" w:cs="Times New Roman"/>
          <w:sz w:val="24"/>
          <w:szCs w:val="24"/>
        </w:rPr>
        <w:t xml:space="preserve">к уровню подготовки оканчивающих начальную школу. </w:t>
      </w:r>
    </w:p>
    <w:p w:rsidR="003D658A" w:rsidRPr="00A35EF3" w:rsidRDefault="003D658A" w:rsidP="003D658A">
      <w:pPr>
        <w:autoSpaceDE w:val="0"/>
        <w:autoSpaceDN w:val="0"/>
        <w:adjustRightInd w:val="0"/>
        <w:spacing w:before="120" w:after="60" w:line="232" w:lineRule="auto"/>
        <w:jc w:val="center"/>
        <w:rPr>
          <w:rFonts w:ascii="Times New Roman" w:hAnsi="Times New Roman" w:cs="Times New Roman"/>
          <w:b/>
          <w:bCs/>
          <w:sz w:val="24"/>
          <w:szCs w:val="24"/>
        </w:rPr>
      </w:pPr>
      <w:r w:rsidRPr="00A35EF3">
        <w:rPr>
          <w:rFonts w:ascii="Times New Roman" w:hAnsi="Times New Roman" w:cs="Times New Roman"/>
          <w:b/>
          <w:bCs/>
          <w:sz w:val="24"/>
          <w:szCs w:val="24"/>
        </w:rPr>
        <w:t>Общая характеристика предмета</w:t>
      </w:r>
    </w:p>
    <w:p w:rsidR="003D658A" w:rsidRPr="00A35EF3" w:rsidRDefault="003D658A" w:rsidP="003D658A">
      <w:pPr>
        <w:autoSpaceDE w:val="0"/>
        <w:autoSpaceDN w:val="0"/>
        <w:adjustRightInd w:val="0"/>
        <w:spacing w:after="0" w:line="232"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Первая ступень музыкального образования закладывает основы музыкальной культуры учащихся.</w:t>
      </w:r>
    </w:p>
    <w:p w:rsidR="003D658A" w:rsidRPr="00A35EF3" w:rsidRDefault="003D658A" w:rsidP="003D658A">
      <w:pPr>
        <w:autoSpaceDE w:val="0"/>
        <w:autoSpaceDN w:val="0"/>
        <w:adjustRightInd w:val="0"/>
        <w:spacing w:after="0" w:line="232"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Учебный предмет «Музыка» призван способствовать развитию музыкальности ребенка, его творческих способностей; эмоциональной, образной сферы учащегося, чувства сопричастности к миру музыки. Ознакомление в исполнительской и слушательской деятельности с образцами народного творчества, произведениями русской и зарубежной музыкальной классики, современного искусства и целенаправленное педагогическое руководство различными видами музыкальной деятельности помогает учащимся войти в мир музыки, приобщаться к духовным ценностям музыкальной культуры. Разнообразные виды исполнительской музыкальной деятельности (хоровое, ансамблевое и сольное пение, коллективное инструментальное музицирование, музыкально-пластическая деятельность), опыты импровизации и сочинения музыки содействуют раскрытию музыкально-творческих способностей учащегося, дают ему возможность почувствовать себя способным выступить в роли музыканта.</w:t>
      </w:r>
    </w:p>
    <w:p w:rsidR="003D658A" w:rsidRPr="00A35EF3" w:rsidRDefault="003D658A" w:rsidP="003D658A">
      <w:pPr>
        <w:autoSpaceDE w:val="0"/>
        <w:autoSpaceDN w:val="0"/>
        <w:adjustRightInd w:val="0"/>
        <w:spacing w:after="0" w:line="232"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 xml:space="preserve">Предмет «Музыка» направлен на приобретение опыта эмоционально-ценностного отношения младших школьников к произведениям искусства, опыта их музыкально-творческой деятельности, усвоение первоначальных музыкальных знаний, формирование умений и навыков в процессе занятий музыкой. </w:t>
      </w:r>
    </w:p>
    <w:p w:rsidR="003D658A" w:rsidRPr="00A35EF3" w:rsidRDefault="003D658A" w:rsidP="003D658A">
      <w:pPr>
        <w:autoSpaceDE w:val="0"/>
        <w:autoSpaceDN w:val="0"/>
        <w:adjustRightInd w:val="0"/>
        <w:spacing w:after="0" w:line="232"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 xml:space="preserve">Особое значение в начальной школе приобретает развитие эмоционального отклика на музыку, ее образного восприятия в процессе разнообразных видов активной музыкальной деятельности, прежде всего исполнительской. </w:t>
      </w:r>
    </w:p>
    <w:p w:rsidR="003D658A" w:rsidRPr="00A35EF3" w:rsidRDefault="003D658A" w:rsidP="003D658A">
      <w:pPr>
        <w:autoSpaceDE w:val="0"/>
        <w:autoSpaceDN w:val="0"/>
        <w:adjustRightInd w:val="0"/>
        <w:spacing w:after="0" w:line="232"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Занятия музыкой способствуют воспитанию и формированию у учащихся эмоциональной отзывчивости, способности сопереживать другому человеку, творческого самовыражения, художественного творческого мышления, воображения, интуиции, трудолюбия, чувства коллективизма.</w:t>
      </w:r>
    </w:p>
    <w:p w:rsidR="003D658A" w:rsidRPr="00A35EF3" w:rsidRDefault="003D658A" w:rsidP="003D658A">
      <w:pPr>
        <w:autoSpaceDE w:val="0"/>
        <w:autoSpaceDN w:val="0"/>
        <w:adjustRightInd w:val="0"/>
        <w:spacing w:before="120" w:after="60" w:line="232" w:lineRule="auto"/>
        <w:jc w:val="center"/>
        <w:rPr>
          <w:rFonts w:ascii="Times New Roman" w:hAnsi="Times New Roman" w:cs="Times New Roman"/>
          <w:b/>
          <w:bCs/>
          <w:sz w:val="24"/>
          <w:szCs w:val="24"/>
        </w:rPr>
      </w:pPr>
      <w:r w:rsidRPr="00A35EF3">
        <w:rPr>
          <w:rFonts w:ascii="Times New Roman" w:hAnsi="Times New Roman" w:cs="Times New Roman"/>
          <w:b/>
          <w:bCs/>
          <w:sz w:val="24"/>
          <w:szCs w:val="24"/>
        </w:rPr>
        <w:t>Основные содержательные линии</w:t>
      </w:r>
    </w:p>
    <w:p w:rsidR="003D658A" w:rsidRPr="00A35EF3" w:rsidRDefault="003D658A" w:rsidP="003D658A">
      <w:pPr>
        <w:autoSpaceDE w:val="0"/>
        <w:autoSpaceDN w:val="0"/>
        <w:adjustRightInd w:val="0"/>
        <w:spacing w:after="0" w:line="232" w:lineRule="auto"/>
        <w:ind w:firstLine="705"/>
        <w:jc w:val="both"/>
        <w:rPr>
          <w:rFonts w:ascii="Times New Roman" w:hAnsi="Times New Roman" w:cs="Times New Roman"/>
          <w:b/>
          <w:bCs/>
          <w:sz w:val="24"/>
          <w:szCs w:val="24"/>
        </w:rPr>
      </w:pPr>
      <w:r w:rsidRPr="00A35EF3">
        <w:rPr>
          <w:rFonts w:ascii="Times New Roman" w:hAnsi="Times New Roman" w:cs="Times New Roman"/>
          <w:sz w:val="24"/>
          <w:szCs w:val="24"/>
        </w:rPr>
        <w:t>Основными содержательными линями являются: обогащение опыта эмоционально-ценностного отношения учащихся к музыке и музыкальным занятиям; усвоение изучаемых музыкальных произведений и знаний о музыке; овладение способами музыкально-учебной деятельности (музыкальные умения и навыки); обогащение опыта учебно-творческой музыкальной деятельности</w:t>
      </w:r>
      <w:r w:rsidRPr="00A35EF3">
        <w:rPr>
          <w:rFonts w:ascii="Times New Roman" w:hAnsi="Times New Roman" w:cs="Times New Roman"/>
          <w:b/>
          <w:bCs/>
          <w:sz w:val="24"/>
          <w:szCs w:val="24"/>
        </w:rPr>
        <w:t>.</w:t>
      </w:r>
    </w:p>
    <w:p w:rsidR="003D658A" w:rsidRPr="00A35EF3" w:rsidRDefault="003D658A" w:rsidP="003D658A">
      <w:pPr>
        <w:autoSpaceDE w:val="0"/>
        <w:autoSpaceDN w:val="0"/>
        <w:adjustRightInd w:val="0"/>
        <w:spacing w:after="0" w:line="232"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Каждая из указанных содержательных линий находит свое воплощение в целевых установках учебной программы и получает последовательное многоаспектное воплощение в содержании музыкального образования и требованиях к уровню подготовки оканчивающих начальную школу.</w:t>
      </w:r>
    </w:p>
    <w:p w:rsidR="003D658A" w:rsidRPr="00A35EF3" w:rsidRDefault="003D658A" w:rsidP="003D658A">
      <w:pPr>
        <w:autoSpaceDE w:val="0"/>
        <w:autoSpaceDN w:val="0"/>
        <w:adjustRightInd w:val="0"/>
        <w:spacing w:before="120" w:after="60" w:line="232" w:lineRule="auto"/>
        <w:jc w:val="center"/>
        <w:rPr>
          <w:rFonts w:ascii="Times New Roman" w:hAnsi="Times New Roman" w:cs="Times New Roman"/>
          <w:b/>
          <w:bCs/>
          <w:sz w:val="24"/>
          <w:szCs w:val="24"/>
        </w:rPr>
      </w:pPr>
      <w:r w:rsidRPr="00A35EF3">
        <w:rPr>
          <w:rFonts w:ascii="Times New Roman" w:hAnsi="Times New Roman" w:cs="Times New Roman"/>
          <w:b/>
          <w:bCs/>
          <w:sz w:val="24"/>
          <w:szCs w:val="24"/>
        </w:rPr>
        <w:t>Цели обучения</w:t>
      </w:r>
    </w:p>
    <w:p w:rsidR="003D658A" w:rsidRPr="00A35EF3" w:rsidRDefault="003D658A" w:rsidP="003D658A">
      <w:pPr>
        <w:autoSpaceDE w:val="0"/>
        <w:autoSpaceDN w:val="0"/>
        <w:adjustRightInd w:val="0"/>
        <w:spacing w:after="0" w:line="232" w:lineRule="auto"/>
        <w:ind w:firstLine="705"/>
        <w:jc w:val="both"/>
        <w:rPr>
          <w:rFonts w:ascii="Times New Roman" w:hAnsi="Times New Roman" w:cs="Times New Roman"/>
          <w:i/>
          <w:iCs/>
          <w:sz w:val="24"/>
          <w:szCs w:val="24"/>
        </w:rPr>
      </w:pPr>
      <w:r w:rsidRPr="00A35EF3">
        <w:rPr>
          <w:rFonts w:ascii="Times New Roman" w:hAnsi="Times New Roman" w:cs="Times New Roman"/>
          <w:i/>
          <w:iCs/>
          <w:sz w:val="24"/>
          <w:szCs w:val="24"/>
        </w:rPr>
        <w:t>Изучениемузыки в начальной школе реализуют следующие цели:</w:t>
      </w:r>
    </w:p>
    <w:p w:rsidR="003D658A" w:rsidRPr="00A35EF3" w:rsidRDefault="003D658A" w:rsidP="003D658A">
      <w:pPr>
        <w:autoSpaceDE w:val="0"/>
        <w:autoSpaceDN w:val="0"/>
        <w:adjustRightInd w:val="0"/>
        <w:spacing w:after="0" w:line="225" w:lineRule="auto"/>
        <w:ind w:firstLine="705"/>
        <w:jc w:val="both"/>
        <w:rPr>
          <w:rFonts w:ascii="Times New Roman" w:hAnsi="Times New Roman" w:cs="Times New Roman"/>
          <w:sz w:val="24"/>
          <w:szCs w:val="24"/>
        </w:rPr>
      </w:pPr>
      <w:r w:rsidRPr="00A35EF3">
        <w:rPr>
          <w:rFonts w:ascii="Times New Roman" w:hAnsi="Times New Roman" w:cs="Times New Roman"/>
          <w:noProof/>
          <w:sz w:val="24"/>
          <w:szCs w:val="24"/>
        </w:rPr>
        <w:t></w:t>
      </w:r>
      <w:r w:rsidRPr="00A35EF3">
        <w:rPr>
          <w:rFonts w:ascii="Times New Roman" w:hAnsi="Times New Roman" w:cs="Times New Roman"/>
          <w:b/>
          <w:bCs/>
          <w:sz w:val="24"/>
          <w:szCs w:val="24"/>
        </w:rPr>
        <w:t xml:space="preserve"> формирование</w:t>
      </w:r>
      <w:r w:rsidRPr="00A35EF3">
        <w:rPr>
          <w:rFonts w:ascii="Times New Roman" w:hAnsi="Times New Roman" w:cs="Times New Roman"/>
          <w:sz w:val="24"/>
          <w:szCs w:val="24"/>
        </w:rPr>
        <w:t xml:space="preserve"> основ музыкальной культуры;</w:t>
      </w:r>
    </w:p>
    <w:p w:rsidR="003D658A" w:rsidRPr="00A35EF3" w:rsidRDefault="003D658A" w:rsidP="003D658A">
      <w:pPr>
        <w:autoSpaceDE w:val="0"/>
        <w:autoSpaceDN w:val="0"/>
        <w:adjustRightInd w:val="0"/>
        <w:spacing w:after="0" w:line="225" w:lineRule="auto"/>
        <w:ind w:firstLine="705"/>
        <w:jc w:val="both"/>
        <w:rPr>
          <w:rFonts w:ascii="Times New Roman" w:hAnsi="Times New Roman" w:cs="Times New Roman"/>
          <w:sz w:val="24"/>
          <w:szCs w:val="24"/>
        </w:rPr>
      </w:pPr>
      <w:r w:rsidRPr="00A35EF3">
        <w:rPr>
          <w:rFonts w:ascii="Times New Roman" w:hAnsi="Times New Roman" w:cs="Times New Roman"/>
          <w:noProof/>
          <w:sz w:val="24"/>
          <w:szCs w:val="24"/>
        </w:rPr>
        <w:lastRenderedPageBreak/>
        <w:t></w:t>
      </w:r>
      <w:r w:rsidRPr="00A35EF3">
        <w:rPr>
          <w:rFonts w:ascii="Times New Roman" w:hAnsi="Times New Roman" w:cs="Times New Roman"/>
          <w:b/>
          <w:bCs/>
          <w:sz w:val="24"/>
          <w:szCs w:val="24"/>
        </w:rPr>
        <w:t xml:space="preserve"> развитие</w:t>
      </w:r>
      <w:r w:rsidRPr="00A35EF3">
        <w:rPr>
          <w:rFonts w:ascii="Times New Roman" w:hAnsi="Times New Roman" w:cs="Times New Roman"/>
          <w:sz w:val="24"/>
          <w:szCs w:val="24"/>
        </w:rPr>
        <w:t xml:space="preserve"> интереса к музыке и музыкальным занятиям; музыкального слуха, чувства ритма, музыкальной памяти, образного и ассоциативного мышления, воображения; учебно-творческих способностей в различных видах музыкальной деятельности, дикции, певческого голоса и дыхания;</w:t>
      </w:r>
    </w:p>
    <w:p w:rsidR="003D658A" w:rsidRPr="00A35EF3" w:rsidRDefault="003D658A" w:rsidP="003D658A">
      <w:pPr>
        <w:autoSpaceDE w:val="0"/>
        <w:autoSpaceDN w:val="0"/>
        <w:adjustRightInd w:val="0"/>
        <w:spacing w:after="0" w:line="225" w:lineRule="auto"/>
        <w:ind w:firstLine="705"/>
        <w:jc w:val="both"/>
        <w:rPr>
          <w:rFonts w:ascii="Times New Roman" w:hAnsi="Times New Roman" w:cs="Times New Roman"/>
          <w:sz w:val="24"/>
          <w:szCs w:val="24"/>
        </w:rPr>
      </w:pPr>
      <w:r w:rsidRPr="00A35EF3">
        <w:rPr>
          <w:rFonts w:ascii="Times New Roman" w:hAnsi="Times New Roman" w:cs="Times New Roman"/>
          <w:noProof/>
          <w:sz w:val="24"/>
          <w:szCs w:val="24"/>
        </w:rPr>
        <w:t></w:t>
      </w:r>
      <w:r w:rsidRPr="00A35EF3">
        <w:rPr>
          <w:rFonts w:ascii="Times New Roman" w:hAnsi="Times New Roman" w:cs="Times New Roman"/>
          <w:b/>
          <w:bCs/>
          <w:sz w:val="24"/>
          <w:szCs w:val="24"/>
        </w:rPr>
        <w:t xml:space="preserve"> освоение</w:t>
      </w:r>
      <w:r w:rsidRPr="00A35EF3">
        <w:rPr>
          <w:rFonts w:ascii="Times New Roman" w:hAnsi="Times New Roman" w:cs="Times New Roman"/>
          <w:sz w:val="24"/>
          <w:szCs w:val="24"/>
        </w:rPr>
        <w:t xml:space="preserve"> музыкальных произведений и знаний о музыке;</w:t>
      </w:r>
    </w:p>
    <w:p w:rsidR="003D658A" w:rsidRPr="00A35EF3" w:rsidRDefault="003D658A" w:rsidP="003D658A">
      <w:pPr>
        <w:autoSpaceDE w:val="0"/>
        <w:autoSpaceDN w:val="0"/>
        <w:adjustRightInd w:val="0"/>
        <w:spacing w:after="0" w:line="225" w:lineRule="auto"/>
        <w:ind w:firstLine="705"/>
        <w:jc w:val="both"/>
        <w:rPr>
          <w:rFonts w:ascii="Times New Roman" w:hAnsi="Times New Roman" w:cs="Times New Roman"/>
          <w:sz w:val="24"/>
          <w:szCs w:val="24"/>
        </w:rPr>
      </w:pPr>
      <w:r w:rsidRPr="00A35EF3">
        <w:rPr>
          <w:rFonts w:ascii="Times New Roman" w:hAnsi="Times New Roman" w:cs="Times New Roman"/>
          <w:noProof/>
          <w:sz w:val="24"/>
          <w:szCs w:val="24"/>
        </w:rPr>
        <w:t></w:t>
      </w:r>
      <w:r w:rsidRPr="00A35EF3">
        <w:rPr>
          <w:rFonts w:ascii="Times New Roman" w:hAnsi="Times New Roman" w:cs="Times New Roman"/>
          <w:b/>
          <w:bCs/>
          <w:sz w:val="24"/>
          <w:szCs w:val="24"/>
        </w:rPr>
        <w:t xml:space="preserve"> овладение</w:t>
      </w:r>
      <w:r w:rsidRPr="00A35EF3">
        <w:rPr>
          <w:rFonts w:ascii="Times New Roman" w:hAnsi="Times New Roman" w:cs="Times New Roman"/>
          <w:sz w:val="24"/>
          <w:szCs w:val="24"/>
        </w:rPr>
        <w:t xml:space="preserve"> практическими умениями и навыками в учебно-творческой деятельности: пении, слушании музыки, игре на музыкальных инструментах, музыкально-пластическом движении и импровизации;</w:t>
      </w:r>
    </w:p>
    <w:p w:rsidR="003D658A" w:rsidRPr="00A35EF3" w:rsidRDefault="003D658A" w:rsidP="003D658A">
      <w:pPr>
        <w:autoSpaceDE w:val="0"/>
        <w:autoSpaceDN w:val="0"/>
        <w:adjustRightInd w:val="0"/>
        <w:spacing w:after="0" w:line="225" w:lineRule="auto"/>
        <w:ind w:firstLine="705"/>
        <w:jc w:val="both"/>
        <w:rPr>
          <w:rFonts w:ascii="Times New Roman" w:hAnsi="Times New Roman" w:cs="Times New Roman"/>
          <w:sz w:val="24"/>
          <w:szCs w:val="24"/>
        </w:rPr>
      </w:pPr>
      <w:r w:rsidRPr="00A35EF3">
        <w:rPr>
          <w:rFonts w:ascii="Times New Roman" w:hAnsi="Times New Roman" w:cs="Times New Roman"/>
          <w:noProof/>
          <w:sz w:val="24"/>
          <w:szCs w:val="24"/>
        </w:rPr>
        <w:t></w:t>
      </w:r>
      <w:r w:rsidRPr="00A35EF3">
        <w:rPr>
          <w:rFonts w:ascii="Times New Roman" w:hAnsi="Times New Roman" w:cs="Times New Roman"/>
          <w:b/>
          <w:bCs/>
          <w:sz w:val="24"/>
          <w:szCs w:val="24"/>
        </w:rPr>
        <w:t xml:space="preserve"> воспитание</w:t>
      </w:r>
      <w:r w:rsidRPr="00A35EF3">
        <w:rPr>
          <w:rFonts w:ascii="Times New Roman" w:hAnsi="Times New Roman" w:cs="Times New Roman"/>
          <w:sz w:val="24"/>
          <w:szCs w:val="24"/>
        </w:rPr>
        <w:t xml:space="preserve"> музыкального вкуса; нравственных и эстетических чувств: любви к ближнему, к своему народу, к Родине; уважения к истории, традициям, музыкальной культуре разных стран мира; эмоционально-ценностного отношения к искусству.</w:t>
      </w:r>
    </w:p>
    <w:p w:rsidR="003D658A" w:rsidRPr="00A35EF3" w:rsidRDefault="003D658A" w:rsidP="003D658A">
      <w:pPr>
        <w:autoSpaceDE w:val="0"/>
        <w:autoSpaceDN w:val="0"/>
        <w:adjustRightInd w:val="0"/>
        <w:spacing w:before="120" w:after="60" w:line="240" w:lineRule="auto"/>
        <w:jc w:val="center"/>
        <w:rPr>
          <w:rFonts w:ascii="Times New Roman" w:hAnsi="Times New Roman" w:cs="Times New Roman"/>
          <w:b/>
          <w:bCs/>
          <w:sz w:val="24"/>
          <w:szCs w:val="24"/>
        </w:rPr>
      </w:pPr>
      <w:r w:rsidRPr="00A35EF3">
        <w:rPr>
          <w:rFonts w:ascii="Times New Roman" w:hAnsi="Times New Roman" w:cs="Times New Roman"/>
          <w:b/>
          <w:bCs/>
          <w:sz w:val="24"/>
          <w:szCs w:val="24"/>
        </w:rPr>
        <w:t xml:space="preserve">Место предмета в </w:t>
      </w:r>
      <w:proofErr w:type="gramStart"/>
      <w:r w:rsidRPr="00A35EF3">
        <w:rPr>
          <w:rFonts w:ascii="Times New Roman" w:hAnsi="Times New Roman" w:cs="Times New Roman"/>
          <w:b/>
          <w:bCs/>
          <w:sz w:val="24"/>
          <w:szCs w:val="24"/>
        </w:rPr>
        <w:t>базисном</w:t>
      </w:r>
      <w:proofErr w:type="gramEnd"/>
      <w:r w:rsidRPr="00A35EF3">
        <w:rPr>
          <w:rFonts w:ascii="Times New Roman" w:hAnsi="Times New Roman" w:cs="Times New Roman"/>
          <w:b/>
          <w:bCs/>
          <w:sz w:val="24"/>
          <w:szCs w:val="24"/>
        </w:rPr>
        <w:t xml:space="preserve"> учебномплане</w:t>
      </w:r>
    </w:p>
    <w:p w:rsidR="003D658A" w:rsidRPr="00A35EF3" w:rsidRDefault="003D658A" w:rsidP="003D658A">
      <w:pPr>
        <w:autoSpaceDE w:val="0"/>
        <w:autoSpaceDN w:val="0"/>
        <w:adjustRightInd w:val="0"/>
        <w:spacing w:after="0" w:line="240" w:lineRule="auto"/>
        <w:ind w:firstLine="705"/>
        <w:jc w:val="both"/>
        <w:rPr>
          <w:rFonts w:ascii="Times New Roman" w:hAnsi="Times New Roman" w:cs="Times New Roman"/>
          <w:color w:val="000000"/>
          <w:sz w:val="24"/>
          <w:szCs w:val="24"/>
        </w:rPr>
      </w:pPr>
      <w:r w:rsidRPr="00A35EF3">
        <w:rPr>
          <w:rFonts w:ascii="Times New Roman" w:hAnsi="Times New Roman" w:cs="Times New Roman"/>
          <w:sz w:val="24"/>
          <w:szCs w:val="24"/>
        </w:rPr>
        <w:t xml:space="preserve">В Федеральном базисном учебном плане в 1–4 классах на предмет «Музыка» отводится 1 час в неделю (общий объем 135 часов). </w:t>
      </w:r>
      <w:r w:rsidRPr="00A35EF3">
        <w:rPr>
          <w:rFonts w:ascii="Times New Roman" w:hAnsi="Times New Roman" w:cs="Times New Roman"/>
          <w:color w:val="000000"/>
          <w:sz w:val="24"/>
          <w:szCs w:val="24"/>
        </w:rPr>
        <w:t>Из них 20 % – резерв свободного учебного времени, который может быть использован разработчиками авторских программ по своему усмотрению для наполнения указанных содержательных линий.</w:t>
      </w:r>
    </w:p>
    <w:p w:rsidR="003D658A" w:rsidRPr="00A35EF3" w:rsidRDefault="003D658A" w:rsidP="003D658A">
      <w:pPr>
        <w:autoSpaceDE w:val="0"/>
        <w:autoSpaceDN w:val="0"/>
        <w:adjustRightInd w:val="0"/>
        <w:spacing w:after="0" w:line="240" w:lineRule="auto"/>
        <w:ind w:firstLine="705"/>
        <w:jc w:val="both"/>
        <w:rPr>
          <w:rFonts w:ascii="Times New Roman" w:hAnsi="Times New Roman" w:cs="Times New Roman"/>
          <w:sz w:val="24"/>
          <w:szCs w:val="24"/>
        </w:rPr>
      </w:pPr>
    </w:p>
    <w:p w:rsidR="003D658A" w:rsidRPr="00A35EF3" w:rsidRDefault="003D658A" w:rsidP="003D658A">
      <w:pPr>
        <w:autoSpaceDE w:val="0"/>
        <w:autoSpaceDN w:val="0"/>
        <w:adjustRightInd w:val="0"/>
        <w:spacing w:after="0" w:line="240" w:lineRule="auto"/>
        <w:jc w:val="center"/>
        <w:rPr>
          <w:rFonts w:ascii="Times New Roman" w:hAnsi="Times New Roman" w:cs="Times New Roman"/>
          <w:caps/>
          <w:sz w:val="24"/>
          <w:szCs w:val="24"/>
        </w:rPr>
      </w:pPr>
      <w:r w:rsidRPr="00A35EF3">
        <w:rPr>
          <w:rFonts w:ascii="Times New Roman" w:hAnsi="Times New Roman" w:cs="Times New Roman"/>
          <w:caps/>
          <w:sz w:val="24"/>
          <w:szCs w:val="24"/>
        </w:rPr>
        <w:t>Основное содержание обучения</w:t>
      </w:r>
    </w:p>
    <w:p w:rsidR="003D658A" w:rsidRPr="00A35EF3" w:rsidRDefault="003D658A" w:rsidP="003D658A">
      <w:pPr>
        <w:autoSpaceDE w:val="0"/>
        <w:autoSpaceDN w:val="0"/>
        <w:adjustRightInd w:val="0"/>
        <w:spacing w:after="120" w:line="240" w:lineRule="auto"/>
        <w:jc w:val="center"/>
        <w:rPr>
          <w:rFonts w:ascii="Times New Roman" w:hAnsi="Times New Roman" w:cs="Times New Roman"/>
          <w:sz w:val="24"/>
          <w:szCs w:val="24"/>
        </w:rPr>
      </w:pPr>
      <w:r w:rsidRPr="00A35EF3">
        <w:rPr>
          <w:rFonts w:ascii="Times New Roman" w:hAnsi="Times New Roman" w:cs="Times New Roman"/>
          <w:sz w:val="24"/>
          <w:szCs w:val="24"/>
        </w:rPr>
        <w:t>(135 часов)</w:t>
      </w:r>
    </w:p>
    <w:p w:rsidR="003D658A" w:rsidRPr="00A35EF3" w:rsidRDefault="003D658A" w:rsidP="003D658A">
      <w:pPr>
        <w:autoSpaceDE w:val="0"/>
        <w:autoSpaceDN w:val="0"/>
        <w:adjustRightInd w:val="0"/>
        <w:spacing w:after="0" w:line="240" w:lineRule="auto"/>
        <w:jc w:val="center"/>
        <w:rPr>
          <w:rFonts w:ascii="Times New Roman" w:hAnsi="Times New Roman" w:cs="Times New Roman"/>
          <w:b/>
          <w:bCs/>
          <w:sz w:val="24"/>
          <w:szCs w:val="24"/>
        </w:rPr>
      </w:pPr>
      <w:r w:rsidRPr="00A35EF3">
        <w:rPr>
          <w:rFonts w:ascii="Times New Roman" w:hAnsi="Times New Roman" w:cs="Times New Roman"/>
          <w:b/>
          <w:bCs/>
          <w:sz w:val="24"/>
          <w:szCs w:val="24"/>
        </w:rPr>
        <w:t xml:space="preserve">Представления о музыке </w:t>
      </w:r>
    </w:p>
    <w:p w:rsidR="003D658A" w:rsidRPr="00A35EF3" w:rsidRDefault="003D658A" w:rsidP="003D658A">
      <w:pPr>
        <w:autoSpaceDE w:val="0"/>
        <w:autoSpaceDN w:val="0"/>
        <w:adjustRightInd w:val="0"/>
        <w:spacing w:after="60" w:line="240" w:lineRule="auto"/>
        <w:jc w:val="center"/>
        <w:rPr>
          <w:rFonts w:ascii="Times New Roman" w:hAnsi="Times New Roman" w:cs="Times New Roman"/>
          <w:sz w:val="24"/>
          <w:szCs w:val="24"/>
        </w:rPr>
      </w:pPr>
      <w:r w:rsidRPr="00A35EF3">
        <w:rPr>
          <w:rFonts w:ascii="Times New Roman" w:hAnsi="Times New Roman" w:cs="Times New Roman"/>
          <w:sz w:val="24"/>
          <w:szCs w:val="24"/>
        </w:rPr>
        <w:t>(72 часа)</w:t>
      </w:r>
    </w:p>
    <w:p w:rsidR="003D658A" w:rsidRPr="00A35EF3" w:rsidRDefault="003D658A" w:rsidP="003D658A">
      <w:pPr>
        <w:autoSpaceDE w:val="0"/>
        <w:autoSpaceDN w:val="0"/>
        <w:adjustRightInd w:val="0"/>
        <w:spacing w:after="0" w:line="240"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 xml:space="preserve">Образная природа музыкального искусства. Способность музыки в образной форме передать настроения, чувства, характер человека, его отношение к природе, жизни. </w:t>
      </w:r>
    </w:p>
    <w:p w:rsidR="003D658A" w:rsidRPr="00A35EF3" w:rsidRDefault="003D658A" w:rsidP="003D658A">
      <w:pPr>
        <w:autoSpaceDE w:val="0"/>
        <w:autoSpaceDN w:val="0"/>
        <w:adjustRightInd w:val="0"/>
        <w:spacing w:after="0" w:line="240"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 xml:space="preserve">Музыка как средство общения между людьми. Основные отличия народной и профессиональной музыки как музыки безымянного автора, хранящейся в коллективной памяти народа, и музыки, созданной композиторами. </w:t>
      </w:r>
    </w:p>
    <w:p w:rsidR="003D658A" w:rsidRPr="00A35EF3" w:rsidRDefault="003D658A" w:rsidP="003D658A">
      <w:pPr>
        <w:autoSpaceDE w:val="0"/>
        <w:autoSpaceDN w:val="0"/>
        <w:adjustRightInd w:val="0"/>
        <w:spacing w:after="0" w:line="225"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 xml:space="preserve">Музыкальный фольклор как особая форма самовыражения. Связь народного пения с родной речью (навык пения способом «пения нараспев»). Варьирование напевов как характерная особенность народной музыки. Связь народного напева с пластикой движений, мимикой, танцами, игрой на простых («деревенских») музыкальных инструментах. Музыка в народных обрядах и обычаях. Народные музыкальные игры. Детский фольклор: музыкальные приговорки, считалки, припевки, сказки. </w:t>
      </w:r>
    </w:p>
    <w:p w:rsidR="003D658A" w:rsidRPr="00A35EF3" w:rsidRDefault="003D658A" w:rsidP="003D658A">
      <w:pPr>
        <w:autoSpaceDE w:val="0"/>
        <w:autoSpaceDN w:val="0"/>
        <w:adjustRightInd w:val="0"/>
        <w:spacing w:after="0" w:line="225"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Музыкальный фольклор народов России и мира, народные музыкальные традиции родного края.</w:t>
      </w:r>
    </w:p>
    <w:p w:rsidR="003D658A" w:rsidRPr="00A35EF3" w:rsidRDefault="003D658A" w:rsidP="003D658A">
      <w:pPr>
        <w:autoSpaceDE w:val="0"/>
        <w:autoSpaceDN w:val="0"/>
        <w:adjustRightInd w:val="0"/>
        <w:spacing w:after="0" w:line="225"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Композитор как создатель музыки. Роль исполнителя в донесении музыкального произведения до слушателя. Музыкальное исполнение как способ творческого самовыражения в искусстве.</w:t>
      </w:r>
    </w:p>
    <w:p w:rsidR="003D658A" w:rsidRPr="00A35EF3" w:rsidRDefault="003D658A" w:rsidP="003D658A">
      <w:pPr>
        <w:autoSpaceDE w:val="0"/>
        <w:autoSpaceDN w:val="0"/>
        <w:adjustRightInd w:val="0"/>
        <w:spacing w:after="0" w:line="225"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Музыкальная интонация как основа музыкального искусства, отличающая его от других искусств. Общее и особенное в музыкальной и речевой интонациях, их эмоционально-образном строе. «Зерно-интонация» как возможная основа музыкального развития. Выразительность и изобразительность музыкальной интонации.</w:t>
      </w:r>
    </w:p>
    <w:p w:rsidR="003D658A" w:rsidRPr="00A35EF3" w:rsidRDefault="003D658A" w:rsidP="003D658A">
      <w:pPr>
        <w:autoSpaceDE w:val="0"/>
        <w:autoSpaceDN w:val="0"/>
        <w:adjustRightInd w:val="0"/>
        <w:spacing w:after="0" w:line="225"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Песня, танец и марш как три основные области музыкального искусства, неразрывно связанные с жизнью человека.</w:t>
      </w:r>
    </w:p>
    <w:p w:rsidR="003D658A" w:rsidRPr="00A35EF3" w:rsidRDefault="003D658A" w:rsidP="003D658A">
      <w:pPr>
        <w:autoSpaceDE w:val="0"/>
        <w:autoSpaceDN w:val="0"/>
        <w:adjustRightInd w:val="0"/>
        <w:spacing w:after="0" w:line="225" w:lineRule="auto"/>
        <w:ind w:firstLine="705"/>
        <w:jc w:val="both"/>
        <w:rPr>
          <w:rFonts w:ascii="Times New Roman" w:hAnsi="Times New Roman" w:cs="Times New Roman"/>
          <w:sz w:val="24"/>
          <w:szCs w:val="24"/>
        </w:rPr>
      </w:pPr>
      <w:proofErr w:type="gramStart"/>
      <w:r w:rsidRPr="00A35EF3">
        <w:rPr>
          <w:rFonts w:ascii="Times New Roman" w:hAnsi="Times New Roman" w:cs="Times New Roman"/>
          <w:sz w:val="24"/>
          <w:szCs w:val="24"/>
        </w:rPr>
        <w:t xml:space="preserve">Средства музыкальной выразительности: специфические (мелодия, лад и др.) и неспецифические, присущие и другим видам искусства (ритм, темп, тембр, динамика и др.). </w:t>
      </w:r>
      <w:proofErr w:type="gramEnd"/>
    </w:p>
    <w:p w:rsidR="003D658A" w:rsidRPr="00A35EF3" w:rsidRDefault="003D658A" w:rsidP="003D658A">
      <w:pPr>
        <w:autoSpaceDE w:val="0"/>
        <w:autoSpaceDN w:val="0"/>
        <w:adjustRightInd w:val="0"/>
        <w:spacing w:after="0" w:line="240"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 xml:space="preserve">Различные виды музыки: вокальная, инструментальная; сольная, хоровая, оркестровая. </w:t>
      </w:r>
      <w:proofErr w:type="gramStart"/>
      <w:r w:rsidRPr="00A35EF3">
        <w:rPr>
          <w:rFonts w:ascii="Times New Roman" w:hAnsi="Times New Roman" w:cs="Times New Roman"/>
          <w:sz w:val="24"/>
          <w:szCs w:val="24"/>
        </w:rPr>
        <w:t>Особенности тембрового звучания различных певческих голосов (детских, женских, мужских), хоров (детских, женских, мужских, смешанных) и их исполнительские возможности.</w:t>
      </w:r>
      <w:proofErr w:type="gramEnd"/>
      <w:r w:rsidRPr="00A35EF3">
        <w:rPr>
          <w:rFonts w:ascii="Times New Roman" w:hAnsi="Times New Roman" w:cs="Times New Roman"/>
          <w:sz w:val="24"/>
          <w:szCs w:val="24"/>
        </w:rPr>
        <w:t xml:space="preserve"> Тембровая окраска наиболее популярных в России музыкальных инструментов и их выразительные возможности. Особенности звучания различных видов оркестров: народных инструментов, духового, симфонического. </w:t>
      </w:r>
    </w:p>
    <w:p w:rsidR="003D658A" w:rsidRPr="00A35EF3" w:rsidRDefault="003D658A" w:rsidP="003D658A">
      <w:pPr>
        <w:autoSpaceDE w:val="0"/>
        <w:autoSpaceDN w:val="0"/>
        <w:adjustRightInd w:val="0"/>
        <w:spacing w:after="0" w:line="240"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lastRenderedPageBreak/>
        <w:t>Выразительные возможности и особенности музыкальных форм: двух- и трехчастной, вариации, рондо. Повтор и контраст как основные средства создания этих музыкальных форм.</w:t>
      </w:r>
    </w:p>
    <w:p w:rsidR="003D658A" w:rsidRPr="00A35EF3" w:rsidRDefault="003D658A" w:rsidP="003D658A">
      <w:pPr>
        <w:autoSpaceDE w:val="0"/>
        <w:autoSpaceDN w:val="0"/>
        <w:adjustRightInd w:val="0"/>
        <w:spacing w:after="0" w:line="240"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Песенность, танцевальность, маршевость как основа становления более сложных жанров – оперы, балета, мюзикла и др.</w:t>
      </w:r>
    </w:p>
    <w:p w:rsidR="003D658A" w:rsidRPr="00A35EF3" w:rsidRDefault="003D658A" w:rsidP="003D658A">
      <w:pPr>
        <w:autoSpaceDE w:val="0"/>
        <w:autoSpaceDN w:val="0"/>
        <w:adjustRightInd w:val="0"/>
        <w:spacing w:after="0" w:line="240"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Знакомство с творчеством отечественных и зарубежных композиторов-классиков и современных композиторов на образцах музыкальных произведений М. И. Глинки, П. И. Чайковского, С. С. Прокофьева, Р. К. Щедрина; В.-А. Моцарта, Р. Шумана, Э. Грига и др.</w:t>
      </w:r>
    </w:p>
    <w:p w:rsidR="003D658A" w:rsidRPr="00A35EF3" w:rsidRDefault="003D658A" w:rsidP="003D658A">
      <w:pPr>
        <w:autoSpaceDE w:val="0"/>
        <w:autoSpaceDN w:val="0"/>
        <w:adjustRightInd w:val="0"/>
        <w:spacing w:after="0" w:line="240"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Нотное письмо как способ записи музыки, как средство постижения музыкального произведения. Нотолинейная запись и основные нотные обозначения.</w:t>
      </w:r>
    </w:p>
    <w:p w:rsidR="003D658A" w:rsidRPr="00A35EF3" w:rsidRDefault="003D658A" w:rsidP="003D658A">
      <w:pPr>
        <w:autoSpaceDE w:val="0"/>
        <w:autoSpaceDN w:val="0"/>
        <w:adjustRightInd w:val="0"/>
        <w:spacing w:before="120" w:after="0" w:line="240"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 xml:space="preserve">При формировании </w:t>
      </w:r>
      <w:r w:rsidRPr="00A35EF3">
        <w:rPr>
          <w:rFonts w:ascii="Times New Roman" w:hAnsi="Times New Roman" w:cs="Times New Roman"/>
          <w:i/>
          <w:iCs/>
          <w:sz w:val="24"/>
          <w:szCs w:val="24"/>
        </w:rPr>
        <w:t>представлений о музыке</w:t>
      </w:r>
      <w:r w:rsidRPr="00A35EF3">
        <w:rPr>
          <w:rFonts w:ascii="Times New Roman" w:hAnsi="Times New Roman" w:cs="Times New Roman"/>
          <w:sz w:val="24"/>
          <w:szCs w:val="24"/>
        </w:rPr>
        <w:t xml:space="preserve"> накопление </w:t>
      </w:r>
      <w:r w:rsidRPr="00A35EF3">
        <w:rPr>
          <w:rFonts w:ascii="Times New Roman" w:hAnsi="Times New Roman" w:cs="Times New Roman"/>
          <w:b/>
          <w:bCs/>
          <w:sz w:val="24"/>
          <w:szCs w:val="24"/>
        </w:rPr>
        <w:t>опыта музыкально-творческой деятельности</w:t>
      </w:r>
      <w:r w:rsidRPr="00A35EF3">
        <w:rPr>
          <w:rFonts w:ascii="Times New Roman" w:hAnsi="Times New Roman" w:cs="Times New Roman"/>
          <w:sz w:val="24"/>
          <w:szCs w:val="24"/>
        </w:rPr>
        <w:t xml:space="preserve"> младшими школьниками осуществляется в процессе: </w:t>
      </w:r>
    </w:p>
    <w:p w:rsidR="003D658A" w:rsidRPr="00A35EF3" w:rsidRDefault="003D658A" w:rsidP="003D658A">
      <w:pPr>
        <w:autoSpaceDE w:val="0"/>
        <w:autoSpaceDN w:val="0"/>
        <w:adjustRightInd w:val="0"/>
        <w:spacing w:after="0" w:line="240"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 xml:space="preserve">– личностно-окрашенного эмоционально-образного восприятия музыки, разной по характеру, содержанию, средствам музыкальной выразительности; </w:t>
      </w:r>
    </w:p>
    <w:p w:rsidR="003D658A" w:rsidRPr="00A35EF3" w:rsidRDefault="003D658A" w:rsidP="003D658A">
      <w:pPr>
        <w:autoSpaceDE w:val="0"/>
        <w:autoSpaceDN w:val="0"/>
        <w:adjustRightInd w:val="0"/>
        <w:spacing w:after="0" w:line="240"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 формирования музыкально-слуховых представлений об интонационной природе музыки, многообразии её видов, жанров, форм;</w:t>
      </w:r>
    </w:p>
    <w:p w:rsidR="003D658A" w:rsidRPr="00A35EF3" w:rsidRDefault="003D658A" w:rsidP="003D658A">
      <w:pPr>
        <w:autoSpaceDE w:val="0"/>
        <w:autoSpaceDN w:val="0"/>
        <w:adjustRightInd w:val="0"/>
        <w:spacing w:after="0" w:line="240"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 приобретения индивидуального опыта восприятия музыки выдающихся представителей отечественной и зарубежной музыкальной классики, произведений современных композиторов для детей;</w:t>
      </w:r>
    </w:p>
    <w:p w:rsidR="003D658A" w:rsidRPr="00A35EF3" w:rsidRDefault="003D658A" w:rsidP="003D658A">
      <w:pPr>
        <w:autoSpaceDE w:val="0"/>
        <w:autoSpaceDN w:val="0"/>
        <w:adjustRightInd w:val="0"/>
        <w:spacing w:after="0" w:line="240"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 xml:space="preserve">– самовыражения ребенка в пении с сопровождением и без сопровождения, одноголосном и с элементами двухголосия, с ориентацией на нотную запись; </w:t>
      </w:r>
    </w:p>
    <w:p w:rsidR="003D658A" w:rsidRPr="00A35EF3" w:rsidRDefault="003D658A" w:rsidP="003D658A">
      <w:pPr>
        <w:autoSpaceDE w:val="0"/>
        <w:autoSpaceDN w:val="0"/>
        <w:adjustRightInd w:val="0"/>
        <w:spacing w:after="0" w:line="240"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 xml:space="preserve">– поиска исполнительских средств выразительности для воплощения музыкального образа в процессе разучивания и исполнения произведения, вокальной импровизации; </w:t>
      </w:r>
    </w:p>
    <w:p w:rsidR="003D658A" w:rsidRPr="00A35EF3" w:rsidRDefault="003D658A" w:rsidP="003D658A">
      <w:pPr>
        <w:autoSpaceDE w:val="0"/>
        <w:autoSpaceDN w:val="0"/>
        <w:adjustRightInd w:val="0"/>
        <w:spacing w:after="0" w:line="240"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 освоения вокально-хоровых умений и навыков для передачи музыкально-исполнительского замысла;</w:t>
      </w:r>
    </w:p>
    <w:p w:rsidR="003D658A" w:rsidRPr="00A35EF3" w:rsidRDefault="003D658A" w:rsidP="003D658A">
      <w:pPr>
        <w:autoSpaceDE w:val="0"/>
        <w:autoSpaceDN w:val="0"/>
        <w:adjustRightInd w:val="0"/>
        <w:spacing w:after="0" w:line="240"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 индивидуального и коллективного музицирования на элементарных музыкальных инструментах, в процессе разучивания и исполнения произведений, сочинения ритмического аккомпанемента, импровизации;</w:t>
      </w:r>
    </w:p>
    <w:p w:rsidR="003D658A" w:rsidRPr="00A35EF3" w:rsidRDefault="003D658A" w:rsidP="003D658A">
      <w:pPr>
        <w:autoSpaceDE w:val="0"/>
        <w:autoSpaceDN w:val="0"/>
        <w:adjustRightInd w:val="0"/>
        <w:spacing w:after="0" w:line="240"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 индивидуально-личностного выражения характера музыки и особенностей ее развития пластическими средствами выразительности в коллективной форме деятельности при создании музыкально-пластических композиций и импровизаций, в том числе танцевальных;</w:t>
      </w:r>
    </w:p>
    <w:p w:rsidR="003D658A" w:rsidRPr="00A35EF3" w:rsidRDefault="003D658A" w:rsidP="003D658A">
      <w:pPr>
        <w:autoSpaceDE w:val="0"/>
        <w:autoSpaceDN w:val="0"/>
        <w:adjustRightInd w:val="0"/>
        <w:spacing w:after="0" w:line="240"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 участие в театрализованных формах игровой музыкально-творческой учебной деятельности: инсценировка песен, танцев.</w:t>
      </w:r>
    </w:p>
    <w:p w:rsidR="003D658A" w:rsidRPr="00A35EF3" w:rsidRDefault="003D658A" w:rsidP="003D658A">
      <w:pPr>
        <w:autoSpaceDE w:val="0"/>
        <w:autoSpaceDN w:val="0"/>
        <w:adjustRightInd w:val="0"/>
        <w:spacing w:after="0" w:line="240"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 выражения образного содержания музыкального произведения средствами изобразительного искусства (в рисунке, декоративно-прикладном творчестве), в создании декораций и костюмов к инсценировкам.</w:t>
      </w:r>
    </w:p>
    <w:p w:rsidR="003D658A" w:rsidRPr="00A35EF3" w:rsidRDefault="003D658A" w:rsidP="003D658A">
      <w:pPr>
        <w:autoSpaceDE w:val="0"/>
        <w:autoSpaceDN w:val="0"/>
        <w:adjustRightInd w:val="0"/>
        <w:spacing w:before="120" w:after="0" w:line="240" w:lineRule="auto"/>
        <w:jc w:val="center"/>
        <w:rPr>
          <w:rFonts w:ascii="Times New Roman" w:hAnsi="Times New Roman" w:cs="Times New Roman"/>
          <w:b/>
          <w:bCs/>
          <w:sz w:val="24"/>
          <w:szCs w:val="24"/>
        </w:rPr>
      </w:pPr>
      <w:r w:rsidRPr="00A35EF3">
        <w:rPr>
          <w:rFonts w:ascii="Times New Roman" w:hAnsi="Times New Roman" w:cs="Times New Roman"/>
          <w:b/>
          <w:bCs/>
          <w:sz w:val="24"/>
          <w:szCs w:val="24"/>
        </w:rPr>
        <w:t>Представления о музыкальной жизни страны</w:t>
      </w:r>
    </w:p>
    <w:p w:rsidR="003D658A" w:rsidRPr="00A35EF3" w:rsidRDefault="003D658A" w:rsidP="003D658A">
      <w:pPr>
        <w:autoSpaceDE w:val="0"/>
        <w:autoSpaceDN w:val="0"/>
        <w:adjustRightInd w:val="0"/>
        <w:spacing w:after="60" w:line="240" w:lineRule="auto"/>
        <w:jc w:val="center"/>
        <w:rPr>
          <w:rFonts w:ascii="Times New Roman" w:hAnsi="Times New Roman" w:cs="Times New Roman"/>
          <w:sz w:val="24"/>
          <w:szCs w:val="24"/>
        </w:rPr>
      </w:pPr>
      <w:r w:rsidRPr="00A35EF3">
        <w:rPr>
          <w:rFonts w:ascii="Times New Roman" w:hAnsi="Times New Roman" w:cs="Times New Roman"/>
          <w:sz w:val="24"/>
          <w:szCs w:val="24"/>
        </w:rPr>
        <w:t>(36 часов)</w:t>
      </w:r>
    </w:p>
    <w:p w:rsidR="003D658A" w:rsidRPr="00A35EF3" w:rsidRDefault="003D658A" w:rsidP="003D658A">
      <w:pPr>
        <w:autoSpaceDE w:val="0"/>
        <w:autoSpaceDN w:val="0"/>
        <w:adjustRightInd w:val="0"/>
        <w:spacing w:after="0" w:line="240"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Гимн России как один из основных государственных символов страны, известных всему миру.</w:t>
      </w:r>
    </w:p>
    <w:p w:rsidR="003D658A" w:rsidRPr="00A35EF3" w:rsidRDefault="003D658A" w:rsidP="003D658A">
      <w:pPr>
        <w:autoSpaceDE w:val="0"/>
        <w:autoSpaceDN w:val="0"/>
        <w:adjustRightInd w:val="0"/>
        <w:spacing w:after="0" w:line="240"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Панорама музыкальной жизни родного края и музыкальные традиции, придающие самобытность его музыкальной культуре.</w:t>
      </w:r>
    </w:p>
    <w:p w:rsidR="003D658A" w:rsidRPr="00A35EF3" w:rsidRDefault="003D658A" w:rsidP="003D658A">
      <w:pPr>
        <w:autoSpaceDE w:val="0"/>
        <w:autoSpaceDN w:val="0"/>
        <w:adjustRightInd w:val="0"/>
        <w:spacing w:after="0" w:line="240"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Конкурсы и фестивали юных музыкантов как формы творческого самовыражения учащихся и демонстрации их достижений в области музыкального искусства как возможность открытия новых дарований.</w:t>
      </w:r>
    </w:p>
    <w:p w:rsidR="003D658A" w:rsidRPr="00A35EF3" w:rsidRDefault="003D658A" w:rsidP="003D658A">
      <w:pPr>
        <w:autoSpaceDE w:val="0"/>
        <w:autoSpaceDN w:val="0"/>
        <w:adjustRightInd w:val="0"/>
        <w:spacing w:after="0" w:line="256"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Детские музыкальные радио- и телепередачи, музыкальные аудиозаписи и видеофильмы для детей как средство обогащения музыкального опыта, расширения и углубления музыкальных интересов и потребностей учащихся, как возможность самостоятельного приобретения первоначальных навыков самообразования в сфере музыкального искусства.</w:t>
      </w:r>
    </w:p>
    <w:p w:rsidR="003D658A" w:rsidRPr="00A35EF3" w:rsidRDefault="003D658A" w:rsidP="003D658A">
      <w:pPr>
        <w:autoSpaceDE w:val="0"/>
        <w:autoSpaceDN w:val="0"/>
        <w:adjustRightInd w:val="0"/>
        <w:spacing w:after="0" w:line="256"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 xml:space="preserve">Детский музыкальный театр как особая форма приобщения детей к музыкальному искусству. Две основные разновидности детского музыкального театра: театр для детей и театр, в котором </w:t>
      </w:r>
      <w:r w:rsidRPr="00A35EF3">
        <w:rPr>
          <w:rFonts w:ascii="Times New Roman" w:hAnsi="Times New Roman" w:cs="Times New Roman"/>
          <w:sz w:val="24"/>
          <w:szCs w:val="24"/>
        </w:rPr>
        <w:lastRenderedPageBreak/>
        <w:t xml:space="preserve">исполнителями являются сами дети. Московский детский музыкальный театр им. Н. А. Сац – первый в мире музыкальный театр для юного слушателя и зрителя. </w:t>
      </w:r>
    </w:p>
    <w:p w:rsidR="003D658A" w:rsidRPr="00A35EF3" w:rsidRDefault="003D658A" w:rsidP="003D658A">
      <w:pPr>
        <w:autoSpaceDE w:val="0"/>
        <w:autoSpaceDN w:val="0"/>
        <w:adjustRightInd w:val="0"/>
        <w:spacing w:before="120" w:after="0" w:line="256"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 xml:space="preserve">При формировании </w:t>
      </w:r>
      <w:r w:rsidRPr="00A35EF3">
        <w:rPr>
          <w:rFonts w:ascii="Times New Roman" w:hAnsi="Times New Roman" w:cs="Times New Roman"/>
          <w:i/>
          <w:iCs/>
          <w:sz w:val="24"/>
          <w:szCs w:val="24"/>
        </w:rPr>
        <w:t xml:space="preserve">представлений о музыкальной жизни страны </w:t>
      </w:r>
      <w:r w:rsidRPr="00A35EF3">
        <w:rPr>
          <w:rFonts w:ascii="Times New Roman" w:hAnsi="Times New Roman" w:cs="Times New Roman"/>
          <w:sz w:val="24"/>
          <w:szCs w:val="24"/>
        </w:rPr>
        <w:t xml:space="preserve">накопление </w:t>
      </w:r>
      <w:r w:rsidRPr="00A35EF3">
        <w:rPr>
          <w:rFonts w:ascii="Times New Roman" w:hAnsi="Times New Roman" w:cs="Times New Roman"/>
          <w:b/>
          <w:bCs/>
          <w:sz w:val="24"/>
          <w:szCs w:val="24"/>
        </w:rPr>
        <w:t>опыта музыкально-творческой деятельности</w:t>
      </w:r>
      <w:r w:rsidRPr="00A35EF3">
        <w:rPr>
          <w:rFonts w:ascii="Times New Roman" w:hAnsi="Times New Roman" w:cs="Times New Roman"/>
          <w:sz w:val="24"/>
          <w:szCs w:val="24"/>
        </w:rPr>
        <w:t xml:space="preserve"> младших школьников осуществляется в процессе: </w:t>
      </w:r>
    </w:p>
    <w:p w:rsidR="003D658A" w:rsidRPr="00A35EF3" w:rsidRDefault="003D658A" w:rsidP="003D658A">
      <w:pPr>
        <w:autoSpaceDE w:val="0"/>
        <w:autoSpaceDN w:val="0"/>
        <w:adjustRightInd w:val="0"/>
        <w:spacing w:after="0" w:line="256"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 ознакомления с музыкальными традициями родного края;</w:t>
      </w:r>
    </w:p>
    <w:p w:rsidR="003D658A" w:rsidRPr="00A35EF3" w:rsidRDefault="003D658A" w:rsidP="003D658A">
      <w:pPr>
        <w:autoSpaceDE w:val="0"/>
        <w:autoSpaceDN w:val="0"/>
        <w:adjustRightInd w:val="0"/>
        <w:spacing w:after="0" w:line="256"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 участия в школьных и внешкольных музыкальных праздниках, фестивалях и других событиях музыкальной жизни;</w:t>
      </w:r>
    </w:p>
    <w:p w:rsidR="003D658A" w:rsidRPr="00A35EF3" w:rsidRDefault="003D658A" w:rsidP="003D658A">
      <w:pPr>
        <w:autoSpaceDE w:val="0"/>
        <w:autoSpaceDN w:val="0"/>
        <w:adjustRightInd w:val="0"/>
        <w:spacing w:after="0" w:line="256"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 выполнения домашних заданий по ознакомлению с музыкальными теле- и радиопередачами и высказывания своего отношения к ним;</w:t>
      </w:r>
    </w:p>
    <w:p w:rsidR="003D658A" w:rsidRPr="00A35EF3" w:rsidRDefault="003D658A" w:rsidP="003D658A">
      <w:pPr>
        <w:autoSpaceDE w:val="0"/>
        <w:autoSpaceDN w:val="0"/>
        <w:adjustRightInd w:val="0"/>
        <w:spacing w:after="0" w:line="256"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 xml:space="preserve">– ознакомления с музыкальными аудио-, видеозаписями; </w:t>
      </w:r>
    </w:p>
    <w:p w:rsidR="003D658A" w:rsidRPr="00A35EF3" w:rsidRDefault="003D658A" w:rsidP="003D658A">
      <w:pPr>
        <w:autoSpaceDE w:val="0"/>
        <w:autoSpaceDN w:val="0"/>
        <w:adjustRightInd w:val="0"/>
        <w:spacing w:after="0" w:line="256"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 приобретения первоначальных знаний и умений в области музыкального самообразования.</w:t>
      </w:r>
    </w:p>
    <w:p w:rsidR="003D658A" w:rsidRPr="00A35EF3" w:rsidRDefault="003D658A" w:rsidP="00EF2FDC">
      <w:pPr>
        <w:autoSpaceDE w:val="0"/>
        <w:autoSpaceDN w:val="0"/>
        <w:adjustRightInd w:val="0"/>
        <w:spacing w:after="0" w:line="240" w:lineRule="auto"/>
        <w:jc w:val="both"/>
        <w:rPr>
          <w:rFonts w:ascii="Times New Roman" w:hAnsi="Times New Roman" w:cs="Times New Roman"/>
          <w:sz w:val="24"/>
          <w:szCs w:val="24"/>
        </w:rPr>
      </w:pPr>
    </w:p>
    <w:p w:rsidR="00A47A7D" w:rsidRPr="00A35EF3" w:rsidRDefault="00A47A7D" w:rsidP="00EF2FDC">
      <w:pPr>
        <w:pStyle w:val="a3"/>
        <w:numPr>
          <w:ilvl w:val="2"/>
          <w:numId w:val="9"/>
        </w:numPr>
        <w:autoSpaceDE w:val="0"/>
        <w:autoSpaceDN w:val="0"/>
        <w:adjustRightInd w:val="0"/>
        <w:spacing w:after="0" w:line="240" w:lineRule="auto"/>
        <w:jc w:val="both"/>
        <w:rPr>
          <w:rFonts w:ascii="Times New Roman" w:hAnsi="Times New Roman" w:cs="Times New Roman"/>
          <w:i/>
          <w:iCs/>
          <w:sz w:val="24"/>
          <w:szCs w:val="24"/>
        </w:rPr>
      </w:pPr>
      <w:r w:rsidRPr="00A35EF3">
        <w:rPr>
          <w:rFonts w:ascii="Times New Roman" w:hAnsi="Times New Roman" w:cs="Times New Roman"/>
          <w:i/>
          <w:iCs/>
          <w:sz w:val="24"/>
          <w:szCs w:val="24"/>
        </w:rPr>
        <w:t>Технология</w:t>
      </w:r>
    </w:p>
    <w:p w:rsidR="00DF68F2" w:rsidRPr="00A35EF3" w:rsidRDefault="00DF68F2"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rPr>
        <w:t>ПОЯСНИТЕЛЬНАЯ ЗАПИСКА</w:t>
      </w:r>
    </w:p>
    <w:p w:rsidR="00DF68F2" w:rsidRPr="00A35EF3" w:rsidRDefault="00DF68F2" w:rsidP="00EF2FDC">
      <w:pPr>
        <w:autoSpaceDE w:val="0"/>
        <w:autoSpaceDN w:val="0"/>
        <w:adjustRightInd w:val="0"/>
        <w:spacing w:after="0"/>
        <w:ind w:firstLine="708"/>
        <w:jc w:val="both"/>
        <w:rPr>
          <w:rFonts w:ascii="Times New Roman" w:hAnsi="Times New Roman" w:cs="Times New Roman"/>
          <w:bCs/>
          <w:sz w:val="24"/>
          <w:szCs w:val="24"/>
        </w:rPr>
      </w:pPr>
      <w:r w:rsidRPr="00A35EF3">
        <w:rPr>
          <w:rFonts w:ascii="Times New Roman" w:hAnsi="Times New Roman" w:cs="Times New Roman"/>
          <w:bCs/>
          <w:sz w:val="24"/>
          <w:szCs w:val="24"/>
        </w:rPr>
        <w:t>Программа по технологии разработана на основе требований Федерального государственного общеобразовательного стандарта начального общего образования и концептуальных положений развивающей личностно-ориентированной системы «Перспективная начальная школа».</w:t>
      </w:r>
    </w:p>
    <w:p w:rsidR="00DF68F2" w:rsidRPr="00A35EF3" w:rsidRDefault="00DF68F2" w:rsidP="005B3055">
      <w:pPr>
        <w:autoSpaceDE w:val="0"/>
        <w:autoSpaceDN w:val="0"/>
        <w:adjustRightInd w:val="0"/>
        <w:spacing w:after="0"/>
        <w:jc w:val="both"/>
        <w:rPr>
          <w:rFonts w:ascii="Times New Roman" w:hAnsi="Times New Roman" w:cs="Times New Roman"/>
          <w:bCs/>
          <w:sz w:val="24"/>
          <w:szCs w:val="24"/>
        </w:rPr>
      </w:pPr>
      <w:r w:rsidRPr="00A35EF3">
        <w:rPr>
          <w:rFonts w:ascii="Times New Roman" w:hAnsi="Times New Roman" w:cs="Times New Roman"/>
          <w:bCs/>
          <w:sz w:val="24"/>
          <w:szCs w:val="24"/>
        </w:rPr>
        <w:t>В соответствии с концептуальным положением системы программа по технологии учитывает опят ребёнка и тот образ мира, который определяется его природно-предметной средой. Это не только опыт городской жизни с развитой  инфростурктурой, но и опыт сельской жизни с естественно-природным ритмом, с удалённостью от крупных культурных объектов. Этот опыт учитывается в содержании учебных заданий, в выборе технологических приёмов и поделочных материалов, естественных и доступных для учащихся не только городских, но и сельских школ.</w:t>
      </w:r>
    </w:p>
    <w:p w:rsidR="00DF68F2" w:rsidRPr="00A35EF3" w:rsidRDefault="00DF68F2" w:rsidP="005B3055">
      <w:pPr>
        <w:autoSpaceDE w:val="0"/>
        <w:autoSpaceDN w:val="0"/>
        <w:adjustRightInd w:val="0"/>
        <w:spacing w:after="0"/>
        <w:ind w:firstLine="708"/>
        <w:jc w:val="both"/>
        <w:rPr>
          <w:rFonts w:ascii="Times New Roman" w:hAnsi="Times New Roman" w:cs="Times New Roman"/>
          <w:bCs/>
          <w:sz w:val="24"/>
          <w:szCs w:val="24"/>
        </w:rPr>
      </w:pPr>
      <w:r w:rsidRPr="00A35EF3">
        <w:rPr>
          <w:rFonts w:ascii="Times New Roman" w:hAnsi="Times New Roman" w:cs="Times New Roman"/>
          <w:bCs/>
          <w:sz w:val="24"/>
          <w:szCs w:val="24"/>
        </w:rPr>
        <w:t>Деятельностный подход к процессу обучения обеспечивается формированием у школьников представлений о взаимодействии человека с окружающим  миром</w:t>
      </w:r>
      <w:proofErr w:type="gramStart"/>
      <w:r w:rsidRPr="00A35EF3">
        <w:rPr>
          <w:rFonts w:ascii="Times New Roman" w:hAnsi="Times New Roman" w:cs="Times New Roman"/>
          <w:bCs/>
          <w:sz w:val="24"/>
          <w:szCs w:val="24"/>
        </w:rPr>
        <w:t xml:space="preserve"> ,</w:t>
      </w:r>
      <w:proofErr w:type="gramEnd"/>
      <w:r w:rsidRPr="00A35EF3">
        <w:rPr>
          <w:rFonts w:ascii="Times New Roman" w:hAnsi="Times New Roman" w:cs="Times New Roman"/>
          <w:bCs/>
          <w:sz w:val="24"/>
          <w:szCs w:val="24"/>
        </w:rPr>
        <w:t xml:space="preserve"> осознанием обучающимися роли трудовой деятельности людей в развитии общества, формированием универсальных учебных действий (УУД), способствующих усвоению начальных технологических знаний, простейших трудовых навыков и овладению первоначальными умениями проектной деятельности.</w:t>
      </w:r>
    </w:p>
    <w:p w:rsidR="00DF68F2" w:rsidRPr="00A35EF3" w:rsidRDefault="00DF68F2" w:rsidP="00EF2FDC">
      <w:pPr>
        <w:autoSpaceDE w:val="0"/>
        <w:autoSpaceDN w:val="0"/>
        <w:adjustRightInd w:val="0"/>
        <w:spacing w:after="0"/>
        <w:ind w:firstLine="708"/>
        <w:jc w:val="both"/>
        <w:rPr>
          <w:rFonts w:ascii="Times New Roman" w:hAnsi="Times New Roman" w:cs="Times New Roman"/>
          <w:sz w:val="24"/>
          <w:szCs w:val="24"/>
        </w:rPr>
      </w:pPr>
      <w:r w:rsidRPr="00A35EF3">
        <w:rPr>
          <w:rFonts w:ascii="Times New Roman" w:hAnsi="Times New Roman" w:cs="Times New Roman"/>
          <w:b/>
          <w:sz w:val="24"/>
          <w:szCs w:val="24"/>
        </w:rPr>
        <w:t>Целью данного курса</w:t>
      </w:r>
      <w:r w:rsidRPr="00A35EF3">
        <w:rPr>
          <w:rFonts w:ascii="Times New Roman" w:hAnsi="Times New Roman" w:cs="Times New Roman"/>
          <w:sz w:val="24"/>
          <w:szCs w:val="24"/>
        </w:rPr>
        <w:t xml:space="preserve"> является развитие личности ребенка и раскрытие его творческого потенциала в процессе обучения теории и практики трудовой деятельности на основе педагогической поддержки его индивидуальности</w:t>
      </w:r>
      <w:proofErr w:type="gramStart"/>
      <w:r w:rsidRPr="00A35EF3">
        <w:rPr>
          <w:rFonts w:ascii="Times New Roman" w:hAnsi="Times New Roman" w:cs="Times New Roman"/>
          <w:sz w:val="24"/>
          <w:szCs w:val="24"/>
        </w:rPr>
        <w:t>.</w:t>
      </w:r>
      <w:r w:rsidRPr="00A35EF3">
        <w:rPr>
          <w:rFonts w:ascii="Times New Roman" w:hAnsi="Times New Roman" w:cs="Times New Roman"/>
          <w:bCs/>
          <w:sz w:val="24"/>
          <w:szCs w:val="24"/>
        </w:rPr>
        <w:t>Ц</w:t>
      </w:r>
      <w:proofErr w:type="gramEnd"/>
      <w:r w:rsidRPr="00A35EF3">
        <w:rPr>
          <w:rFonts w:ascii="Times New Roman" w:hAnsi="Times New Roman" w:cs="Times New Roman"/>
          <w:bCs/>
          <w:sz w:val="24"/>
          <w:szCs w:val="24"/>
        </w:rPr>
        <w:t xml:space="preserve">ель обучения и значение предмета   выходит далеко за рамки усвоения учащимися конкретных технологических операций. Предмет «Технология» является опорным в проектировании универсальных учебных действий. В нём все элементы учебной деятельности – целеполагание, планирование, ориентировка в задании, преобразование, прогнозирование, умение предлагать  способы решения, оценка изделия и т.д. – предстают в наглядном виде и тем самым становятся более понятными </w:t>
      </w:r>
      <w:proofErr w:type="gramStart"/>
      <w:r w:rsidRPr="00A35EF3">
        <w:rPr>
          <w:rFonts w:ascii="Times New Roman" w:hAnsi="Times New Roman" w:cs="Times New Roman"/>
          <w:bCs/>
          <w:sz w:val="24"/>
          <w:szCs w:val="24"/>
        </w:rPr>
        <w:t>для</w:t>
      </w:r>
      <w:proofErr w:type="gramEnd"/>
      <w:r w:rsidRPr="00A35EF3">
        <w:rPr>
          <w:rFonts w:ascii="Times New Roman" w:hAnsi="Times New Roman" w:cs="Times New Roman"/>
          <w:bCs/>
          <w:sz w:val="24"/>
          <w:szCs w:val="24"/>
        </w:rPr>
        <w:t xml:space="preserve"> обучающихся.</w:t>
      </w:r>
    </w:p>
    <w:p w:rsidR="00DF68F2" w:rsidRPr="00A35EF3" w:rsidRDefault="00DF68F2" w:rsidP="00EF2FDC">
      <w:pPr>
        <w:autoSpaceDE w:val="0"/>
        <w:spacing w:after="0"/>
        <w:ind w:firstLine="669"/>
        <w:jc w:val="both"/>
        <w:textAlignment w:val="center"/>
        <w:rPr>
          <w:rFonts w:ascii="Times New Roman" w:hAnsi="Times New Roman" w:cs="Times New Roman"/>
          <w:color w:val="000000"/>
          <w:sz w:val="24"/>
          <w:szCs w:val="24"/>
        </w:rPr>
      </w:pPr>
      <w:r w:rsidRPr="00A35EF3">
        <w:rPr>
          <w:rFonts w:ascii="Times New Roman" w:hAnsi="Times New Roman" w:cs="Times New Roman"/>
          <w:color w:val="000000"/>
          <w:sz w:val="24"/>
          <w:szCs w:val="24"/>
        </w:rPr>
        <w:t xml:space="preserve">Программа по технологиив </w:t>
      </w:r>
      <w:proofErr w:type="gramStart"/>
      <w:r w:rsidRPr="00A35EF3">
        <w:rPr>
          <w:rFonts w:ascii="Times New Roman" w:hAnsi="Times New Roman" w:cs="Times New Roman"/>
          <w:color w:val="000000"/>
          <w:sz w:val="24"/>
          <w:szCs w:val="24"/>
        </w:rPr>
        <w:t>соответствии</w:t>
      </w:r>
      <w:proofErr w:type="gramEnd"/>
      <w:r w:rsidRPr="00A35EF3">
        <w:rPr>
          <w:rFonts w:ascii="Times New Roman" w:hAnsi="Times New Roman" w:cs="Times New Roman"/>
          <w:color w:val="000000"/>
          <w:sz w:val="24"/>
          <w:szCs w:val="24"/>
        </w:rPr>
        <w:t xml:space="preserve"> с требованиями стандартов предусматривает решение следующих </w:t>
      </w:r>
      <w:r w:rsidRPr="00A35EF3">
        <w:rPr>
          <w:rFonts w:ascii="Times New Roman" w:hAnsi="Times New Roman" w:cs="Times New Roman"/>
          <w:b/>
          <w:color w:val="000000"/>
          <w:sz w:val="24"/>
          <w:szCs w:val="24"/>
        </w:rPr>
        <w:t>задач</w:t>
      </w:r>
      <w:r w:rsidRPr="00A35EF3">
        <w:rPr>
          <w:rFonts w:ascii="Times New Roman" w:hAnsi="Times New Roman" w:cs="Times New Roman"/>
          <w:color w:val="000000"/>
          <w:sz w:val="24"/>
          <w:szCs w:val="24"/>
        </w:rPr>
        <w:t>:</w:t>
      </w:r>
    </w:p>
    <w:p w:rsidR="00DF68F2" w:rsidRPr="00A35EF3" w:rsidRDefault="00DF68F2" w:rsidP="00EF2FDC">
      <w:pPr>
        <w:pStyle w:val="a3"/>
        <w:numPr>
          <w:ilvl w:val="0"/>
          <w:numId w:val="13"/>
        </w:numPr>
        <w:autoSpaceDE w:val="0"/>
        <w:spacing w:after="0" w:line="240" w:lineRule="auto"/>
        <w:jc w:val="both"/>
        <w:textAlignment w:val="center"/>
        <w:rPr>
          <w:rFonts w:ascii="Times New Roman" w:hAnsi="Times New Roman" w:cs="Times New Roman"/>
          <w:color w:val="000000"/>
          <w:sz w:val="24"/>
          <w:szCs w:val="24"/>
        </w:rPr>
      </w:pPr>
      <w:r w:rsidRPr="00A35EF3">
        <w:rPr>
          <w:rFonts w:ascii="Times New Roman" w:hAnsi="Times New Roman" w:cs="Times New Roman"/>
          <w:color w:val="000000"/>
          <w:sz w:val="24"/>
          <w:szCs w:val="24"/>
        </w:rPr>
        <w:t>развитие сенсорики и моторики рук, пространственного воображения, технического и логического мышления, глазомера, умений работать с различными источниками информации;</w:t>
      </w:r>
    </w:p>
    <w:p w:rsidR="00DF68F2" w:rsidRPr="00A35EF3" w:rsidRDefault="00DF68F2" w:rsidP="00EF2FDC">
      <w:pPr>
        <w:pStyle w:val="a3"/>
        <w:numPr>
          <w:ilvl w:val="0"/>
          <w:numId w:val="13"/>
        </w:numPr>
        <w:autoSpaceDE w:val="0"/>
        <w:spacing w:after="0" w:line="240" w:lineRule="auto"/>
        <w:jc w:val="both"/>
        <w:textAlignment w:val="center"/>
        <w:rPr>
          <w:rFonts w:ascii="Times New Roman" w:hAnsi="Times New Roman" w:cs="Times New Roman"/>
          <w:color w:val="000000"/>
          <w:spacing w:val="-2"/>
          <w:sz w:val="24"/>
          <w:szCs w:val="24"/>
        </w:rPr>
      </w:pPr>
      <w:r w:rsidRPr="00A35EF3">
        <w:rPr>
          <w:rFonts w:ascii="Times New Roman" w:hAnsi="Times New Roman" w:cs="Times New Roman"/>
          <w:color w:val="000000"/>
          <w:sz w:val="24"/>
          <w:szCs w:val="24"/>
        </w:rPr>
        <w:t xml:space="preserve"> </w:t>
      </w:r>
      <w:proofErr w:type="gramStart"/>
      <w:r w:rsidRPr="00A35EF3">
        <w:rPr>
          <w:rFonts w:ascii="Times New Roman" w:hAnsi="Times New Roman" w:cs="Times New Roman"/>
          <w:color w:val="000000"/>
          <w:sz w:val="24"/>
          <w:szCs w:val="24"/>
        </w:rPr>
        <w:t xml:space="preserve">освоение содержания, раскрывающего роль трудовой деятельности человека в преобразовании окружающего мира, первоначальных представлений о мире профессий;– овладение начальными технологическими знаниями, трудовыми и конструкторско-технологическими умениями и навыками, опытом практической деятельности по созданию личностно-значимых объектов и общественно значимых предметов труда, способами </w:t>
      </w:r>
      <w:r w:rsidRPr="00A35EF3">
        <w:rPr>
          <w:rFonts w:ascii="Times New Roman" w:hAnsi="Times New Roman" w:cs="Times New Roman"/>
          <w:color w:val="000000"/>
          <w:sz w:val="24"/>
          <w:szCs w:val="24"/>
        </w:rPr>
        <w:lastRenderedPageBreak/>
        <w:t>планирования и организации трудовой деятельности, умениями использовать компьютерную технику для ра</w:t>
      </w:r>
      <w:r w:rsidRPr="00A35EF3">
        <w:rPr>
          <w:rFonts w:ascii="Times New Roman" w:hAnsi="Times New Roman" w:cs="Times New Roman"/>
          <w:color w:val="000000"/>
          <w:spacing w:val="-2"/>
          <w:sz w:val="24"/>
          <w:szCs w:val="24"/>
        </w:rPr>
        <w:t>боты с информацией в учебной деятельности и повседневной жизни;</w:t>
      </w:r>
      <w:proofErr w:type="gramEnd"/>
    </w:p>
    <w:p w:rsidR="00DF68F2" w:rsidRPr="00A35EF3" w:rsidRDefault="00DF68F2" w:rsidP="00EF2FDC">
      <w:pPr>
        <w:pStyle w:val="a3"/>
        <w:numPr>
          <w:ilvl w:val="0"/>
          <w:numId w:val="13"/>
        </w:numPr>
        <w:autoSpaceDE w:val="0"/>
        <w:spacing w:after="0" w:line="240" w:lineRule="auto"/>
        <w:jc w:val="both"/>
        <w:textAlignment w:val="center"/>
        <w:rPr>
          <w:rFonts w:ascii="Times New Roman" w:hAnsi="Times New Roman" w:cs="Times New Roman"/>
          <w:color w:val="000000"/>
          <w:sz w:val="24"/>
          <w:szCs w:val="24"/>
        </w:rPr>
      </w:pPr>
      <w:r w:rsidRPr="00A35EF3">
        <w:rPr>
          <w:rFonts w:ascii="Times New Roman" w:hAnsi="Times New Roman" w:cs="Times New Roman"/>
          <w:color w:val="000000"/>
          <w:sz w:val="24"/>
          <w:szCs w:val="24"/>
        </w:rPr>
        <w:t>воспитание трудолюбия, уважительного отношения к людям и результатам их труда, интереса к информационной и коммуникативной деятельности, формирование рефлексивной способности оценивать собственное продвижение и свой вклад в результаты общей деятельности и умений делового сотрудничества;</w:t>
      </w:r>
    </w:p>
    <w:p w:rsidR="00DF68F2" w:rsidRPr="00A35EF3" w:rsidRDefault="00DF68F2" w:rsidP="00EF2FDC">
      <w:pPr>
        <w:pStyle w:val="a3"/>
        <w:numPr>
          <w:ilvl w:val="0"/>
          <w:numId w:val="13"/>
        </w:numPr>
        <w:autoSpaceDE w:val="0"/>
        <w:spacing w:after="0" w:line="240" w:lineRule="auto"/>
        <w:jc w:val="both"/>
        <w:textAlignment w:val="center"/>
        <w:rPr>
          <w:rFonts w:ascii="Times New Roman" w:hAnsi="Times New Roman" w:cs="Times New Roman"/>
          <w:sz w:val="24"/>
          <w:szCs w:val="24"/>
        </w:rPr>
      </w:pPr>
      <w:r w:rsidRPr="00A35EF3">
        <w:rPr>
          <w:rFonts w:ascii="Times New Roman" w:hAnsi="Times New Roman" w:cs="Times New Roman"/>
          <w:color w:val="000000"/>
          <w:sz w:val="24"/>
          <w:szCs w:val="24"/>
        </w:rPr>
        <w:t xml:space="preserve">развитие </w:t>
      </w:r>
      <w:r w:rsidRPr="00A35EF3">
        <w:rPr>
          <w:rFonts w:ascii="Times New Roman" w:hAnsi="Times New Roman" w:cs="Times New Roman"/>
          <w:sz w:val="24"/>
          <w:szCs w:val="24"/>
        </w:rPr>
        <w:t xml:space="preserve">коммуникативной компетентности, формирование мотивации успеха и достижений, умений составлять план действий и применять его для решения практических задач. </w:t>
      </w:r>
    </w:p>
    <w:p w:rsidR="00DF68F2" w:rsidRPr="00A35EF3" w:rsidRDefault="00DF68F2" w:rsidP="00EF2FDC">
      <w:pPr>
        <w:autoSpaceDE w:val="0"/>
        <w:autoSpaceDN w:val="0"/>
        <w:adjustRightInd w:val="0"/>
        <w:ind w:firstLine="360"/>
        <w:jc w:val="both"/>
        <w:rPr>
          <w:rFonts w:ascii="Times New Roman" w:hAnsi="Times New Roman" w:cs="Times New Roman"/>
          <w:sz w:val="24"/>
          <w:szCs w:val="24"/>
        </w:rPr>
      </w:pPr>
      <w:r w:rsidRPr="00A35EF3">
        <w:rPr>
          <w:rFonts w:ascii="Times New Roman" w:hAnsi="Times New Roman" w:cs="Times New Roman"/>
          <w:b/>
          <w:sz w:val="24"/>
          <w:szCs w:val="24"/>
        </w:rPr>
        <w:t xml:space="preserve">Основные виды учебной деятельности </w:t>
      </w:r>
      <w:proofErr w:type="gramStart"/>
      <w:r w:rsidRPr="00A35EF3">
        <w:rPr>
          <w:rFonts w:ascii="Times New Roman" w:hAnsi="Times New Roman" w:cs="Times New Roman"/>
          <w:b/>
          <w:sz w:val="24"/>
          <w:szCs w:val="24"/>
        </w:rPr>
        <w:t>обучающихся</w:t>
      </w:r>
      <w:proofErr w:type="gramEnd"/>
      <w:r w:rsidRPr="00A35EF3">
        <w:rPr>
          <w:rFonts w:ascii="Times New Roman" w:hAnsi="Times New Roman" w:cs="Times New Roman"/>
          <w:sz w:val="24"/>
          <w:szCs w:val="24"/>
        </w:rPr>
        <w:t>:</w:t>
      </w:r>
    </w:p>
    <w:p w:rsidR="00DF68F2" w:rsidRPr="00A35EF3" w:rsidRDefault="00DF68F2" w:rsidP="00EF2FDC">
      <w:pPr>
        <w:pStyle w:val="a3"/>
        <w:numPr>
          <w:ilvl w:val="0"/>
          <w:numId w:val="12"/>
        </w:num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Простейшие наблюдения и исследования свойств материалов, способов их обработки;</w:t>
      </w:r>
    </w:p>
    <w:p w:rsidR="00DF68F2" w:rsidRPr="00A35EF3" w:rsidRDefault="00DF68F2" w:rsidP="00EF2FDC">
      <w:pPr>
        <w:pStyle w:val="a3"/>
        <w:numPr>
          <w:ilvl w:val="0"/>
          <w:numId w:val="12"/>
        </w:num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Анализ конструкций, их свойств, условий и приёмов их создания;</w:t>
      </w:r>
    </w:p>
    <w:p w:rsidR="00DF68F2" w:rsidRPr="00A35EF3" w:rsidRDefault="00DF68F2" w:rsidP="00EF2FDC">
      <w:pPr>
        <w:pStyle w:val="a3"/>
        <w:numPr>
          <w:ilvl w:val="0"/>
          <w:numId w:val="12"/>
        </w:num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Моделирование, конструирование из различных материалов;</w:t>
      </w:r>
    </w:p>
    <w:p w:rsidR="00DF68F2" w:rsidRPr="00A35EF3" w:rsidRDefault="00DF68F2" w:rsidP="00EF2FDC">
      <w:pPr>
        <w:pStyle w:val="a3"/>
        <w:numPr>
          <w:ilvl w:val="0"/>
          <w:numId w:val="12"/>
        </w:num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Решение доступных конструктивно-технологических задач, простейшее проектирование, практика работы на компьютере.</w:t>
      </w:r>
    </w:p>
    <w:p w:rsidR="00DF68F2" w:rsidRPr="00A35EF3" w:rsidRDefault="00DF68F2" w:rsidP="00EF2FDC">
      <w:pPr>
        <w:autoSpaceDE w:val="0"/>
        <w:autoSpaceDN w:val="0"/>
        <w:adjustRightInd w:val="0"/>
        <w:spacing w:after="0"/>
        <w:ind w:firstLine="360"/>
        <w:jc w:val="both"/>
        <w:rPr>
          <w:rFonts w:ascii="Times New Roman" w:hAnsi="Times New Roman" w:cs="Times New Roman"/>
          <w:sz w:val="24"/>
          <w:szCs w:val="24"/>
        </w:rPr>
      </w:pPr>
      <w:r w:rsidRPr="00A35EF3">
        <w:rPr>
          <w:rFonts w:ascii="Times New Roman" w:hAnsi="Times New Roman" w:cs="Times New Roman"/>
          <w:sz w:val="24"/>
          <w:szCs w:val="24"/>
        </w:rPr>
        <w:t>В содержании обучения большое значение имеют социально-нравственные аспекты трудовой деятельности, личностная и общественная значимость создаваемых изделий.</w:t>
      </w:r>
    </w:p>
    <w:p w:rsidR="00DF68F2" w:rsidRPr="00A35EF3" w:rsidRDefault="00DF68F2" w:rsidP="00EF2FDC">
      <w:pPr>
        <w:autoSpaceDE w:val="0"/>
        <w:autoSpaceDN w:val="0"/>
        <w:adjustRightInd w:val="0"/>
        <w:spacing w:after="0"/>
        <w:ind w:firstLine="360"/>
        <w:jc w:val="both"/>
        <w:rPr>
          <w:rFonts w:ascii="Times New Roman" w:hAnsi="Times New Roman" w:cs="Times New Roman"/>
          <w:sz w:val="24"/>
          <w:szCs w:val="24"/>
        </w:rPr>
      </w:pPr>
      <w:r w:rsidRPr="00A35EF3">
        <w:rPr>
          <w:rFonts w:ascii="Times New Roman" w:hAnsi="Times New Roman" w:cs="Times New Roman"/>
          <w:sz w:val="24"/>
          <w:szCs w:val="24"/>
        </w:rPr>
        <w:t>С третьего класса в программу включён раздел «Практика работы на компьютере». Он предусматривает первичное использование информационных технологий.</w:t>
      </w:r>
    </w:p>
    <w:p w:rsidR="00C463F3" w:rsidRPr="00A35EF3" w:rsidRDefault="00A065E9" w:rsidP="00EF2FDC">
      <w:pPr>
        <w:autoSpaceDE w:val="0"/>
        <w:spacing w:after="0"/>
        <w:ind w:firstLine="669"/>
        <w:jc w:val="both"/>
        <w:textAlignment w:val="center"/>
        <w:rPr>
          <w:rFonts w:ascii="Times New Roman" w:hAnsi="Times New Roman" w:cs="Times New Roman"/>
          <w:b/>
          <w:color w:val="000000"/>
          <w:spacing w:val="-3"/>
          <w:sz w:val="24"/>
          <w:szCs w:val="24"/>
        </w:rPr>
      </w:pPr>
      <w:r w:rsidRPr="00A35EF3">
        <w:rPr>
          <w:rFonts w:ascii="Times New Roman" w:hAnsi="Times New Roman" w:cs="Times New Roman"/>
          <w:b/>
          <w:color w:val="000000"/>
          <w:spacing w:val="-3"/>
          <w:sz w:val="24"/>
          <w:szCs w:val="24"/>
        </w:rPr>
        <w:t>Основное содержание обучения</w:t>
      </w:r>
    </w:p>
    <w:p w:rsidR="00A065E9" w:rsidRPr="00A35EF3" w:rsidRDefault="00A065E9" w:rsidP="00EF2FDC">
      <w:pPr>
        <w:autoSpaceDE w:val="0"/>
        <w:autoSpaceDN w:val="0"/>
        <w:adjustRightInd w:val="0"/>
        <w:spacing w:after="0" w:line="240" w:lineRule="auto"/>
        <w:jc w:val="both"/>
        <w:rPr>
          <w:rFonts w:ascii="Times New Roman" w:hAnsi="Times New Roman" w:cs="Times New Roman"/>
          <w:i/>
          <w:sz w:val="24"/>
          <w:szCs w:val="24"/>
        </w:rPr>
      </w:pPr>
      <w:r w:rsidRPr="00A35EF3">
        <w:rPr>
          <w:rFonts w:ascii="Times New Roman" w:hAnsi="Times New Roman" w:cs="Times New Roman"/>
          <w:i/>
          <w:sz w:val="24"/>
          <w:szCs w:val="24"/>
        </w:rPr>
        <w:t>Тематическое планирование</w:t>
      </w:r>
    </w:p>
    <w:p w:rsidR="00A065E9" w:rsidRPr="00A35EF3" w:rsidRDefault="00A065E9" w:rsidP="00EF2FDC">
      <w:pPr>
        <w:pStyle w:val="a3"/>
        <w:jc w:val="both"/>
        <w:rPr>
          <w:rFonts w:ascii="Times New Roman" w:hAnsi="Times New Roman" w:cs="Times New Roman"/>
          <w:b/>
          <w:sz w:val="24"/>
          <w:szCs w:val="24"/>
        </w:rPr>
      </w:pPr>
      <w:r w:rsidRPr="00A35EF3">
        <w:rPr>
          <w:rFonts w:ascii="Times New Roman" w:hAnsi="Times New Roman" w:cs="Times New Roman"/>
          <w:b/>
          <w:sz w:val="24"/>
          <w:szCs w:val="24"/>
        </w:rPr>
        <w:t>1 класс (33 часа)</w:t>
      </w:r>
    </w:p>
    <w:p w:rsidR="00A065E9" w:rsidRPr="00A35EF3" w:rsidRDefault="00A065E9"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rPr>
        <w:t xml:space="preserve">Общекультурные и общественные компетенции. Основы культуры труда, самообслуживания </w:t>
      </w:r>
    </w:p>
    <w:p w:rsidR="00A065E9" w:rsidRPr="00A35EF3" w:rsidRDefault="00A065E9" w:rsidP="00EF2FDC">
      <w:pPr>
        <w:autoSpaceDE w:val="0"/>
        <w:autoSpaceDN w:val="0"/>
        <w:adjustRightInd w:val="0"/>
        <w:spacing w:after="0"/>
        <w:ind w:firstLine="708"/>
        <w:jc w:val="both"/>
        <w:rPr>
          <w:rFonts w:ascii="Times New Roman" w:hAnsi="Times New Roman" w:cs="Times New Roman"/>
          <w:sz w:val="24"/>
          <w:szCs w:val="24"/>
        </w:rPr>
      </w:pPr>
      <w:r w:rsidRPr="00A35EF3">
        <w:rPr>
          <w:rFonts w:ascii="Times New Roman" w:hAnsi="Times New Roman" w:cs="Times New Roman"/>
          <w:bCs/>
          <w:i/>
          <w:sz w:val="24"/>
          <w:szCs w:val="24"/>
        </w:rPr>
        <w:t>Трудовая деятельность в жизни человека</w:t>
      </w:r>
    </w:p>
    <w:p w:rsidR="00A065E9" w:rsidRPr="00A35EF3" w:rsidRDefault="00A065E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Рукотворный мир как результат труда человека. Предметы рукотворного мира, их назначение. Содержание труда людей ближайшего окружения. Профессии моей семьи и ближайшего окружения, связанные с созданием предметов рукотворного мира.</w:t>
      </w:r>
    </w:p>
    <w:p w:rsidR="00A065E9" w:rsidRPr="00A35EF3" w:rsidRDefault="00A065E9" w:rsidP="00EF2FDC">
      <w:pPr>
        <w:autoSpaceDE w:val="0"/>
        <w:autoSpaceDN w:val="0"/>
        <w:adjustRightInd w:val="0"/>
        <w:spacing w:after="0"/>
        <w:ind w:firstLine="708"/>
        <w:jc w:val="both"/>
        <w:rPr>
          <w:rFonts w:ascii="Times New Roman" w:hAnsi="Times New Roman" w:cs="Times New Roman"/>
          <w:sz w:val="24"/>
          <w:szCs w:val="24"/>
        </w:rPr>
      </w:pPr>
      <w:r w:rsidRPr="00A35EF3">
        <w:rPr>
          <w:rFonts w:ascii="Times New Roman" w:hAnsi="Times New Roman" w:cs="Times New Roman"/>
          <w:i/>
          <w:sz w:val="24"/>
          <w:szCs w:val="24"/>
        </w:rPr>
        <w:t>Общее представление о технологическом процессе</w:t>
      </w:r>
    </w:p>
    <w:p w:rsidR="00A065E9" w:rsidRPr="00A35EF3" w:rsidRDefault="00A065E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Организация рабочего места, анализ устройства и назначения изделия. </w:t>
      </w:r>
    </w:p>
    <w:p w:rsidR="00A065E9" w:rsidRPr="00A35EF3" w:rsidRDefault="00A065E9" w:rsidP="00EF2FDC">
      <w:pPr>
        <w:autoSpaceDE w:val="0"/>
        <w:autoSpaceDN w:val="0"/>
        <w:adjustRightInd w:val="0"/>
        <w:spacing w:after="0"/>
        <w:ind w:firstLine="708"/>
        <w:jc w:val="both"/>
        <w:rPr>
          <w:rFonts w:ascii="Times New Roman" w:hAnsi="Times New Roman" w:cs="Times New Roman"/>
          <w:i/>
          <w:sz w:val="24"/>
          <w:szCs w:val="24"/>
        </w:rPr>
      </w:pPr>
      <w:r w:rsidRPr="00A35EF3">
        <w:rPr>
          <w:rFonts w:ascii="Times New Roman" w:hAnsi="Times New Roman" w:cs="Times New Roman"/>
          <w:i/>
          <w:sz w:val="24"/>
          <w:szCs w:val="24"/>
        </w:rPr>
        <w:t>Самообслуживание</w:t>
      </w:r>
    </w:p>
    <w:p w:rsidR="00A065E9" w:rsidRPr="00A35EF3" w:rsidRDefault="00A065E9" w:rsidP="00EF2FDC">
      <w:pPr>
        <w:autoSpaceDE w:val="0"/>
        <w:autoSpaceDN w:val="0"/>
        <w:adjustRightInd w:val="0"/>
        <w:spacing w:after="120"/>
        <w:jc w:val="both"/>
        <w:rPr>
          <w:rFonts w:ascii="Times New Roman" w:hAnsi="Times New Roman" w:cs="Times New Roman"/>
          <w:sz w:val="24"/>
          <w:szCs w:val="24"/>
        </w:rPr>
      </w:pPr>
      <w:r w:rsidRPr="00A35EF3">
        <w:rPr>
          <w:rFonts w:ascii="Times New Roman" w:hAnsi="Times New Roman" w:cs="Times New Roman"/>
          <w:sz w:val="24"/>
          <w:szCs w:val="24"/>
        </w:rPr>
        <w:t>Несложный ремонт одежды (пришивание пуговиц с двумя отверстиями).</w:t>
      </w:r>
    </w:p>
    <w:p w:rsidR="00A065E9" w:rsidRPr="00A35EF3" w:rsidRDefault="00A065E9"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rPr>
        <w:t>Технология ручной обработки материалов. Элементы графической грамоты (33 ч)</w:t>
      </w:r>
    </w:p>
    <w:p w:rsidR="00A065E9" w:rsidRPr="00A35EF3" w:rsidRDefault="00A065E9" w:rsidP="00EF2FDC">
      <w:pPr>
        <w:autoSpaceDE w:val="0"/>
        <w:autoSpaceDN w:val="0"/>
        <w:adjustRightInd w:val="0"/>
        <w:spacing w:after="0"/>
        <w:jc w:val="both"/>
        <w:rPr>
          <w:rFonts w:ascii="Times New Roman" w:hAnsi="Times New Roman" w:cs="Times New Roman"/>
          <w:b/>
          <w:bCs/>
          <w:iCs/>
          <w:sz w:val="24"/>
          <w:szCs w:val="24"/>
        </w:rPr>
      </w:pPr>
      <w:r w:rsidRPr="00A35EF3">
        <w:rPr>
          <w:rFonts w:ascii="Times New Roman" w:hAnsi="Times New Roman" w:cs="Times New Roman"/>
          <w:b/>
          <w:bCs/>
          <w:iCs/>
          <w:sz w:val="24"/>
          <w:szCs w:val="24"/>
        </w:rPr>
        <w:t>Природные материалы (5 ч)</w:t>
      </w:r>
    </w:p>
    <w:p w:rsidR="00A065E9" w:rsidRPr="00A35EF3" w:rsidRDefault="00A065E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bCs/>
          <w:sz w:val="24"/>
          <w:szCs w:val="24"/>
        </w:rPr>
        <w:t>Растительные природные материалы</w:t>
      </w:r>
      <w:proofErr w:type="gramStart"/>
      <w:r w:rsidRPr="00A35EF3">
        <w:rPr>
          <w:rFonts w:ascii="Times New Roman" w:hAnsi="Times New Roman" w:cs="Times New Roman"/>
          <w:bCs/>
          <w:sz w:val="24"/>
          <w:szCs w:val="24"/>
        </w:rPr>
        <w:t>:</w:t>
      </w:r>
      <w:r w:rsidRPr="00A35EF3">
        <w:rPr>
          <w:rFonts w:ascii="Times New Roman" w:hAnsi="Times New Roman" w:cs="Times New Roman"/>
          <w:sz w:val="24"/>
          <w:szCs w:val="24"/>
        </w:rPr>
        <w:t>л</w:t>
      </w:r>
      <w:proofErr w:type="gramEnd"/>
      <w:r w:rsidRPr="00A35EF3">
        <w:rPr>
          <w:rFonts w:ascii="Times New Roman" w:hAnsi="Times New Roman" w:cs="Times New Roman"/>
          <w:sz w:val="24"/>
          <w:szCs w:val="24"/>
        </w:rPr>
        <w:t xml:space="preserve">истья, веточки, семена растений, шишки, желуди, скорлупа грецких орехов. Свойства природных материалов: цвет, форма, размер. </w:t>
      </w:r>
    </w:p>
    <w:p w:rsidR="00A065E9" w:rsidRPr="00A35EF3" w:rsidRDefault="00A065E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Подготовка растительных материалов  к работе: сбор листьев в сухую погоду, удаление пыли; промывка и сушка семян, хранение в бумажных конвертах, коробках. </w:t>
      </w:r>
    </w:p>
    <w:p w:rsidR="00A065E9" w:rsidRPr="00A35EF3" w:rsidRDefault="00A065E9" w:rsidP="005B3055">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Инструменты и приспособления для обработки природного материала: ножницы, кисточка для клея, подкладная дощечка. Приёмы рационального и безопасного использования ножниц.</w:t>
      </w:r>
    </w:p>
    <w:p w:rsidR="00A065E9" w:rsidRPr="00A35EF3" w:rsidRDefault="00A065E9" w:rsidP="005B3055">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Основные технологические операции ручной обработки природного материала: резание ножницами, капельное склеивание деталей из листьев и семян, сушка, сборка объёмных деталей из природного материала при помощи пластилина.</w:t>
      </w:r>
    </w:p>
    <w:p w:rsidR="00A065E9" w:rsidRPr="00A35EF3" w:rsidRDefault="00A065E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Практические работы: изготовление по рисункам аппликаций, орнаментальных композиций, сказочных персонажей.</w:t>
      </w:r>
    </w:p>
    <w:p w:rsidR="00A065E9" w:rsidRPr="00A35EF3" w:rsidRDefault="00A065E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Бережное использование природного материала.</w:t>
      </w:r>
    </w:p>
    <w:p w:rsidR="00A065E9" w:rsidRPr="00A35EF3" w:rsidRDefault="00A065E9" w:rsidP="00EF2FDC">
      <w:pPr>
        <w:autoSpaceDE w:val="0"/>
        <w:autoSpaceDN w:val="0"/>
        <w:adjustRightInd w:val="0"/>
        <w:spacing w:after="0"/>
        <w:jc w:val="both"/>
        <w:rPr>
          <w:rFonts w:ascii="Times New Roman" w:hAnsi="Times New Roman" w:cs="Times New Roman"/>
          <w:b/>
          <w:bCs/>
          <w:iCs/>
          <w:sz w:val="24"/>
          <w:szCs w:val="24"/>
        </w:rPr>
      </w:pPr>
      <w:r w:rsidRPr="00A35EF3">
        <w:rPr>
          <w:rFonts w:ascii="Times New Roman" w:hAnsi="Times New Roman" w:cs="Times New Roman"/>
          <w:b/>
          <w:bCs/>
          <w:iCs/>
          <w:sz w:val="24"/>
          <w:szCs w:val="24"/>
        </w:rPr>
        <w:lastRenderedPageBreak/>
        <w:t>Искусственные материалы</w:t>
      </w:r>
    </w:p>
    <w:p w:rsidR="00A065E9" w:rsidRPr="00A35EF3" w:rsidRDefault="00A065E9"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rPr>
        <w:t>Пластичные материалы (6 ч)</w:t>
      </w:r>
    </w:p>
    <w:p w:rsidR="00A065E9" w:rsidRPr="00A35EF3" w:rsidRDefault="00A065E9" w:rsidP="00EF2FDC">
      <w:pPr>
        <w:autoSpaceDE w:val="0"/>
        <w:autoSpaceDN w:val="0"/>
        <w:adjustRightInd w:val="0"/>
        <w:spacing w:after="0"/>
        <w:jc w:val="both"/>
        <w:rPr>
          <w:rFonts w:ascii="Times New Roman" w:hAnsi="Times New Roman" w:cs="Times New Roman"/>
          <w:bCs/>
          <w:sz w:val="24"/>
          <w:szCs w:val="24"/>
        </w:rPr>
      </w:pPr>
      <w:r w:rsidRPr="00A35EF3">
        <w:rPr>
          <w:rFonts w:ascii="Times New Roman" w:hAnsi="Times New Roman" w:cs="Times New Roman"/>
          <w:bCs/>
          <w:sz w:val="24"/>
          <w:szCs w:val="24"/>
        </w:rPr>
        <w:t>Пластилин, масса для моделирования. Подготовка пластилина к работе: делить брусок на глаз, разминать для повышения пластичности.</w:t>
      </w:r>
    </w:p>
    <w:p w:rsidR="00A065E9" w:rsidRPr="00A35EF3" w:rsidRDefault="00A065E9" w:rsidP="00EF2FDC">
      <w:pPr>
        <w:autoSpaceDE w:val="0"/>
        <w:autoSpaceDN w:val="0"/>
        <w:adjustRightInd w:val="0"/>
        <w:spacing w:after="0"/>
        <w:jc w:val="both"/>
        <w:rPr>
          <w:rFonts w:ascii="Times New Roman" w:hAnsi="Times New Roman" w:cs="Times New Roman"/>
          <w:bCs/>
          <w:sz w:val="24"/>
          <w:szCs w:val="24"/>
        </w:rPr>
      </w:pPr>
      <w:r w:rsidRPr="00A35EF3">
        <w:rPr>
          <w:rFonts w:ascii="Times New Roman" w:hAnsi="Times New Roman" w:cs="Times New Roman"/>
          <w:bCs/>
          <w:sz w:val="24"/>
          <w:szCs w:val="24"/>
        </w:rPr>
        <w:t>Инструменты и приспособления для обработки пластилина: стеки, подкладная дощечка.</w:t>
      </w:r>
    </w:p>
    <w:p w:rsidR="00A065E9" w:rsidRPr="00A35EF3" w:rsidRDefault="00A065E9" w:rsidP="00EF2FDC">
      <w:pPr>
        <w:autoSpaceDE w:val="0"/>
        <w:autoSpaceDN w:val="0"/>
        <w:adjustRightInd w:val="0"/>
        <w:spacing w:after="0"/>
        <w:jc w:val="both"/>
        <w:rPr>
          <w:rFonts w:ascii="Times New Roman" w:hAnsi="Times New Roman" w:cs="Times New Roman"/>
          <w:bCs/>
          <w:sz w:val="24"/>
          <w:szCs w:val="24"/>
        </w:rPr>
      </w:pPr>
      <w:r w:rsidRPr="00A35EF3">
        <w:rPr>
          <w:rFonts w:ascii="Times New Roman" w:hAnsi="Times New Roman" w:cs="Times New Roman"/>
          <w:bCs/>
          <w:sz w:val="24"/>
          <w:szCs w:val="24"/>
        </w:rPr>
        <w:t>Основные технологические операции ручной обработки пластилина: скатывание шарообразных форм, раскатывание до получения удлинённых форм, вытягивание, заглаживание, вдавливание.</w:t>
      </w:r>
    </w:p>
    <w:p w:rsidR="00A065E9" w:rsidRPr="00A35EF3" w:rsidRDefault="00A065E9" w:rsidP="00EF2FDC">
      <w:pPr>
        <w:autoSpaceDE w:val="0"/>
        <w:autoSpaceDN w:val="0"/>
        <w:adjustRightInd w:val="0"/>
        <w:spacing w:after="0"/>
        <w:jc w:val="both"/>
        <w:rPr>
          <w:rFonts w:ascii="Times New Roman" w:hAnsi="Times New Roman" w:cs="Times New Roman"/>
          <w:bCs/>
          <w:sz w:val="24"/>
          <w:szCs w:val="24"/>
        </w:rPr>
      </w:pPr>
      <w:r w:rsidRPr="00A35EF3">
        <w:rPr>
          <w:rFonts w:ascii="Times New Roman" w:hAnsi="Times New Roman" w:cs="Times New Roman"/>
          <w:bCs/>
          <w:sz w:val="24"/>
          <w:szCs w:val="24"/>
        </w:rPr>
        <w:t>Практические работы: лепка моделей предметов живой природы (овощей, фруктов, животных), фишек для уроков математики по рисункам.</w:t>
      </w:r>
    </w:p>
    <w:p w:rsidR="00A065E9" w:rsidRPr="00A35EF3" w:rsidRDefault="00A065E9"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rPr>
        <w:t>Бумага (13 ч)</w:t>
      </w:r>
    </w:p>
    <w:p w:rsidR="00A065E9" w:rsidRPr="00A35EF3" w:rsidRDefault="00A065E9" w:rsidP="00EF2FDC">
      <w:pPr>
        <w:autoSpaceDE w:val="0"/>
        <w:autoSpaceDN w:val="0"/>
        <w:adjustRightInd w:val="0"/>
        <w:spacing w:after="0"/>
        <w:jc w:val="both"/>
        <w:rPr>
          <w:rFonts w:ascii="Times New Roman" w:hAnsi="Times New Roman" w:cs="Times New Roman"/>
          <w:sz w:val="24"/>
          <w:szCs w:val="24"/>
        </w:rPr>
      </w:pPr>
      <w:proofErr w:type="gramStart"/>
      <w:r w:rsidRPr="00A35EF3">
        <w:rPr>
          <w:rFonts w:ascii="Times New Roman" w:hAnsi="Times New Roman" w:cs="Times New Roman"/>
          <w:sz w:val="24"/>
          <w:szCs w:val="24"/>
        </w:rPr>
        <w:t>Виды бумаги,  используемые  на уроках: газетная, обложечная, альбомная, цветная для аппликаций, для принтера, копирка, писчая.</w:t>
      </w:r>
      <w:proofErr w:type="gramEnd"/>
      <w:r w:rsidRPr="00A35EF3">
        <w:rPr>
          <w:rFonts w:ascii="Times New Roman" w:hAnsi="Times New Roman" w:cs="Times New Roman"/>
          <w:sz w:val="24"/>
          <w:szCs w:val="24"/>
        </w:rPr>
        <w:t xml:space="preserve">  Свойства бумаги: цвет, блеск, прозрачность, фактура поверхности, влагопроницаемость. Экономное расходование бумаги при разметке деталей по шаблону, через копирку.</w:t>
      </w:r>
    </w:p>
    <w:p w:rsidR="00A065E9" w:rsidRPr="00A35EF3" w:rsidRDefault="00A065E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Использование измерений для решения практических задач: виды условных графических изображений – рисунок. Изготовление изделий по рисунку.</w:t>
      </w:r>
    </w:p>
    <w:p w:rsidR="00A065E9" w:rsidRPr="00A35EF3" w:rsidRDefault="00A065E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Инструменты и приспособления для обработки бумаги: карандаш простой, ножницы, фальцовка, кисточка для клея, шаблон, подкладной лист. Приёмы рационального и безопасного использования ножниц.</w:t>
      </w:r>
    </w:p>
    <w:p w:rsidR="00A065E9" w:rsidRPr="00A35EF3" w:rsidRDefault="00A065E9" w:rsidP="00EF2FDC">
      <w:pPr>
        <w:autoSpaceDE w:val="0"/>
        <w:autoSpaceDN w:val="0"/>
        <w:adjustRightInd w:val="0"/>
        <w:spacing w:after="0"/>
        <w:jc w:val="both"/>
        <w:rPr>
          <w:rFonts w:ascii="Times New Roman" w:hAnsi="Times New Roman" w:cs="Times New Roman"/>
          <w:sz w:val="24"/>
          <w:szCs w:val="24"/>
        </w:rPr>
      </w:pPr>
      <w:proofErr w:type="gramStart"/>
      <w:r w:rsidRPr="00A35EF3">
        <w:rPr>
          <w:rFonts w:ascii="Times New Roman" w:hAnsi="Times New Roman" w:cs="Times New Roman"/>
          <w:sz w:val="24"/>
          <w:szCs w:val="24"/>
        </w:rPr>
        <w:t>Основные технологические операции ручной обработки бумаги: отрывание, резание ножницами, многослойное складывание, гофрирование, сборка и скрепление деталей (клеевое), переплетение (соединение в щелевой замок), отделка аппликацией, сушка.</w:t>
      </w:r>
      <w:proofErr w:type="gramEnd"/>
    </w:p>
    <w:p w:rsidR="00A065E9" w:rsidRPr="00A35EF3" w:rsidRDefault="00A065E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Практические работы: изготовление пригласительных билетов, конвертов, закладок для книг, новогодних снежинок, открыток, аппликаций.</w:t>
      </w:r>
    </w:p>
    <w:p w:rsidR="00A065E9" w:rsidRPr="00A35EF3" w:rsidRDefault="00A065E9"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rPr>
        <w:t>Текстильные материалы (9 ч)</w:t>
      </w:r>
    </w:p>
    <w:p w:rsidR="00A065E9" w:rsidRPr="00A35EF3" w:rsidRDefault="00A065E9" w:rsidP="00EF2FDC">
      <w:pPr>
        <w:autoSpaceDE w:val="0"/>
        <w:autoSpaceDN w:val="0"/>
        <w:adjustRightInd w:val="0"/>
        <w:spacing w:after="0"/>
        <w:jc w:val="both"/>
        <w:rPr>
          <w:rFonts w:ascii="Times New Roman" w:hAnsi="Times New Roman" w:cs="Times New Roman"/>
          <w:bCs/>
          <w:sz w:val="24"/>
          <w:szCs w:val="24"/>
        </w:rPr>
      </w:pPr>
      <w:r w:rsidRPr="00A35EF3">
        <w:rPr>
          <w:rFonts w:ascii="Times New Roman" w:hAnsi="Times New Roman" w:cs="Times New Roman"/>
          <w:bCs/>
          <w:sz w:val="24"/>
          <w:szCs w:val="24"/>
        </w:rPr>
        <w:t>Виды тканей, используемых на уроках: ткани растительного происхождения (хлопчатобумажные и льняные). Свойства ткани: цвет, фактура поверхности, толщина. Экономное расходование ткани при раскрое по выкройке деталей прямоугольной формы.</w:t>
      </w:r>
    </w:p>
    <w:p w:rsidR="00A065E9" w:rsidRPr="00A35EF3" w:rsidRDefault="00A065E9" w:rsidP="00EF2FDC">
      <w:pPr>
        <w:autoSpaceDE w:val="0"/>
        <w:autoSpaceDN w:val="0"/>
        <w:adjustRightInd w:val="0"/>
        <w:spacing w:after="0"/>
        <w:jc w:val="both"/>
        <w:rPr>
          <w:rFonts w:ascii="Times New Roman" w:hAnsi="Times New Roman" w:cs="Times New Roman"/>
          <w:bCs/>
          <w:sz w:val="24"/>
          <w:szCs w:val="24"/>
        </w:rPr>
      </w:pPr>
      <w:r w:rsidRPr="00A35EF3">
        <w:rPr>
          <w:rFonts w:ascii="Times New Roman" w:hAnsi="Times New Roman" w:cs="Times New Roman"/>
          <w:bCs/>
          <w:sz w:val="24"/>
          <w:szCs w:val="24"/>
        </w:rPr>
        <w:t>Нитки, используемые на уроках: швейные, для вышивания «мулине».</w:t>
      </w:r>
    </w:p>
    <w:p w:rsidR="00A065E9" w:rsidRPr="00A35EF3" w:rsidRDefault="00A065E9" w:rsidP="00EF2FDC">
      <w:pPr>
        <w:autoSpaceDE w:val="0"/>
        <w:autoSpaceDN w:val="0"/>
        <w:adjustRightInd w:val="0"/>
        <w:spacing w:after="0"/>
        <w:jc w:val="both"/>
        <w:rPr>
          <w:rFonts w:ascii="Times New Roman" w:hAnsi="Times New Roman" w:cs="Times New Roman"/>
          <w:bCs/>
          <w:sz w:val="24"/>
          <w:szCs w:val="24"/>
        </w:rPr>
      </w:pPr>
      <w:r w:rsidRPr="00A35EF3">
        <w:rPr>
          <w:rFonts w:ascii="Times New Roman" w:hAnsi="Times New Roman" w:cs="Times New Roman"/>
          <w:bCs/>
          <w:sz w:val="24"/>
          <w:szCs w:val="24"/>
        </w:rPr>
        <w:t>Инструменты и приспособления для обработки текстильных материалов: иглы швейные и для вышивания, булавки с колечком, ножницы, портновский мел, выкройка. Приёмы рационального и безопасного использования игл и булавок.</w:t>
      </w:r>
    </w:p>
    <w:p w:rsidR="00A065E9" w:rsidRPr="00A35EF3" w:rsidRDefault="00A065E9" w:rsidP="00EF2FDC">
      <w:pPr>
        <w:autoSpaceDE w:val="0"/>
        <w:autoSpaceDN w:val="0"/>
        <w:adjustRightInd w:val="0"/>
        <w:jc w:val="both"/>
        <w:rPr>
          <w:rFonts w:ascii="Times New Roman" w:hAnsi="Times New Roman" w:cs="Times New Roman"/>
          <w:bCs/>
          <w:sz w:val="24"/>
          <w:szCs w:val="24"/>
        </w:rPr>
      </w:pPr>
      <w:r w:rsidRPr="00A35EF3">
        <w:rPr>
          <w:rFonts w:ascii="Times New Roman" w:hAnsi="Times New Roman" w:cs="Times New Roman"/>
          <w:bCs/>
          <w:sz w:val="24"/>
          <w:szCs w:val="24"/>
        </w:rPr>
        <w:t>Основные технологические операции ручной обработки текстильных материалов: отмеривание нитки, закрепление конца нитки узелком, продёргивание бахромы, разметка через копирку, раскрой деталей по выкройке, резание ножницами, наклеивание ткани и ниток на картонную основу, сшивание деталей из ткани и украшение изделий ручным швом «вперёд иголку», связывание ниток в пучок.</w:t>
      </w:r>
    </w:p>
    <w:p w:rsidR="00A065E9" w:rsidRPr="00A35EF3" w:rsidRDefault="00A065E9" w:rsidP="00EF2FDC">
      <w:pPr>
        <w:autoSpaceDE w:val="0"/>
        <w:autoSpaceDN w:val="0"/>
        <w:adjustRightInd w:val="0"/>
        <w:jc w:val="both"/>
        <w:rPr>
          <w:rFonts w:ascii="Times New Roman" w:hAnsi="Times New Roman" w:cs="Times New Roman"/>
          <w:bCs/>
          <w:sz w:val="24"/>
          <w:szCs w:val="24"/>
        </w:rPr>
      </w:pPr>
      <w:r w:rsidRPr="00A35EF3">
        <w:rPr>
          <w:rFonts w:ascii="Times New Roman" w:hAnsi="Times New Roman" w:cs="Times New Roman"/>
          <w:bCs/>
          <w:sz w:val="24"/>
          <w:szCs w:val="24"/>
        </w:rPr>
        <w:t>Практические работы: изготовление вышитых салфеток, игольниц, аппликаций, украшений одежды, декоративных композиций.</w:t>
      </w:r>
    </w:p>
    <w:p w:rsidR="00A065E9" w:rsidRPr="00A35EF3" w:rsidRDefault="00A065E9" w:rsidP="00EF2FDC">
      <w:pPr>
        <w:pStyle w:val="a3"/>
        <w:spacing w:after="0"/>
        <w:jc w:val="both"/>
        <w:rPr>
          <w:rFonts w:ascii="Times New Roman" w:hAnsi="Times New Roman" w:cs="Times New Roman"/>
          <w:b/>
          <w:sz w:val="24"/>
          <w:szCs w:val="24"/>
        </w:rPr>
      </w:pPr>
      <w:r w:rsidRPr="00A35EF3">
        <w:rPr>
          <w:rFonts w:ascii="Times New Roman" w:hAnsi="Times New Roman" w:cs="Times New Roman"/>
          <w:b/>
          <w:sz w:val="24"/>
          <w:szCs w:val="24"/>
        </w:rPr>
        <w:t>2 класс (34 часа)</w:t>
      </w:r>
    </w:p>
    <w:p w:rsidR="00A065E9" w:rsidRPr="00A35EF3" w:rsidRDefault="00A065E9"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rPr>
        <w:t xml:space="preserve">Общекультурные и общественные компетенции. Основы культуры труда, самообслуживания </w:t>
      </w:r>
    </w:p>
    <w:p w:rsidR="00A065E9" w:rsidRPr="00A35EF3" w:rsidRDefault="00A065E9" w:rsidP="00EF2FDC">
      <w:pPr>
        <w:autoSpaceDE w:val="0"/>
        <w:autoSpaceDN w:val="0"/>
        <w:adjustRightInd w:val="0"/>
        <w:spacing w:after="0"/>
        <w:ind w:firstLine="708"/>
        <w:jc w:val="both"/>
        <w:rPr>
          <w:rFonts w:ascii="Times New Roman" w:hAnsi="Times New Roman" w:cs="Times New Roman"/>
          <w:sz w:val="24"/>
          <w:szCs w:val="24"/>
        </w:rPr>
      </w:pPr>
      <w:r w:rsidRPr="00A35EF3">
        <w:rPr>
          <w:rFonts w:ascii="Times New Roman" w:hAnsi="Times New Roman" w:cs="Times New Roman"/>
          <w:bCs/>
          <w:i/>
          <w:sz w:val="24"/>
          <w:szCs w:val="24"/>
        </w:rPr>
        <w:t>Трудовая деятельность в жизни человека</w:t>
      </w:r>
    </w:p>
    <w:p w:rsidR="00A065E9" w:rsidRPr="00A35EF3" w:rsidRDefault="00A065E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Трудовая деятельность человека осенью и весной в родном крае.</w:t>
      </w:r>
    </w:p>
    <w:p w:rsidR="00A065E9" w:rsidRPr="00A35EF3" w:rsidRDefault="00A065E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lastRenderedPageBreak/>
        <w:t>Бережное отношение к природе как к источнику сырьевых ресурсов. Мастера и их профессии; традиции и творчество мастеров в создании предметной среды (общее представление).</w:t>
      </w:r>
    </w:p>
    <w:p w:rsidR="00A065E9" w:rsidRPr="00A35EF3" w:rsidRDefault="00A065E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Распространённые виды профессий, связанных с использованием текстильных материалов, с воздушным и водным транспортом.</w:t>
      </w:r>
    </w:p>
    <w:p w:rsidR="00A065E9" w:rsidRPr="00A35EF3" w:rsidRDefault="00A065E9" w:rsidP="00EF2FDC">
      <w:pPr>
        <w:autoSpaceDE w:val="0"/>
        <w:autoSpaceDN w:val="0"/>
        <w:adjustRightInd w:val="0"/>
        <w:spacing w:after="0"/>
        <w:ind w:firstLine="708"/>
        <w:jc w:val="both"/>
        <w:rPr>
          <w:rFonts w:ascii="Times New Roman" w:hAnsi="Times New Roman" w:cs="Times New Roman"/>
          <w:sz w:val="24"/>
          <w:szCs w:val="24"/>
        </w:rPr>
      </w:pPr>
      <w:r w:rsidRPr="00A35EF3">
        <w:rPr>
          <w:rFonts w:ascii="Times New Roman" w:hAnsi="Times New Roman" w:cs="Times New Roman"/>
          <w:i/>
          <w:sz w:val="24"/>
          <w:szCs w:val="24"/>
        </w:rPr>
        <w:t>Общее представление о технологическом процессе</w:t>
      </w:r>
    </w:p>
    <w:p w:rsidR="00A065E9" w:rsidRPr="00A35EF3" w:rsidRDefault="00A065E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Подбор материалов и инструментов, рациональное размещение материалов и инструментов на рабочем месте, анализ информации из словаря учебника при выполнении задания, соотнесение результатов деятельности с образцом, работа в малых группах. </w:t>
      </w:r>
    </w:p>
    <w:p w:rsidR="00A065E9" w:rsidRPr="00A35EF3" w:rsidRDefault="00A065E9" w:rsidP="00EF2FDC">
      <w:pPr>
        <w:autoSpaceDE w:val="0"/>
        <w:autoSpaceDN w:val="0"/>
        <w:adjustRightInd w:val="0"/>
        <w:spacing w:after="0"/>
        <w:ind w:firstLine="708"/>
        <w:jc w:val="both"/>
        <w:rPr>
          <w:rFonts w:ascii="Times New Roman" w:hAnsi="Times New Roman" w:cs="Times New Roman"/>
          <w:i/>
          <w:sz w:val="24"/>
          <w:szCs w:val="24"/>
        </w:rPr>
      </w:pPr>
      <w:r w:rsidRPr="00A35EF3">
        <w:rPr>
          <w:rFonts w:ascii="Times New Roman" w:hAnsi="Times New Roman" w:cs="Times New Roman"/>
          <w:i/>
          <w:sz w:val="24"/>
          <w:szCs w:val="24"/>
        </w:rPr>
        <w:t>Элементарная творческая и проектная деятельность</w:t>
      </w:r>
    </w:p>
    <w:p w:rsidR="00A065E9" w:rsidRPr="00A35EF3" w:rsidRDefault="00A065E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Проектирование изделий: составление плана деятельности, определение последовательности изготовления изделия. Результат проектной деятельности – изделия «Бумажный змей» и «Модель парусника».</w:t>
      </w:r>
    </w:p>
    <w:p w:rsidR="00A065E9" w:rsidRPr="00A35EF3" w:rsidRDefault="00A065E9" w:rsidP="00EF2FDC">
      <w:pPr>
        <w:autoSpaceDE w:val="0"/>
        <w:autoSpaceDN w:val="0"/>
        <w:adjustRightInd w:val="0"/>
        <w:spacing w:after="0"/>
        <w:ind w:firstLine="708"/>
        <w:jc w:val="both"/>
        <w:rPr>
          <w:rFonts w:ascii="Times New Roman" w:hAnsi="Times New Roman" w:cs="Times New Roman"/>
          <w:i/>
          <w:sz w:val="24"/>
          <w:szCs w:val="24"/>
        </w:rPr>
      </w:pPr>
      <w:r w:rsidRPr="00A35EF3">
        <w:rPr>
          <w:rFonts w:ascii="Times New Roman" w:hAnsi="Times New Roman" w:cs="Times New Roman"/>
          <w:i/>
          <w:sz w:val="24"/>
          <w:szCs w:val="24"/>
        </w:rPr>
        <w:t>Самообслуживание</w:t>
      </w:r>
    </w:p>
    <w:p w:rsidR="00A065E9" w:rsidRPr="00A35EF3" w:rsidRDefault="00A065E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Несложный ремонт одежды (пришивание пуговиц с четырьмя отверстиями).</w:t>
      </w:r>
    </w:p>
    <w:p w:rsidR="00A065E9" w:rsidRPr="00A35EF3" w:rsidRDefault="00A065E9"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rPr>
        <w:t>Технология ручной обработки материалов. Элементы графической грамоты (30 ч)</w:t>
      </w:r>
    </w:p>
    <w:p w:rsidR="00A065E9" w:rsidRPr="00A35EF3" w:rsidRDefault="00A065E9" w:rsidP="00EF2FDC">
      <w:pPr>
        <w:autoSpaceDE w:val="0"/>
        <w:autoSpaceDN w:val="0"/>
        <w:adjustRightInd w:val="0"/>
        <w:spacing w:after="0"/>
        <w:jc w:val="both"/>
        <w:rPr>
          <w:rFonts w:ascii="Times New Roman" w:hAnsi="Times New Roman" w:cs="Times New Roman"/>
          <w:b/>
          <w:bCs/>
          <w:iCs/>
          <w:sz w:val="24"/>
          <w:szCs w:val="24"/>
        </w:rPr>
      </w:pPr>
      <w:r w:rsidRPr="00A35EF3">
        <w:rPr>
          <w:rFonts w:ascii="Times New Roman" w:hAnsi="Times New Roman" w:cs="Times New Roman"/>
          <w:b/>
          <w:bCs/>
          <w:iCs/>
          <w:sz w:val="24"/>
          <w:szCs w:val="24"/>
        </w:rPr>
        <w:t>Природные материалы (15 ч)</w:t>
      </w:r>
    </w:p>
    <w:p w:rsidR="00A065E9" w:rsidRPr="00A35EF3" w:rsidRDefault="00A065E9" w:rsidP="00EF2FDC">
      <w:pPr>
        <w:autoSpaceDE w:val="0"/>
        <w:autoSpaceDN w:val="0"/>
        <w:adjustRightInd w:val="0"/>
        <w:spacing w:after="0"/>
        <w:jc w:val="both"/>
        <w:rPr>
          <w:rFonts w:ascii="Times New Roman" w:hAnsi="Times New Roman" w:cs="Times New Roman"/>
          <w:bCs/>
          <w:sz w:val="24"/>
          <w:szCs w:val="24"/>
        </w:rPr>
      </w:pPr>
      <w:r w:rsidRPr="00A35EF3">
        <w:rPr>
          <w:rFonts w:ascii="Times New Roman" w:hAnsi="Times New Roman" w:cs="Times New Roman"/>
          <w:bCs/>
          <w:sz w:val="24"/>
          <w:szCs w:val="24"/>
        </w:rPr>
        <w:t>Практическое применение природного материала в жизни. Бережное отношение к природе как источнику сырья.</w:t>
      </w:r>
    </w:p>
    <w:p w:rsidR="00A065E9" w:rsidRPr="00A35EF3" w:rsidRDefault="00A065E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bCs/>
          <w:sz w:val="24"/>
          <w:szCs w:val="24"/>
        </w:rPr>
        <w:t>Растительные природные материалы</w:t>
      </w:r>
      <w:proofErr w:type="gramStart"/>
      <w:r w:rsidRPr="00A35EF3">
        <w:rPr>
          <w:rFonts w:ascii="Times New Roman" w:hAnsi="Times New Roman" w:cs="Times New Roman"/>
          <w:bCs/>
          <w:sz w:val="24"/>
          <w:szCs w:val="24"/>
        </w:rPr>
        <w:t>:</w:t>
      </w:r>
      <w:r w:rsidRPr="00A35EF3">
        <w:rPr>
          <w:rFonts w:ascii="Times New Roman" w:hAnsi="Times New Roman" w:cs="Times New Roman"/>
          <w:sz w:val="24"/>
          <w:szCs w:val="24"/>
        </w:rPr>
        <w:t>л</w:t>
      </w:r>
      <w:proofErr w:type="gramEnd"/>
      <w:r w:rsidRPr="00A35EF3">
        <w:rPr>
          <w:rFonts w:ascii="Times New Roman" w:hAnsi="Times New Roman" w:cs="Times New Roman"/>
          <w:sz w:val="24"/>
          <w:szCs w:val="24"/>
        </w:rPr>
        <w:t>истья, веточки, семена и плоды растений, солома. Минеральные материалы: яичная скорлупа.</w:t>
      </w:r>
    </w:p>
    <w:p w:rsidR="00A065E9" w:rsidRPr="00A35EF3" w:rsidRDefault="00A065E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Подготовка растительных материалов  к работе: сбор цветущих растений  в сухую погоду, сортировка материалов по цвету, размеру, форме; хранение. Подготовка яичной скорлупы для работы. </w:t>
      </w:r>
    </w:p>
    <w:p w:rsidR="00A065E9" w:rsidRPr="00A35EF3" w:rsidRDefault="00A065E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Инструменты и приспособления для обработки природного материала: ножницы, кисточка для клея, карандаш, подкладная дощечка. Приёмы рационального и безопасного использования ножниц.</w:t>
      </w:r>
    </w:p>
    <w:p w:rsidR="00A065E9" w:rsidRPr="00A35EF3" w:rsidRDefault="00A065E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Основные технологические операции ручной обработки природного материала: разметка деталей на глаз, резание ножницами, капельное склеивание деталей и по всей поверхности, окрашивание, отделка аппликацией, сушка.</w:t>
      </w:r>
    </w:p>
    <w:p w:rsidR="00A065E9" w:rsidRPr="00A35EF3" w:rsidRDefault="00A065E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Практические работы: изготовление аппликацийпо рисункам.</w:t>
      </w:r>
    </w:p>
    <w:p w:rsidR="00A065E9" w:rsidRPr="00A35EF3" w:rsidRDefault="00A065E9" w:rsidP="00EF2FDC">
      <w:pPr>
        <w:autoSpaceDE w:val="0"/>
        <w:autoSpaceDN w:val="0"/>
        <w:adjustRightInd w:val="0"/>
        <w:spacing w:after="0"/>
        <w:jc w:val="both"/>
        <w:rPr>
          <w:rFonts w:ascii="Times New Roman" w:hAnsi="Times New Roman" w:cs="Times New Roman"/>
          <w:b/>
          <w:bCs/>
          <w:iCs/>
          <w:sz w:val="24"/>
          <w:szCs w:val="24"/>
        </w:rPr>
      </w:pPr>
      <w:r w:rsidRPr="00A35EF3">
        <w:rPr>
          <w:rFonts w:ascii="Times New Roman" w:hAnsi="Times New Roman" w:cs="Times New Roman"/>
          <w:b/>
          <w:bCs/>
          <w:iCs/>
          <w:sz w:val="24"/>
          <w:szCs w:val="24"/>
        </w:rPr>
        <w:t>Искусственные материалы</w:t>
      </w:r>
    </w:p>
    <w:p w:rsidR="00A065E9" w:rsidRPr="00A35EF3" w:rsidRDefault="00A065E9"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rPr>
        <w:t>Пластичные материалы (2 ч)</w:t>
      </w:r>
    </w:p>
    <w:p w:rsidR="00A065E9" w:rsidRPr="00A35EF3" w:rsidRDefault="00A065E9" w:rsidP="00EF2FDC">
      <w:pPr>
        <w:autoSpaceDE w:val="0"/>
        <w:autoSpaceDN w:val="0"/>
        <w:adjustRightInd w:val="0"/>
        <w:spacing w:after="0"/>
        <w:jc w:val="both"/>
        <w:rPr>
          <w:rFonts w:ascii="Times New Roman" w:hAnsi="Times New Roman" w:cs="Times New Roman"/>
          <w:bCs/>
          <w:sz w:val="24"/>
          <w:szCs w:val="24"/>
        </w:rPr>
      </w:pPr>
      <w:r w:rsidRPr="00A35EF3">
        <w:rPr>
          <w:rFonts w:ascii="Times New Roman" w:hAnsi="Times New Roman" w:cs="Times New Roman"/>
          <w:bCs/>
          <w:sz w:val="24"/>
          <w:szCs w:val="24"/>
        </w:rPr>
        <w:t>Пластилин и его свойства: пластичность, способность сохранять форму. Инструменты и приспособления для обработки пластилина: стеки, подкладная дощечка.</w:t>
      </w:r>
    </w:p>
    <w:p w:rsidR="00A065E9" w:rsidRPr="00A35EF3" w:rsidRDefault="00A065E9" w:rsidP="00EF2FDC">
      <w:pPr>
        <w:autoSpaceDE w:val="0"/>
        <w:autoSpaceDN w:val="0"/>
        <w:adjustRightInd w:val="0"/>
        <w:spacing w:after="0"/>
        <w:jc w:val="both"/>
        <w:rPr>
          <w:rFonts w:ascii="Times New Roman" w:hAnsi="Times New Roman" w:cs="Times New Roman"/>
          <w:bCs/>
          <w:sz w:val="24"/>
          <w:szCs w:val="24"/>
        </w:rPr>
      </w:pPr>
      <w:r w:rsidRPr="00A35EF3">
        <w:rPr>
          <w:rFonts w:ascii="Times New Roman" w:hAnsi="Times New Roman" w:cs="Times New Roman"/>
          <w:bCs/>
          <w:sz w:val="24"/>
          <w:szCs w:val="24"/>
        </w:rPr>
        <w:t xml:space="preserve">Основные технологические операции ручной обработки пластилина: сплющивание (расплющивание), прижимание. </w:t>
      </w:r>
    </w:p>
    <w:p w:rsidR="00A065E9" w:rsidRPr="00A35EF3" w:rsidRDefault="00A065E9" w:rsidP="00EF2FDC">
      <w:pPr>
        <w:autoSpaceDE w:val="0"/>
        <w:autoSpaceDN w:val="0"/>
        <w:adjustRightInd w:val="0"/>
        <w:spacing w:after="0"/>
        <w:jc w:val="both"/>
        <w:rPr>
          <w:rFonts w:ascii="Times New Roman" w:hAnsi="Times New Roman" w:cs="Times New Roman"/>
          <w:bCs/>
          <w:sz w:val="24"/>
          <w:szCs w:val="24"/>
        </w:rPr>
      </w:pPr>
      <w:r w:rsidRPr="00A35EF3">
        <w:rPr>
          <w:rFonts w:ascii="Times New Roman" w:hAnsi="Times New Roman" w:cs="Times New Roman"/>
          <w:bCs/>
          <w:sz w:val="24"/>
          <w:szCs w:val="24"/>
        </w:rPr>
        <w:t>Практические работы: лепка моделей предметов живой природы (грибов), декоративных композиций по рисункам.</w:t>
      </w:r>
    </w:p>
    <w:p w:rsidR="00A065E9" w:rsidRPr="00A35EF3" w:rsidRDefault="00A065E9"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rPr>
        <w:t>Бумага (8 ч)</w:t>
      </w:r>
    </w:p>
    <w:p w:rsidR="00A065E9" w:rsidRPr="00A35EF3" w:rsidRDefault="00A065E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Практическое применение бумаги в жизни. Виды бумаги,  используемые  на уроках: цветная для аппликаций, для принтера, копирка, альбомная.  Свойства бумаги: цвет, прозрачность, толщина. </w:t>
      </w:r>
    </w:p>
    <w:p w:rsidR="00A065E9" w:rsidRPr="00A35EF3" w:rsidRDefault="00A065E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Выбор материала для изготовления изделия с учётом свойств по его внешним признакам. Экономное расходование бумаги при разметке: на глаз, складыванием, сгибанием, по шаблону, по клеткам, по линейке.  Использование измерений для решения практических задач: виды условных графических изображений – простейший чертёж, схема. Назначение линий чертежа (контурная, </w:t>
      </w:r>
      <w:r w:rsidRPr="00A35EF3">
        <w:rPr>
          <w:rFonts w:ascii="Times New Roman" w:hAnsi="Times New Roman" w:cs="Times New Roman"/>
          <w:sz w:val="24"/>
          <w:szCs w:val="24"/>
        </w:rPr>
        <w:lastRenderedPageBreak/>
        <w:t>размерная, линии надреза и сгиба). Чтение условных графических изображений. Разметка деталей с опорой на простейший чертёж. Изготовление изделий по рисунку, простейшему чертежу, схеме.</w:t>
      </w:r>
    </w:p>
    <w:p w:rsidR="00A065E9" w:rsidRPr="00A35EF3" w:rsidRDefault="00A065E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Инструменты и приспособления для обработки бумаги: карандаш простой, ножницы, фальцовка, линейка, кисточка для клея, шаблон, подкладной лист. Приёмы рационального и безопасного использования ножниц.</w:t>
      </w:r>
    </w:p>
    <w:p w:rsidR="00A065E9" w:rsidRPr="00A35EF3" w:rsidRDefault="00A065E9" w:rsidP="00EF2FDC">
      <w:pPr>
        <w:autoSpaceDE w:val="0"/>
        <w:autoSpaceDN w:val="0"/>
        <w:adjustRightInd w:val="0"/>
        <w:spacing w:after="0"/>
        <w:jc w:val="both"/>
        <w:rPr>
          <w:rFonts w:ascii="Times New Roman" w:hAnsi="Times New Roman" w:cs="Times New Roman"/>
          <w:sz w:val="24"/>
          <w:szCs w:val="24"/>
        </w:rPr>
      </w:pPr>
      <w:proofErr w:type="gramStart"/>
      <w:r w:rsidRPr="00A35EF3">
        <w:rPr>
          <w:rFonts w:ascii="Times New Roman" w:hAnsi="Times New Roman" w:cs="Times New Roman"/>
          <w:sz w:val="24"/>
          <w:szCs w:val="24"/>
        </w:rPr>
        <w:t>Основные технологические операции ручной обработки бумаги и картона: разметка, надрезание, вырезание, гофрирование, сгибание, сборка и соединение деталей (клеевое, ниточное, кнопкой), отделка аппликацией, сушка.</w:t>
      </w:r>
      <w:proofErr w:type="gramEnd"/>
    </w:p>
    <w:p w:rsidR="00A065E9" w:rsidRPr="00A35EF3" w:rsidRDefault="00A065E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Практические работы: изготовление  конвертов,  новогодних игрушек, этикеток, гофрированных подвесок-кукол, рамок.</w:t>
      </w:r>
    </w:p>
    <w:p w:rsidR="00A065E9" w:rsidRPr="00A35EF3" w:rsidRDefault="00A065E9"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rPr>
        <w:t>Текстильные материалы (5 ч)</w:t>
      </w:r>
    </w:p>
    <w:p w:rsidR="00A065E9" w:rsidRPr="00A35EF3" w:rsidRDefault="00A065E9" w:rsidP="00EF2FDC">
      <w:pPr>
        <w:autoSpaceDE w:val="0"/>
        <w:autoSpaceDN w:val="0"/>
        <w:adjustRightInd w:val="0"/>
        <w:spacing w:after="0"/>
        <w:jc w:val="both"/>
        <w:rPr>
          <w:rFonts w:ascii="Times New Roman" w:hAnsi="Times New Roman" w:cs="Times New Roman"/>
          <w:bCs/>
          <w:sz w:val="24"/>
          <w:szCs w:val="24"/>
        </w:rPr>
      </w:pPr>
      <w:r w:rsidRPr="00A35EF3">
        <w:rPr>
          <w:rFonts w:ascii="Times New Roman" w:hAnsi="Times New Roman" w:cs="Times New Roman"/>
          <w:bCs/>
          <w:sz w:val="24"/>
          <w:szCs w:val="24"/>
        </w:rPr>
        <w:t>Практическое применение текстильных материалов в жизни. Виды тканей, используемых на уроках: ткани растительного происхождения (хлопчатобумажные и льняные). Лицевая и изнаночная сторона тканей. Экономное расходование ткани при раскрое от сгиба по выкройке прямоугольных деталей.</w:t>
      </w:r>
    </w:p>
    <w:p w:rsidR="00A065E9" w:rsidRPr="00A35EF3" w:rsidRDefault="00A065E9" w:rsidP="00EF2FDC">
      <w:pPr>
        <w:autoSpaceDE w:val="0"/>
        <w:autoSpaceDN w:val="0"/>
        <w:adjustRightInd w:val="0"/>
        <w:spacing w:after="0"/>
        <w:jc w:val="both"/>
        <w:rPr>
          <w:rFonts w:ascii="Times New Roman" w:hAnsi="Times New Roman" w:cs="Times New Roman"/>
          <w:bCs/>
          <w:sz w:val="24"/>
          <w:szCs w:val="24"/>
        </w:rPr>
      </w:pPr>
      <w:r w:rsidRPr="00A35EF3">
        <w:rPr>
          <w:rFonts w:ascii="Times New Roman" w:hAnsi="Times New Roman" w:cs="Times New Roman"/>
          <w:bCs/>
          <w:sz w:val="24"/>
          <w:szCs w:val="24"/>
        </w:rPr>
        <w:t>Нитки и их назначение. Свойства ниток: цвет, прозрачность, толщина</w:t>
      </w:r>
      <w:proofErr w:type="gramStart"/>
      <w:r w:rsidRPr="00A35EF3">
        <w:rPr>
          <w:rFonts w:ascii="Times New Roman" w:hAnsi="Times New Roman" w:cs="Times New Roman"/>
          <w:bCs/>
          <w:sz w:val="24"/>
          <w:szCs w:val="24"/>
        </w:rPr>
        <w:t>..</w:t>
      </w:r>
      <w:proofErr w:type="gramEnd"/>
    </w:p>
    <w:p w:rsidR="00A065E9" w:rsidRPr="00A35EF3" w:rsidRDefault="00A065E9" w:rsidP="00EF2FDC">
      <w:pPr>
        <w:autoSpaceDE w:val="0"/>
        <w:autoSpaceDN w:val="0"/>
        <w:adjustRightInd w:val="0"/>
        <w:spacing w:after="0"/>
        <w:jc w:val="both"/>
        <w:rPr>
          <w:rFonts w:ascii="Times New Roman" w:hAnsi="Times New Roman" w:cs="Times New Roman"/>
          <w:bCs/>
          <w:sz w:val="24"/>
          <w:szCs w:val="24"/>
        </w:rPr>
      </w:pPr>
      <w:r w:rsidRPr="00A35EF3">
        <w:rPr>
          <w:rFonts w:ascii="Times New Roman" w:hAnsi="Times New Roman" w:cs="Times New Roman"/>
          <w:bCs/>
          <w:sz w:val="24"/>
          <w:szCs w:val="24"/>
        </w:rPr>
        <w:t>Инструменты и приспособления для обработки текстильных материалов: иглы швейные и для вышивания, булавки с колечком, ножницы, портновский мел, выкройка. Приёмы рационального и безопасного использования игл и булавок.</w:t>
      </w:r>
    </w:p>
    <w:p w:rsidR="00A065E9" w:rsidRPr="00A35EF3" w:rsidRDefault="00A065E9" w:rsidP="00EF2FDC">
      <w:pPr>
        <w:autoSpaceDE w:val="0"/>
        <w:autoSpaceDN w:val="0"/>
        <w:adjustRightInd w:val="0"/>
        <w:spacing w:after="0"/>
        <w:jc w:val="both"/>
        <w:rPr>
          <w:rFonts w:ascii="Times New Roman" w:hAnsi="Times New Roman" w:cs="Times New Roman"/>
          <w:bCs/>
          <w:sz w:val="24"/>
          <w:szCs w:val="24"/>
        </w:rPr>
      </w:pPr>
      <w:r w:rsidRPr="00A35EF3">
        <w:rPr>
          <w:rFonts w:ascii="Times New Roman" w:hAnsi="Times New Roman" w:cs="Times New Roman"/>
          <w:bCs/>
          <w:sz w:val="24"/>
          <w:szCs w:val="24"/>
        </w:rPr>
        <w:t>Основные технологические операции ручной обработки текстильных материалов: отмеривание нитки, закрепление конца нитки узелком, раскрой деталей по выкройке, резание ножницами, сшивание деталей из ткани и украшение изделий ручным швом «вперёд иголку», обработка края ткани швом «через край», вышивание швом «вперёд иголку с перевивом», наматывание ниток на кольца, связывание ниток в пучок.</w:t>
      </w:r>
    </w:p>
    <w:p w:rsidR="00A065E9" w:rsidRPr="00A35EF3" w:rsidRDefault="00A065E9" w:rsidP="00EF2FDC">
      <w:pPr>
        <w:autoSpaceDE w:val="0"/>
        <w:autoSpaceDN w:val="0"/>
        <w:adjustRightInd w:val="0"/>
        <w:spacing w:after="0"/>
        <w:jc w:val="both"/>
        <w:rPr>
          <w:rFonts w:ascii="Times New Roman" w:hAnsi="Times New Roman" w:cs="Times New Roman"/>
          <w:bCs/>
          <w:sz w:val="24"/>
          <w:szCs w:val="24"/>
        </w:rPr>
      </w:pPr>
      <w:r w:rsidRPr="00A35EF3">
        <w:rPr>
          <w:rFonts w:ascii="Times New Roman" w:hAnsi="Times New Roman" w:cs="Times New Roman"/>
          <w:bCs/>
          <w:sz w:val="24"/>
          <w:szCs w:val="24"/>
        </w:rPr>
        <w:t xml:space="preserve">Практические работы: изготовление мешочков для хранения предметов, одежды для соломенных кукол, игрушек из помпонов. </w:t>
      </w:r>
    </w:p>
    <w:p w:rsidR="00A065E9" w:rsidRPr="00A35EF3" w:rsidRDefault="00A065E9" w:rsidP="00EF2FDC">
      <w:pPr>
        <w:spacing w:after="0"/>
        <w:jc w:val="both"/>
        <w:rPr>
          <w:rFonts w:ascii="Times New Roman" w:hAnsi="Times New Roman" w:cs="Times New Roman"/>
          <w:b/>
          <w:sz w:val="24"/>
          <w:szCs w:val="24"/>
        </w:rPr>
      </w:pPr>
      <w:r w:rsidRPr="00A35EF3">
        <w:rPr>
          <w:rFonts w:ascii="Times New Roman" w:hAnsi="Times New Roman" w:cs="Times New Roman"/>
          <w:b/>
          <w:sz w:val="24"/>
          <w:szCs w:val="24"/>
        </w:rPr>
        <w:t>Конструирование и моделирование (4 ч)</w:t>
      </w:r>
    </w:p>
    <w:p w:rsidR="00A065E9" w:rsidRPr="00A35EF3" w:rsidRDefault="00A065E9"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Общее представление о современном транспорте, используемом человеком в воздухе и на воде (назначение, исторические аналоги, общее представление о конструкции).</w:t>
      </w:r>
    </w:p>
    <w:p w:rsidR="00A065E9" w:rsidRPr="00A35EF3" w:rsidRDefault="00A065E9"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Изделие, деталь изделия.</w:t>
      </w:r>
    </w:p>
    <w:p w:rsidR="00A065E9" w:rsidRPr="00A35EF3" w:rsidRDefault="00A065E9"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Конструирование и моделирование несложных технических объектов по схеме и простейшему чертежу.</w:t>
      </w:r>
    </w:p>
    <w:p w:rsidR="00A065E9" w:rsidRPr="00A35EF3" w:rsidRDefault="00A065E9"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Практические работы: создание вертушек и моделей самолётов, динамической модели.</w:t>
      </w:r>
    </w:p>
    <w:p w:rsidR="00A065E9" w:rsidRPr="00A35EF3" w:rsidRDefault="00A065E9" w:rsidP="00EF2FDC">
      <w:pPr>
        <w:pStyle w:val="a3"/>
        <w:spacing w:after="0"/>
        <w:jc w:val="both"/>
        <w:rPr>
          <w:rFonts w:ascii="Times New Roman" w:hAnsi="Times New Roman" w:cs="Times New Roman"/>
          <w:b/>
          <w:sz w:val="24"/>
          <w:szCs w:val="24"/>
        </w:rPr>
      </w:pPr>
      <w:r w:rsidRPr="00A35EF3">
        <w:rPr>
          <w:rFonts w:ascii="Times New Roman" w:hAnsi="Times New Roman" w:cs="Times New Roman"/>
          <w:b/>
          <w:sz w:val="24"/>
          <w:szCs w:val="24"/>
        </w:rPr>
        <w:t>3 класс (34 часа)</w:t>
      </w:r>
    </w:p>
    <w:p w:rsidR="00690713" w:rsidRPr="00A35EF3" w:rsidRDefault="00A065E9"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rPr>
        <w:t xml:space="preserve">Общекультурные и общественные компетенции. Основы культуры труда, самообслуживания </w:t>
      </w:r>
    </w:p>
    <w:p w:rsidR="00A065E9" w:rsidRPr="00A35EF3" w:rsidRDefault="00A065E9" w:rsidP="00EF2FDC">
      <w:pPr>
        <w:autoSpaceDE w:val="0"/>
        <w:autoSpaceDN w:val="0"/>
        <w:adjustRightInd w:val="0"/>
        <w:spacing w:after="0"/>
        <w:ind w:firstLine="708"/>
        <w:jc w:val="both"/>
        <w:rPr>
          <w:rFonts w:ascii="Times New Roman" w:hAnsi="Times New Roman" w:cs="Times New Roman"/>
          <w:sz w:val="24"/>
          <w:szCs w:val="24"/>
        </w:rPr>
      </w:pPr>
      <w:r w:rsidRPr="00A35EF3">
        <w:rPr>
          <w:rFonts w:ascii="Times New Roman" w:hAnsi="Times New Roman" w:cs="Times New Roman"/>
          <w:bCs/>
          <w:i/>
          <w:sz w:val="24"/>
          <w:szCs w:val="24"/>
        </w:rPr>
        <w:t>Трудовая деятельность в жизни человека</w:t>
      </w:r>
    </w:p>
    <w:p w:rsidR="00A065E9" w:rsidRPr="00A35EF3" w:rsidRDefault="00A065E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Распространённые виды профессий, связанные с сельскохозяйственной техникой.</w:t>
      </w:r>
    </w:p>
    <w:p w:rsidR="00A065E9" w:rsidRPr="00A35EF3" w:rsidRDefault="00A065E9" w:rsidP="00EF2FDC">
      <w:pPr>
        <w:autoSpaceDE w:val="0"/>
        <w:autoSpaceDN w:val="0"/>
        <w:adjustRightInd w:val="0"/>
        <w:spacing w:after="0"/>
        <w:ind w:firstLine="708"/>
        <w:jc w:val="both"/>
        <w:rPr>
          <w:rFonts w:ascii="Times New Roman" w:hAnsi="Times New Roman" w:cs="Times New Roman"/>
          <w:sz w:val="24"/>
          <w:szCs w:val="24"/>
        </w:rPr>
      </w:pPr>
      <w:r w:rsidRPr="00A35EF3">
        <w:rPr>
          <w:rFonts w:ascii="Times New Roman" w:hAnsi="Times New Roman" w:cs="Times New Roman"/>
          <w:i/>
          <w:sz w:val="24"/>
          <w:szCs w:val="24"/>
        </w:rPr>
        <w:t>Общее представление о технологическом процессе</w:t>
      </w:r>
    </w:p>
    <w:p w:rsidR="00A065E9" w:rsidRPr="00A35EF3" w:rsidRDefault="00A065E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Анализ задания, планирование трудового процесса, поэтапный </w:t>
      </w:r>
      <w:proofErr w:type="gramStart"/>
      <w:r w:rsidRPr="00A35EF3">
        <w:rPr>
          <w:rFonts w:ascii="Times New Roman" w:hAnsi="Times New Roman" w:cs="Times New Roman"/>
          <w:sz w:val="24"/>
          <w:szCs w:val="24"/>
        </w:rPr>
        <w:t>контроль за</w:t>
      </w:r>
      <w:proofErr w:type="gramEnd"/>
      <w:r w:rsidRPr="00A35EF3">
        <w:rPr>
          <w:rFonts w:ascii="Times New Roman" w:hAnsi="Times New Roman" w:cs="Times New Roman"/>
          <w:sz w:val="24"/>
          <w:szCs w:val="24"/>
        </w:rPr>
        <w:t xml:space="preserve"> ходом работы, навыки сотрудничества. </w:t>
      </w:r>
    </w:p>
    <w:p w:rsidR="00A065E9" w:rsidRPr="00A35EF3" w:rsidRDefault="00A065E9" w:rsidP="00EF2FDC">
      <w:pPr>
        <w:autoSpaceDE w:val="0"/>
        <w:autoSpaceDN w:val="0"/>
        <w:adjustRightInd w:val="0"/>
        <w:spacing w:after="0"/>
        <w:ind w:firstLine="708"/>
        <w:jc w:val="both"/>
        <w:rPr>
          <w:rFonts w:ascii="Times New Roman" w:hAnsi="Times New Roman" w:cs="Times New Roman"/>
          <w:i/>
          <w:sz w:val="24"/>
          <w:szCs w:val="24"/>
        </w:rPr>
      </w:pPr>
      <w:r w:rsidRPr="00A35EF3">
        <w:rPr>
          <w:rFonts w:ascii="Times New Roman" w:hAnsi="Times New Roman" w:cs="Times New Roman"/>
          <w:i/>
          <w:sz w:val="24"/>
          <w:szCs w:val="24"/>
        </w:rPr>
        <w:t>Элементарная творческая и проектная деятельность</w:t>
      </w:r>
    </w:p>
    <w:p w:rsidR="00A065E9" w:rsidRPr="00A35EF3" w:rsidRDefault="00A065E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Сбор информации о создаваемом изделии, выбор лучшего варианта, проверка изделия в действии. Результат проектной деятельности – «Парк сельскохозяйственных машин». </w:t>
      </w:r>
    </w:p>
    <w:p w:rsidR="00A065E9" w:rsidRPr="00A35EF3" w:rsidRDefault="00A065E9" w:rsidP="00EF2FDC">
      <w:pPr>
        <w:autoSpaceDE w:val="0"/>
        <w:autoSpaceDN w:val="0"/>
        <w:adjustRightInd w:val="0"/>
        <w:spacing w:after="120"/>
        <w:ind w:firstLine="708"/>
        <w:jc w:val="both"/>
        <w:rPr>
          <w:rFonts w:ascii="Times New Roman" w:hAnsi="Times New Roman" w:cs="Times New Roman"/>
          <w:i/>
          <w:sz w:val="24"/>
          <w:szCs w:val="24"/>
        </w:rPr>
      </w:pPr>
      <w:r w:rsidRPr="00A35EF3">
        <w:rPr>
          <w:rFonts w:ascii="Times New Roman" w:hAnsi="Times New Roman" w:cs="Times New Roman"/>
          <w:i/>
          <w:sz w:val="24"/>
          <w:szCs w:val="24"/>
        </w:rPr>
        <w:t>Самообслуживание</w:t>
      </w:r>
    </w:p>
    <w:p w:rsidR="00A065E9" w:rsidRPr="00A35EF3" w:rsidRDefault="00A065E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Декоративное оформление культурно-бытовой среды. </w:t>
      </w:r>
    </w:p>
    <w:p w:rsidR="00A065E9" w:rsidRPr="00A35EF3" w:rsidRDefault="00A065E9"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rPr>
        <w:lastRenderedPageBreak/>
        <w:t>Технология ручной обработки материалов. Элементы графической грамоты (18 ч)</w:t>
      </w:r>
    </w:p>
    <w:p w:rsidR="00A065E9" w:rsidRPr="00A35EF3" w:rsidRDefault="00A065E9" w:rsidP="00EF2FDC">
      <w:pPr>
        <w:autoSpaceDE w:val="0"/>
        <w:autoSpaceDN w:val="0"/>
        <w:adjustRightInd w:val="0"/>
        <w:spacing w:after="0"/>
        <w:jc w:val="both"/>
        <w:rPr>
          <w:rFonts w:ascii="Times New Roman" w:hAnsi="Times New Roman" w:cs="Times New Roman"/>
          <w:b/>
          <w:bCs/>
          <w:iCs/>
          <w:sz w:val="24"/>
          <w:szCs w:val="24"/>
        </w:rPr>
      </w:pPr>
      <w:r w:rsidRPr="00A35EF3">
        <w:rPr>
          <w:rFonts w:ascii="Times New Roman" w:hAnsi="Times New Roman" w:cs="Times New Roman"/>
          <w:b/>
          <w:bCs/>
          <w:iCs/>
          <w:sz w:val="24"/>
          <w:szCs w:val="24"/>
        </w:rPr>
        <w:t>Искусственные материалы</w:t>
      </w:r>
    </w:p>
    <w:p w:rsidR="00A065E9" w:rsidRPr="00A35EF3" w:rsidRDefault="00A065E9"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rPr>
        <w:t>Бумага и картон (9 ч)</w:t>
      </w:r>
    </w:p>
    <w:p w:rsidR="00A065E9" w:rsidRPr="00A35EF3" w:rsidRDefault="00A065E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Виды бумаги,  используемые  на уроках: цветная для аппликаций и  для принтера, копирка, крепированная, калька.  Свойства бумаги: цвет, прозрачность, толщина, фактура поверхности, прочность.</w:t>
      </w:r>
    </w:p>
    <w:p w:rsidR="00A065E9" w:rsidRPr="00A35EF3" w:rsidRDefault="00A065E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Практическое применение картона в жизни. Виды картона, используемые на уроках: цветной, коробочный, гофрированный. Свойства картона: цвет прочность, толщина, гибкость, жёсткость, фактура поверхности. Сравнение свойств разных видов картона между собой и со структурой бумаги.</w:t>
      </w:r>
    </w:p>
    <w:p w:rsidR="00A065E9" w:rsidRPr="00A35EF3" w:rsidRDefault="00A065E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Выбор картона для изготовления изделия с учётом свойств по его внешним признакам. Экономное расходование бумаги и картона при разметке на глаз, через копирку, на просвет, по шаблону, по линейке и по угольнику.  Использование измерений для решения практических задач: виды условных графических изображений – простейший чертёж, эскиз, развёртка, схема (их узнавание). Назначение линий чертежа (контурная, размерная, линии надреза и сгиба). Чтение условных графических изображений. Разметка деталей с опорой на простейший чертёж, эскиз. Изготовление изделий по рисунку, простейшему чертежу, эскизу, схеме.</w:t>
      </w:r>
    </w:p>
    <w:p w:rsidR="00A065E9" w:rsidRPr="00A35EF3" w:rsidRDefault="00A065E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Инструменты и приспособления для обработки бумаги и картона: карандаш простой, ножницы, канцелярский нож, шило, линейка, угольник, линейка с бортиком (для работы с ножом), кисточка для клея, шаблоны, подкладной лист, дощечка для выполнения работ с канцелярским ножом и шилом. Приёмы рационального и безопасного использования ножниц, канцелярского ножа, шила.</w:t>
      </w:r>
    </w:p>
    <w:p w:rsidR="00A065E9" w:rsidRPr="00A35EF3" w:rsidRDefault="00A065E9" w:rsidP="00EF2FDC">
      <w:pPr>
        <w:autoSpaceDE w:val="0"/>
        <w:autoSpaceDN w:val="0"/>
        <w:adjustRightInd w:val="0"/>
        <w:spacing w:after="0"/>
        <w:jc w:val="both"/>
        <w:rPr>
          <w:rFonts w:ascii="Times New Roman" w:hAnsi="Times New Roman" w:cs="Times New Roman"/>
          <w:sz w:val="24"/>
          <w:szCs w:val="24"/>
        </w:rPr>
      </w:pPr>
      <w:proofErr w:type="gramStart"/>
      <w:r w:rsidRPr="00A35EF3">
        <w:rPr>
          <w:rFonts w:ascii="Times New Roman" w:hAnsi="Times New Roman" w:cs="Times New Roman"/>
          <w:sz w:val="24"/>
          <w:szCs w:val="24"/>
        </w:rPr>
        <w:t>Основные технологические операции ручной обработки бумаги и картона: разметка, резание ножницами, надрезание канцелярским ножом, прокалывание шилом,  гофрирование, сгибание, скручивание, сборка и скрепление деталей (клеевое, ниточное, скотчем, скобами, гвоздём, проволокой, «в надрез»), переплетение (соединение в щелевой замок), отделка аппликацией, сушка.</w:t>
      </w:r>
      <w:proofErr w:type="gramEnd"/>
    </w:p>
    <w:p w:rsidR="00A065E9" w:rsidRPr="00A35EF3" w:rsidRDefault="00A065E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Практические работы: изготовление  новогодних подвесок, декоративных композиций, упаковок, коробок, подставок для письменных принадлежностей, планшетов, картонных фигурок для театра с подвижными элементами.</w:t>
      </w:r>
    </w:p>
    <w:p w:rsidR="00A065E9" w:rsidRPr="00A35EF3" w:rsidRDefault="00A065E9"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rPr>
        <w:t>Текстильные материалы (5 ч)</w:t>
      </w:r>
    </w:p>
    <w:p w:rsidR="00A065E9" w:rsidRPr="00A35EF3" w:rsidRDefault="00A065E9" w:rsidP="00EF2FDC">
      <w:pPr>
        <w:autoSpaceDE w:val="0"/>
        <w:autoSpaceDN w:val="0"/>
        <w:adjustRightInd w:val="0"/>
        <w:spacing w:after="0"/>
        <w:jc w:val="both"/>
        <w:rPr>
          <w:rFonts w:ascii="Times New Roman" w:hAnsi="Times New Roman" w:cs="Times New Roman"/>
          <w:bCs/>
          <w:sz w:val="24"/>
          <w:szCs w:val="24"/>
        </w:rPr>
      </w:pPr>
      <w:r w:rsidRPr="00A35EF3">
        <w:rPr>
          <w:rFonts w:ascii="Times New Roman" w:hAnsi="Times New Roman" w:cs="Times New Roman"/>
          <w:bCs/>
          <w:sz w:val="24"/>
          <w:szCs w:val="24"/>
        </w:rPr>
        <w:t xml:space="preserve">Общее представление о текстильных материалах, их практическое применение в жизни. </w:t>
      </w:r>
    </w:p>
    <w:p w:rsidR="00A065E9" w:rsidRPr="00A35EF3" w:rsidRDefault="00A065E9" w:rsidP="00EF2FDC">
      <w:pPr>
        <w:autoSpaceDE w:val="0"/>
        <w:autoSpaceDN w:val="0"/>
        <w:adjustRightInd w:val="0"/>
        <w:spacing w:after="0"/>
        <w:jc w:val="both"/>
        <w:rPr>
          <w:rFonts w:ascii="Times New Roman" w:hAnsi="Times New Roman" w:cs="Times New Roman"/>
          <w:bCs/>
          <w:sz w:val="24"/>
          <w:szCs w:val="24"/>
        </w:rPr>
      </w:pPr>
      <w:r w:rsidRPr="00A35EF3">
        <w:rPr>
          <w:rFonts w:ascii="Times New Roman" w:hAnsi="Times New Roman" w:cs="Times New Roman"/>
          <w:bCs/>
          <w:sz w:val="24"/>
          <w:szCs w:val="24"/>
        </w:rPr>
        <w:t>Виды тканей, используемые на уроках: ткани растительного и животного происхождения.  Сопоставление тканей по основным свойствам: цвету, фактуре поверхности, толщине. Экономное расходование ткани при раскрое парных деталей.</w:t>
      </w:r>
    </w:p>
    <w:p w:rsidR="00A065E9" w:rsidRPr="00A35EF3" w:rsidRDefault="00A065E9" w:rsidP="00EF2FDC">
      <w:pPr>
        <w:autoSpaceDE w:val="0"/>
        <w:autoSpaceDN w:val="0"/>
        <w:adjustRightInd w:val="0"/>
        <w:spacing w:after="0"/>
        <w:jc w:val="both"/>
        <w:rPr>
          <w:rFonts w:ascii="Times New Roman" w:hAnsi="Times New Roman" w:cs="Times New Roman"/>
          <w:bCs/>
          <w:sz w:val="24"/>
          <w:szCs w:val="24"/>
        </w:rPr>
      </w:pPr>
      <w:proofErr w:type="gramStart"/>
      <w:r w:rsidRPr="00A35EF3">
        <w:rPr>
          <w:rFonts w:ascii="Times New Roman" w:hAnsi="Times New Roman" w:cs="Times New Roman"/>
          <w:bCs/>
          <w:sz w:val="24"/>
          <w:szCs w:val="24"/>
        </w:rPr>
        <w:t>Нитки</w:t>
      </w:r>
      <w:proofErr w:type="gramEnd"/>
      <w:r w:rsidRPr="00A35EF3">
        <w:rPr>
          <w:rFonts w:ascii="Times New Roman" w:hAnsi="Times New Roman" w:cs="Times New Roman"/>
          <w:bCs/>
          <w:sz w:val="24"/>
          <w:szCs w:val="24"/>
        </w:rPr>
        <w:t xml:space="preserve"> используемые на уроках: швейные, мулине, для вышивания. Выбор ниток для изготовления изделия в зависимости от их свойств. </w:t>
      </w:r>
    </w:p>
    <w:p w:rsidR="00A065E9" w:rsidRPr="00A35EF3" w:rsidRDefault="00A065E9" w:rsidP="00EF2FDC">
      <w:pPr>
        <w:autoSpaceDE w:val="0"/>
        <w:autoSpaceDN w:val="0"/>
        <w:adjustRightInd w:val="0"/>
        <w:spacing w:after="0"/>
        <w:jc w:val="both"/>
        <w:rPr>
          <w:rFonts w:ascii="Times New Roman" w:hAnsi="Times New Roman" w:cs="Times New Roman"/>
          <w:bCs/>
          <w:sz w:val="24"/>
          <w:szCs w:val="24"/>
        </w:rPr>
      </w:pPr>
      <w:r w:rsidRPr="00A35EF3">
        <w:rPr>
          <w:rFonts w:ascii="Times New Roman" w:hAnsi="Times New Roman" w:cs="Times New Roman"/>
          <w:bCs/>
          <w:sz w:val="24"/>
          <w:szCs w:val="24"/>
        </w:rPr>
        <w:t>Инструменты и приспособления для обработки текстильных материалов: иглы швейные и для вышивания, булавки с колечком, ножницы, портновский мел, выкройки. Приёмы рационального и безопасного использования игл и булавок.</w:t>
      </w:r>
    </w:p>
    <w:p w:rsidR="00A065E9" w:rsidRPr="00A35EF3" w:rsidRDefault="00A065E9" w:rsidP="00EF2FDC">
      <w:pPr>
        <w:autoSpaceDE w:val="0"/>
        <w:autoSpaceDN w:val="0"/>
        <w:adjustRightInd w:val="0"/>
        <w:spacing w:after="0"/>
        <w:jc w:val="both"/>
        <w:rPr>
          <w:rFonts w:ascii="Times New Roman" w:hAnsi="Times New Roman" w:cs="Times New Roman"/>
          <w:bCs/>
          <w:sz w:val="24"/>
          <w:szCs w:val="24"/>
        </w:rPr>
      </w:pPr>
      <w:r w:rsidRPr="00A35EF3">
        <w:rPr>
          <w:rFonts w:ascii="Times New Roman" w:hAnsi="Times New Roman" w:cs="Times New Roman"/>
          <w:bCs/>
          <w:sz w:val="24"/>
          <w:szCs w:val="24"/>
        </w:rPr>
        <w:t xml:space="preserve">Основные технологические операции ручной обработки текстильных материалов: отмеривание нитки, закрепление конца нитки узелком и петелькой, продёргивание бахромы, разметка через копирку, раскрой деталей по выкройке, резание ножницами, наклеивание ткани и ниток на картонную основу,  сшивание деталей из ткани петельным швом, вышивание стебельчатым и тамбурным швами.  </w:t>
      </w:r>
    </w:p>
    <w:p w:rsidR="00A065E9" w:rsidRPr="00A35EF3" w:rsidRDefault="00A065E9" w:rsidP="00EF2FDC">
      <w:pPr>
        <w:autoSpaceDE w:val="0"/>
        <w:autoSpaceDN w:val="0"/>
        <w:adjustRightInd w:val="0"/>
        <w:spacing w:after="0"/>
        <w:jc w:val="both"/>
        <w:rPr>
          <w:rFonts w:ascii="Times New Roman" w:hAnsi="Times New Roman" w:cs="Times New Roman"/>
          <w:bCs/>
          <w:sz w:val="24"/>
          <w:szCs w:val="24"/>
        </w:rPr>
      </w:pPr>
      <w:proofErr w:type="gramStart"/>
      <w:r w:rsidRPr="00A35EF3">
        <w:rPr>
          <w:rFonts w:ascii="Times New Roman" w:hAnsi="Times New Roman" w:cs="Times New Roman"/>
          <w:bCs/>
          <w:sz w:val="24"/>
          <w:szCs w:val="24"/>
        </w:rPr>
        <w:t xml:space="preserve">Практические работы: изготовление вышитых картинок, подвесок, обложек для записных книг, открыток, закладок, аппликаций, кукол для пальчикового театра, коллажа, нитяной графики. </w:t>
      </w:r>
      <w:proofErr w:type="gramEnd"/>
    </w:p>
    <w:p w:rsidR="00A065E9" w:rsidRPr="00A35EF3" w:rsidRDefault="00A065E9" w:rsidP="00EF2FDC">
      <w:pPr>
        <w:spacing w:after="0"/>
        <w:jc w:val="both"/>
        <w:rPr>
          <w:rFonts w:ascii="Times New Roman" w:hAnsi="Times New Roman" w:cs="Times New Roman"/>
          <w:b/>
          <w:sz w:val="24"/>
          <w:szCs w:val="24"/>
        </w:rPr>
      </w:pPr>
      <w:r w:rsidRPr="00A35EF3">
        <w:rPr>
          <w:rFonts w:ascii="Times New Roman" w:hAnsi="Times New Roman" w:cs="Times New Roman"/>
          <w:b/>
          <w:sz w:val="24"/>
          <w:szCs w:val="24"/>
        </w:rPr>
        <w:lastRenderedPageBreak/>
        <w:t>Металлы (1 ч)</w:t>
      </w:r>
    </w:p>
    <w:p w:rsidR="00A065E9" w:rsidRPr="00A35EF3" w:rsidRDefault="00A065E9" w:rsidP="00EF2FDC">
      <w:pPr>
        <w:jc w:val="both"/>
        <w:rPr>
          <w:rFonts w:ascii="Times New Roman" w:hAnsi="Times New Roman" w:cs="Times New Roman"/>
          <w:sz w:val="24"/>
          <w:szCs w:val="24"/>
        </w:rPr>
      </w:pPr>
      <w:r w:rsidRPr="00A35EF3">
        <w:rPr>
          <w:rFonts w:ascii="Times New Roman" w:hAnsi="Times New Roman" w:cs="Times New Roman"/>
          <w:sz w:val="24"/>
          <w:szCs w:val="24"/>
        </w:rPr>
        <w:t xml:space="preserve">Виды металлов, используемые на уроках: фольга, проволока. </w:t>
      </w:r>
      <w:proofErr w:type="gramStart"/>
      <w:r w:rsidRPr="00A35EF3">
        <w:rPr>
          <w:rFonts w:ascii="Times New Roman" w:hAnsi="Times New Roman" w:cs="Times New Roman"/>
          <w:sz w:val="24"/>
          <w:szCs w:val="24"/>
        </w:rPr>
        <w:t>Свойства фольги: цвет, блеск, толщина, прочность, жесткость, гибкость, способность сохранять форму.</w:t>
      </w:r>
      <w:proofErr w:type="gramEnd"/>
    </w:p>
    <w:p w:rsidR="00A065E9" w:rsidRPr="00A35EF3" w:rsidRDefault="00A065E9"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Экономное расходование материалов при разметке.</w:t>
      </w:r>
    </w:p>
    <w:p w:rsidR="00A065E9" w:rsidRPr="00A35EF3" w:rsidRDefault="00A065E9"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Инструменты и приспособления для обработки металлов: ножницы, пустой стержень шариковой ручки, подкладная дощечка.</w:t>
      </w:r>
    </w:p>
    <w:p w:rsidR="00A065E9" w:rsidRPr="00A35EF3" w:rsidRDefault="00A065E9"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Основные технологические операции ручной обработки металлов: разметка на глаз, по шаблону, резание ножницами, скручивание.</w:t>
      </w:r>
    </w:p>
    <w:p w:rsidR="00A065E9" w:rsidRPr="00A35EF3" w:rsidRDefault="00A065E9"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Практические работы: изготовление новогодних украшений, креплений для подвижного соединения деталей картонных фигурок.</w:t>
      </w:r>
    </w:p>
    <w:p w:rsidR="00A065E9" w:rsidRPr="00A35EF3" w:rsidRDefault="00A065E9" w:rsidP="00EF2FDC">
      <w:pPr>
        <w:spacing w:after="0"/>
        <w:jc w:val="both"/>
        <w:rPr>
          <w:rFonts w:ascii="Times New Roman" w:hAnsi="Times New Roman" w:cs="Times New Roman"/>
          <w:b/>
          <w:sz w:val="24"/>
          <w:szCs w:val="24"/>
        </w:rPr>
      </w:pPr>
      <w:r w:rsidRPr="00A35EF3">
        <w:rPr>
          <w:rFonts w:ascii="Times New Roman" w:hAnsi="Times New Roman" w:cs="Times New Roman"/>
          <w:b/>
          <w:sz w:val="24"/>
          <w:szCs w:val="24"/>
        </w:rPr>
        <w:t>Утилизированные материалы (3 ч)</w:t>
      </w:r>
    </w:p>
    <w:p w:rsidR="00A065E9" w:rsidRPr="00A35EF3" w:rsidRDefault="00A065E9"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Вид материала: пластмассовые разъёмные упаковки-капсулы.</w:t>
      </w:r>
    </w:p>
    <w:p w:rsidR="00A065E9" w:rsidRPr="00A35EF3" w:rsidRDefault="00A065E9"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Инструменты и приспособления для обработки утилизированных материалов: ножницы, шило, фломастер, дощечка для выполнения работ с шилом. Приёмы рационального и безопасного использования ножниц, шила.</w:t>
      </w:r>
    </w:p>
    <w:p w:rsidR="00A065E9" w:rsidRPr="00A35EF3" w:rsidRDefault="00A065E9"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Основные технологические операции ручной обработки утилизированных материалов: разметка по шаблону, надрезание ножницами, прокалывание шилом, сборка деталей (гвоздиком), отделка клейкой бумагой.</w:t>
      </w:r>
    </w:p>
    <w:p w:rsidR="00A065E9" w:rsidRPr="00A35EF3" w:rsidRDefault="00A065E9"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Практические работы: изготовление игрушек-сувениров.</w:t>
      </w:r>
    </w:p>
    <w:p w:rsidR="00A065E9" w:rsidRPr="00A35EF3" w:rsidRDefault="00A065E9" w:rsidP="00EF2FDC">
      <w:pPr>
        <w:spacing w:after="0"/>
        <w:jc w:val="both"/>
        <w:rPr>
          <w:rFonts w:ascii="Times New Roman" w:hAnsi="Times New Roman" w:cs="Times New Roman"/>
          <w:b/>
          <w:sz w:val="24"/>
          <w:szCs w:val="24"/>
        </w:rPr>
      </w:pPr>
      <w:r w:rsidRPr="00A35EF3">
        <w:rPr>
          <w:rFonts w:ascii="Times New Roman" w:hAnsi="Times New Roman" w:cs="Times New Roman"/>
          <w:b/>
          <w:sz w:val="24"/>
          <w:szCs w:val="24"/>
        </w:rPr>
        <w:t>Конструирование и моделирование (6 ч)</w:t>
      </w:r>
    </w:p>
    <w:p w:rsidR="00A065E9" w:rsidRPr="00A35EF3" w:rsidRDefault="00A065E9"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Понятие о конструкции изделия. Различные виды конструкции (разъёмная, неразъёмная) и способы их сборки. Виды и способы соединения деталей (подвижное и неподвижное). Основные требования к изделию (соответствие материала, конструкции и внешнего оформления по назначению изделия).</w:t>
      </w:r>
    </w:p>
    <w:p w:rsidR="00A065E9" w:rsidRPr="00A35EF3" w:rsidRDefault="00A065E9"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Конструирование и моделирование несложных технических объектов по рисунку, схеме и простейшему чертежу, эскизу, по заданным условиям (функциональным, декоративно-художественным).</w:t>
      </w:r>
    </w:p>
    <w:p w:rsidR="00A065E9" w:rsidRPr="00A35EF3" w:rsidRDefault="00A065E9"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Практические работы: изготовление устройства, демонстрирующего циркуляцию воздуха; змейки для определения движения тёплого воздуха; устройства из полос бумаги; компаса; весов для определения веса воздуха; флюгера. </w:t>
      </w:r>
    </w:p>
    <w:p w:rsidR="00A065E9" w:rsidRPr="00A35EF3" w:rsidRDefault="00A065E9" w:rsidP="00EF2FDC">
      <w:pPr>
        <w:spacing w:after="0"/>
        <w:jc w:val="both"/>
        <w:rPr>
          <w:rFonts w:ascii="Times New Roman" w:hAnsi="Times New Roman" w:cs="Times New Roman"/>
          <w:b/>
          <w:sz w:val="24"/>
          <w:szCs w:val="24"/>
        </w:rPr>
      </w:pPr>
      <w:r w:rsidRPr="00A35EF3">
        <w:rPr>
          <w:rFonts w:ascii="Times New Roman" w:hAnsi="Times New Roman" w:cs="Times New Roman"/>
          <w:b/>
          <w:sz w:val="24"/>
          <w:szCs w:val="24"/>
        </w:rPr>
        <w:t>Практика работы на компьютере (10 ч)</w:t>
      </w:r>
    </w:p>
    <w:p w:rsidR="00A065E9" w:rsidRPr="00A35EF3" w:rsidRDefault="00A065E9" w:rsidP="00EF2FDC">
      <w:pPr>
        <w:spacing w:after="0"/>
        <w:jc w:val="both"/>
        <w:rPr>
          <w:rFonts w:ascii="Times New Roman" w:hAnsi="Times New Roman" w:cs="Times New Roman"/>
          <w:sz w:val="24"/>
          <w:szCs w:val="24"/>
          <w:u w:val="single"/>
        </w:rPr>
      </w:pPr>
      <w:r w:rsidRPr="00A35EF3">
        <w:rPr>
          <w:rFonts w:ascii="Times New Roman" w:hAnsi="Times New Roman" w:cs="Times New Roman"/>
          <w:sz w:val="24"/>
          <w:szCs w:val="24"/>
          <w:u w:val="single"/>
        </w:rPr>
        <w:t>Компьютер и дополнительные устройства, подключаемые к компьютеру (2 ч)</w:t>
      </w:r>
    </w:p>
    <w:p w:rsidR="00A065E9" w:rsidRPr="00A35EF3" w:rsidRDefault="00A065E9"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Компьютер как техническое устройство для работы с информацией. Основные устройства компьютера. Назначение основных устройств компьютера.</w:t>
      </w:r>
    </w:p>
    <w:p w:rsidR="00A065E9" w:rsidRPr="00A35EF3" w:rsidRDefault="00A065E9" w:rsidP="002C60E1">
      <w:pPr>
        <w:spacing w:after="0"/>
        <w:jc w:val="both"/>
        <w:rPr>
          <w:rFonts w:ascii="Times New Roman" w:hAnsi="Times New Roman" w:cs="Times New Roman"/>
          <w:sz w:val="24"/>
          <w:szCs w:val="24"/>
        </w:rPr>
      </w:pPr>
      <w:r w:rsidRPr="00A35EF3">
        <w:rPr>
          <w:rFonts w:ascii="Times New Roman" w:hAnsi="Times New Roman" w:cs="Times New Roman"/>
          <w:sz w:val="24"/>
          <w:szCs w:val="24"/>
        </w:rPr>
        <w:t>Дополнительные устройства, подключаемые к компьютеру, их назначение. Носители информации. Электронный диск. Дисковод как техническое устройство для работы с электронными дисками. Приёмы работы с электронным диском, обеспечивающие его сохранность.</w:t>
      </w:r>
    </w:p>
    <w:p w:rsidR="00A065E9" w:rsidRPr="00A35EF3" w:rsidRDefault="00A065E9" w:rsidP="00EF2FDC">
      <w:pPr>
        <w:spacing w:after="0"/>
        <w:jc w:val="both"/>
        <w:rPr>
          <w:rFonts w:ascii="Times New Roman" w:hAnsi="Times New Roman" w:cs="Times New Roman"/>
          <w:b/>
          <w:sz w:val="24"/>
          <w:szCs w:val="24"/>
          <w:u w:val="single"/>
        </w:rPr>
      </w:pPr>
      <w:r w:rsidRPr="00A35EF3">
        <w:rPr>
          <w:rFonts w:ascii="Times New Roman" w:hAnsi="Times New Roman" w:cs="Times New Roman"/>
          <w:b/>
          <w:sz w:val="24"/>
          <w:szCs w:val="24"/>
          <w:u w:val="single"/>
        </w:rPr>
        <w:t>Основы работы за компьютером (5 ч)</w:t>
      </w:r>
    </w:p>
    <w:p w:rsidR="00A065E9" w:rsidRPr="00A35EF3" w:rsidRDefault="00A065E9"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Организация работы на компьютере. Подготовка компьютера к работе (включение). Правильное завершение работы на компьютере. Организация работы на компьютере с соблюдением санитарно-гигиенических норм.</w:t>
      </w:r>
    </w:p>
    <w:p w:rsidR="00A065E9" w:rsidRPr="00A35EF3" w:rsidRDefault="00A065E9"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Мышь. Устройство мыши. Приёмы работы с мышью. Компьютерные программы. Понятие о тренажёре как программном средстве учебного назначения. Первоначальное понятие об управлении работой компьютерной программы. Управление работой компьютерной программы с помощью мыши.</w:t>
      </w:r>
    </w:p>
    <w:p w:rsidR="00A065E9" w:rsidRPr="00A35EF3" w:rsidRDefault="00A065E9"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lastRenderedPageBreak/>
        <w:t>Клавиатура как устройство для ввода информации в компьютер. Работа на клавиатуре с соблюдением санитарно-гигиенических норм.</w:t>
      </w:r>
    </w:p>
    <w:p w:rsidR="00A065E9" w:rsidRPr="00A35EF3" w:rsidRDefault="00A065E9" w:rsidP="00EF2FDC">
      <w:pPr>
        <w:spacing w:after="0"/>
        <w:jc w:val="both"/>
        <w:rPr>
          <w:rFonts w:ascii="Times New Roman" w:hAnsi="Times New Roman" w:cs="Times New Roman"/>
          <w:b/>
          <w:sz w:val="24"/>
          <w:szCs w:val="24"/>
          <w:u w:val="single"/>
        </w:rPr>
      </w:pPr>
      <w:r w:rsidRPr="00A35EF3">
        <w:rPr>
          <w:rFonts w:ascii="Times New Roman" w:hAnsi="Times New Roman" w:cs="Times New Roman"/>
          <w:b/>
          <w:sz w:val="24"/>
          <w:szCs w:val="24"/>
          <w:u w:val="single"/>
        </w:rPr>
        <w:t>Технология работы с инструментальными программами (3 ч)</w:t>
      </w:r>
    </w:p>
    <w:p w:rsidR="00A065E9" w:rsidRPr="00A35EF3" w:rsidRDefault="00A065E9" w:rsidP="002C60E1">
      <w:pPr>
        <w:spacing w:after="0"/>
        <w:jc w:val="both"/>
        <w:rPr>
          <w:rFonts w:ascii="Times New Roman" w:hAnsi="Times New Roman" w:cs="Times New Roman"/>
          <w:sz w:val="24"/>
          <w:szCs w:val="24"/>
        </w:rPr>
      </w:pPr>
      <w:r w:rsidRPr="00A35EF3">
        <w:rPr>
          <w:rFonts w:ascii="Times New Roman" w:hAnsi="Times New Roman" w:cs="Times New Roman"/>
          <w:sz w:val="24"/>
          <w:szCs w:val="24"/>
        </w:rPr>
        <w:t>Графические редакторы, их назначение и возможности использования. Работа с простыми информационными объектами (графическое изображение): создание, редактирование. Вывод изображения на принтер. Использование графического редактора для реализации творческого замысла.</w:t>
      </w:r>
    </w:p>
    <w:p w:rsidR="00A065E9" w:rsidRPr="00A35EF3" w:rsidRDefault="00A065E9" w:rsidP="002C60E1">
      <w:pPr>
        <w:pStyle w:val="a3"/>
        <w:spacing w:after="0"/>
        <w:jc w:val="both"/>
        <w:rPr>
          <w:rFonts w:ascii="Times New Roman" w:hAnsi="Times New Roman" w:cs="Times New Roman"/>
          <w:b/>
          <w:sz w:val="24"/>
          <w:szCs w:val="24"/>
        </w:rPr>
      </w:pPr>
      <w:r w:rsidRPr="00A35EF3">
        <w:rPr>
          <w:rFonts w:ascii="Times New Roman" w:hAnsi="Times New Roman" w:cs="Times New Roman"/>
          <w:b/>
          <w:sz w:val="24"/>
          <w:szCs w:val="24"/>
        </w:rPr>
        <w:t>4 класс (34 часа)</w:t>
      </w:r>
    </w:p>
    <w:p w:rsidR="00A065E9" w:rsidRPr="00A35EF3" w:rsidRDefault="00A065E9"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rPr>
        <w:t xml:space="preserve">Общекультурные и общественные компетенции. Основы культуры труда, самообслуживания </w:t>
      </w:r>
    </w:p>
    <w:p w:rsidR="00A065E9" w:rsidRPr="00A35EF3" w:rsidRDefault="00A065E9" w:rsidP="00EF2FDC">
      <w:pPr>
        <w:autoSpaceDE w:val="0"/>
        <w:autoSpaceDN w:val="0"/>
        <w:adjustRightInd w:val="0"/>
        <w:spacing w:after="0"/>
        <w:ind w:firstLine="708"/>
        <w:jc w:val="both"/>
        <w:rPr>
          <w:rFonts w:ascii="Times New Roman" w:hAnsi="Times New Roman" w:cs="Times New Roman"/>
          <w:sz w:val="24"/>
          <w:szCs w:val="24"/>
        </w:rPr>
      </w:pPr>
      <w:r w:rsidRPr="00A35EF3">
        <w:rPr>
          <w:rFonts w:ascii="Times New Roman" w:hAnsi="Times New Roman" w:cs="Times New Roman"/>
          <w:bCs/>
          <w:i/>
          <w:sz w:val="24"/>
          <w:szCs w:val="24"/>
        </w:rPr>
        <w:t>Трудовая деятельность в жизни человека</w:t>
      </w:r>
    </w:p>
    <w:p w:rsidR="00A065E9" w:rsidRPr="00A35EF3" w:rsidRDefault="00A065E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Распространённые виды профессий, связанные с механизированным и автоматизированным трудом (с учётом региональных особенностей). </w:t>
      </w:r>
    </w:p>
    <w:p w:rsidR="00A065E9" w:rsidRPr="00A35EF3" w:rsidRDefault="00A065E9" w:rsidP="00EF2FDC">
      <w:pPr>
        <w:autoSpaceDE w:val="0"/>
        <w:autoSpaceDN w:val="0"/>
        <w:adjustRightInd w:val="0"/>
        <w:spacing w:after="0"/>
        <w:ind w:firstLine="708"/>
        <w:jc w:val="both"/>
        <w:rPr>
          <w:rFonts w:ascii="Times New Roman" w:hAnsi="Times New Roman" w:cs="Times New Roman"/>
          <w:sz w:val="24"/>
          <w:szCs w:val="24"/>
        </w:rPr>
      </w:pPr>
      <w:r w:rsidRPr="00A35EF3">
        <w:rPr>
          <w:rFonts w:ascii="Times New Roman" w:hAnsi="Times New Roman" w:cs="Times New Roman"/>
          <w:i/>
          <w:sz w:val="24"/>
          <w:szCs w:val="24"/>
        </w:rPr>
        <w:t>Общее представление о технологическом процессе</w:t>
      </w:r>
    </w:p>
    <w:p w:rsidR="00A065E9" w:rsidRPr="00A35EF3" w:rsidRDefault="00A065E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Организация рабочего места в зависимости от вида работы, распределение рабочего времени, отбор и анализ информации из учебника и других дидактических материалов, её использование в организации работы, контроль и корректировка хода работы, выполнение социальных ролей (руководитель и подчинённый).</w:t>
      </w:r>
    </w:p>
    <w:p w:rsidR="00A065E9" w:rsidRPr="00A35EF3" w:rsidRDefault="00A065E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Проектирование изделий: создание замысла, его детализация и воплощение. Результат проектной деятельности -  «Макет села Мирного». </w:t>
      </w:r>
    </w:p>
    <w:p w:rsidR="00A065E9" w:rsidRPr="00A35EF3" w:rsidRDefault="00A065E9" w:rsidP="00EF2FDC">
      <w:pPr>
        <w:autoSpaceDE w:val="0"/>
        <w:autoSpaceDN w:val="0"/>
        <w:adjustRightInd w:val="0"/>
        <w:spacing w:after="0"/>
        <w:ind w:firstLine="708"/>
        <w:jc w:val="both"/>
        <w:rPr>
          <w:rFonts w:ascii="Times New Roman" w:hAnsi="Times New Roman" w:cs="Times New Roman"/>
          <w:i/>
          <w:sz w:val="24"/>
          <w:szCs w:val="24"/>
        </w:rPr>
      </w:pPr>
      <w:r w:rsidRPr="00A35EF3">
        <w:rPr>
          <w:rFonts w:ascii="Times New Roman" w:hAnsi="Times New Roman" w:cs="Times New Roman"/>
          <w:i/>
          <w:sz w:val="24"/>
          <w:szCs w:val="24"/>
        </w:rPr>
        <w:t>Самообслуживание</w:t>
      </w:r>
    </w:p>
    <w:p w:rsidR="00A065E9" w:rsidRPr="00A35EF3" w:rsidRDefault="00A065E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Декоративное оформление культурно-бытовой среды, несложный ремонт одежды (заплатки). </w:t>
      </w:r>
    </w:p>
    <w:p w:rsidR="00A065E9" w:rsidRPr="00A35EF3" w:rsidRDefault="00A065E9"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rPr>
        <w:t>Технология ручной обработки материалов. Элементы графической грамоты (22 ч)</w:t>
      </w:r>
    </w:p>
    <w:p w:rsidR="00A065E9" w:rsidRPr="00A35EF3" w:rsidRDefault="00A065E9" w:rsidP="00EF2FDC">
      <w:pPr>
        <w:autoSpaceDE w:val="0"/>
        <w:autoSpaceDN w:val="0"/>
        <w:adjustRightInd w:val="0"/>
        <w:spacing w:after="0"/>
        <w:jc w:val="both"/>
        <w:rPr>
          <w:rFonts w:ascii="Times New Roman" w:hAnsi="Times New Roman" w:cs="Times New Roman"/>
          <w:b/>
          <w:bCs/>
          <w:iCs/>
          <w:sz w:val="24"/>
          <w:szCs w:val="24"/>
        </w:rPr>
      </w:pPr>
      <w:r w:rsidRPr="00A35EF3">
        <w:rPr>
          <w:rFonts w:ascii="Times New Roman" w:hAnsi="Times New Roman" w:cs="Times New Roman"/>
          <w:b/>
          <w:bCs/>
          <w:iCs/>
          <w:sz w:val="24"/>
          <w:szCs w:val="24"/>
        </w:rPr>
        <w:t>Искусственные материалы</w:t>
      </w:r>
    </w:p>
    <w:p w:rsidR="00A065E9" w:rsidRPr="00A35EF3" w:rsidRDefault="00A065E9"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rPr>
        <w:t>Бумага и картон (10 ч)</w:t>
      </w:r>
    </w:p>
    <w:p w:rsidR="00A065E9" w:rsidRPr="00A35EF3" w:rsidRDefault="00A065E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Виды бумаги,  используемые  на уроках: цветная для аппликаций и  для принтера, копирка, крепированная, калька, ватман.  Свойства бумаги: цвет, прозрачность, толщина, фактура поверхности, прочность.</w:t>
      </w:r>
    </w:p>
    <w:p w:rsidR="00A065E9" w:rsidRPr="00A35EF3" w:rsidRDefault="00A065E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Виды картона, используемые на уроках: цветной, гофрированный. </w:t>
      </w:r>
    </w:p>
    <w:p w:rsidR="00A065E9" w:rsidRPr="00A35EF3" w:rsidRDefault="00A065E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Выбор бумаги и картона для изделий по их декоративно-художественным и конструктивным свойствам в соответствии с поставленной задачей. Экономное расходование бумаги и картона при разметке на глаз, через копирку, на просвет, по шаблону, по линейке и по угольнику. </w:t>
      </w:r>
    </w:p>
    <w:p w:rsidR="00A065E9" w:rsidRPr="00A35EF3" w:rsidRDefault="00A065E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Использование измерений для решения практических задач: виды условных графических изображений – простейший чертёж, эскиз, развёртка, схема (их узнавание). </w:t>
      </w:r>
      <w:proofErr w:type="gramStart"/>
      <w:r w:rsidRPr="00A35EF3">
        <w:rPr>
          <w:rFonts w:ascii="Times New Roman" w:hAnsi="Times New Roman" w:cs="Times New Roman"/>
          <w:sz w:val="24"/>
          <w:szCs w:val="24"/>
        </w:rPr>
        <w:t>Назначение линий чертежа (контурная, размерная, линии надреза,  сгиба, размерная, осевая, центровая).</w:t>
      </w:r>
      <w:proofErr w:type="gramEnd"/>
      <w:r w:rsidRPr="00A35EF3">
        <w:rPr>
          <w:rFonts w:ascii="Times New Roman" w:hAnsi="Times New Roman" w:cs="Times New Roman"/>
          <w:sz w:val="24"/>
          <w:szCs w:val="24"/>
        </w:rPr>
        <w:t xml:space="preserve"> Чтение условных графических изображений. Разметка деталей с опорой на простейший чертёж, эскиз. Изготовление изделий по рисунку, простейшему чертежу, эскизу, схеме.</w:t>
      </w:r>
    </w:p>
    <w:p w:rsidR="00A065E9" w:rsidRPr="00A35EF3" w:rsidRDefault="00A065E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Инструменты и приспособления для обработки бумаги и картона: карандаш простой, ножницы, канцелярский нож, шило, линейка, угольник, линейка с бортиком (для работы с ножом), кисточка для клея, шаблоны, подкладной лист, дощечка для выполнения работ с канцелярским ножом и шилом. Приёмы рационального и безопасного использования ножниц, канцелярского ножа, шила.</w:t>
      </w:r>
    </w:p>
    <w:p w:rsidR="00A065E9" w:rsidRPr="00A35EF3" w:rsidRDefault="00A065E9" w:rsidP="00EF2FDC">
      <w:pPr>
        <w:autoSpaceDE w:val="0"/>
        <w:autoSpaceDN w:val="0"/>
        <w:adjustRightInd w:val="0"/>
        <w:spacing w:after="0"/>
        <w:jc w:val="both"/>
        <w:rPr>
          <w:rFonts w:ascii="Times New Roman" w:hAnsi="Times New Roman" w:cs="Times New Roman"/>
          <w:sz w:val="24"/>
          <w:szCs w:val="24"/>
        </w:rPr>
      </w:pPr>
      <w:proofErr w:type="gramStart"/>
      <w:r w:rsidRPr="00A35EF3">
        <w:rPr>
          <w:rFonts w:ascii="Times New Roman" w:hAnsi="Times New Roman" w:cs="Times New Roman"/>
          <w:sz w:val="24"/>
          <w:szCs w:val="24"/>
        </w:rPr>
        <w:t>Основные технологические операции ручной обработки бумаги и картона: разметка, резание ножницами, надрезание канцелярским ножом, прокалывание шилом,  гофрирование, сгибание, скручивание, сборка и скрепление деталей (клеевое, ниточное, скотчем, скобами, гвоздём, проволокой, «в надрез»), переплетение (соединение в щелевой замок), отделка аппликацией, сушка.</w:t>
      </w:r>
      <w:proofErr w:type="gramEnd"/>
    </w:p>
    <w:p w:rsidR="00A065E9" w:rsidRPr="00A35EF3" w:rsidRDefault="00A065E9" w:rsidP="00EF2FDC">
      <w:pPr>
        <w:autoSpaceDE w:val="0"/>
        <w:autoSpaceDN w:val="0"/>
        <w:adjustRightInd w:val="0"/>
        <w:spacing w:after="0"/>
        <w:jc w:val="both"/>
        <w:rPr>
          <w:rFonts w:ascii="Times New Roman" w:hAnsi="Times New Roman" w:cs="Times New Roman"/>
          <w:sz w:val="24"/>
          <w:szCs w:val="24"/>
        </w:rPr>
      </w:pPr>
      <w:proofErr w:type="gramStart"/>
      <w:r w:rsidRPr="00A35EF3">
        <w:rPr>
          <w:rFonts w:ascii="Times New Roman" w:hAnsi="Times New Roman" w:cs="Times New Roman"/>
          <w:sz w:val="24"/>
          <w:szCs w:val="24"/>
        </w:rPr>
        <w:lastRenderedPageBreak/>
        <w:t xml:space="preserve">Практические работы: изготовление  новогодних подвесок, масок, открыток, декоративных композиций, головоломок, игрушек, аппликаций. </w:t>
      </w:r>
      <w:proofErr w:type="gramEnd"/>
    </w:p>
    <w:p w:rsidR="00A065E9" w:rsidRPr="00A35EF3" w:rsidRDefault="00A065E9" w:rsidP="00EF2FDC">
      <w:pPr>
        <w:autoSpaceDE w:val="0"/>
        <w:autoSpaceDN w:val="0"/>
        <w:adjustRightInd w:val="0"/>
        <w:spacing w:after="0"/>
        <w:jc w:val="both"/>
        <w:rPr>
          <w:rFonts w:ascii="Times New Roman" w:hAnsi="Times New Roman" w:cs="Times New Roman"/>
          <w:b/>
          <w:bCs/>
          <w:sz w:val="24"/>
          <w:szCs w:val="24"/>
        </w:rPr>
      </w:pPr>
      <w:r w:rsidRPr="00A35EF3">
        <w:rPr>
          <w:rFonts w:ascii="Times New Roman" w:hAnsi="Times New Roman" w:cs="Times New Roman"/>
          <w:b/>
          <w:bCs/>
          <w:sz w:val="24"/>
          <w:szCs w:val="24"/>
        </w:rPr>
        <w:t>Текстильные материалы (5 ч)</w:t>
      </w:r>
    </w:p>
    <w:p w:rsidR="00A065E9" w:rsidRPr="00A35EF3" w:rsidRDefault="00A065E9" w:rsidP="00EF2FDC">
      <w:pPr>
        <w:autoSpaceDE w:val="0"/>
        <w:autoSpaceDN w:val="0"/>
        <w:adjustRightInd w:val="0"/>
        <w:spacing w:after="0"/>
        <w:jc w:val="both"/>
        <w:rPr>
          <w:rFonts w:ascii="Times New Roman" w:hAnsi="Times New Roman" w:cs="Times New Roman"/>
          <w:bCs/>
          <w:sz w:val="24"/>
          <w:szCs w:val="24"/>
        </w:rPr>
      </w:pPr>
      <w:r w:rsidRPr="00A35EF3">
        <w:rPr>
          <w:rFonts w:ascii="Times New Roman" w:hAnsi="Times New Roman" w:cs="Times New Roman"/>
          <w:bCs/>
          <w:sz w:val="24"/>
          <w:szCs w:val="24"/>
        </w:rPr>
        <w:t>Виды тканей, используемые на уроках: ткани растительного и животного происхождения.  Сопоставление тканей по переплетению нитей. Экономное расходование ткани при раскрое.</w:t>
      </w:r>
    </w:p>
    <w:p w:rsidR="00A065E9" w:rsidRPr="00A35EF3" w:rsidRDefault="00A065E9" w:rsidP="00EF2FDC">
      <w:pPr>
        <w:autoSpaceDE w:val="0"/>
        <w:autoSpaceDN w:val="0"/>
        <w:adjustRightInd w:val="0"/>
        <w:spacing w:after="0"/>
        <w:jc w:val="both"/>
        <w:rPr>
          <w:rFonts w:ascii="Times New Roman" w:hAnsi="Times New Roman" w:cs="Times New Roman"/>
          <w:bCs/>
          <w:sz w:val="24"/>
          <w:szCs w:val="24"/>
        </w:rPr>
      </w:pPr>
      <w:r w:rsidRPr="00A35EF3">
        <w:rPr>
          <w:rFonts w:ascii="Times New Roman" w:hAnsi="Times New Roman" w:cs="Times New Roman"/>
          <w:bCs/>
          <w:sz w:val="24"/>
          <w:szCs w:val="24"/>
        </w:rPr>
        <w:t xml:space="preserve">Нитки,  используемые на уроках: мулине, для вязания. </w:t>
      </w:r>
    </w:p>
    <w:p w:rsidR="00A065E9" w:rsidRPr="00A35EF3" w:rsidRDefault="00A065E9" w:rsidP="00EF2FDC">
      <w:pPr>
        <w:autoSpaceDE w:val="0"/>
        <w:autoSpaceDN w:val="0"/>
        <w:adjustRightInd w:val="0"/>
        <w:spacing w:after="0"/>
        <w:jc w:val="both"/>
        <w:rPr>
          <w:rFonts w:ascii="Times New Roman" w:hAnsi="Times New Roman" w:cs="Times New Roman"/>
          <w:bCs/>
          <w:sz w:val="24"/>
          <w:szCs w:val="24"/>
        </w:rPr>
      </w:pPr>
      <w:r w:rsidRPr="00A35EF3">
        <w:rPr>
          <w:rFonts w:ascii="Times New Roman" w:hAnsi="Times New Roman" w:cs="Times New Roman"/>
          <w:bCs/>
          <w:sz w:val="24"/>
          <w:szCs w:val="24"/>
        </w:rPr>
        <w:t>Инструменты и приспособления для обработки текстильных материалов: иглы швейные и для вышивания, булавки с колечком, ножницы, портновский мел, выкройки, картонные кольца. Приёмы рационального и безопасного использования игл,  булавок, шила.</w:t>
      </w:r>
    </w:p>
    <w:p w:rsidR="00A065E9" w:rsidRPr="00A35EF3" w:rsidRDefault="00A065E9" w:rsidP="00EF2FDC">
      <w:pPr>
        <w:autoSpaceDE w:val="0"/>
        <w:autoSpaceDN w:val="0"/>
        <w:adjustRightInd w:val="0"/>
        <w:spacing w:after="0"/>
        <w:jc w:val="both"/>
        <w:rPr>
          <w:rFonts w:ascii="Times New Roman" w:hAnsi="Times New Roman" w:cs="Times New Roman"/>
          <w:bCs/>
          <w:sz w:val="24"/>
          <w:szCs w:val="24"/>
        </w:rPr>
      </w:pPr>
      <w:proofErr w:type="gramStart"/>
      <w:r w:rsidRPr="00A35EF3">
        <w:rPr>
          <w:rFonts w:ascii="Times New Roman" w:hAnsi="Times New Roman" w:cs="Times New Roman"/>
          <w:bCs/>
          <w:sz w:val="24"/>
          <w:szCs w:val="24"/>
        </w:rPr>
        <w:t xml:space="preserve">Основные технологические операции ручной обработки текстильных материалов: отмеривание нитки, закрепление конца нитки узелком и петелькой, продёргивание бахромы, разметка через копирку, раскрой деталей по выкройке, резание ножницами, наклеивание ткани и ниток на картонную основу,  сшивание деталей из ткани ручным  швом «строчка», обработка края ткани петельным швом, вышивание простым крестом, наматывание ниток на кольца, натяжение ниток.  </w:t>
      </w:r>
      <w:proofErr w:type="gramEnd"/>
    </w:p>
    <w:p w:rsidR="00A065E9" w:rsidRPr="00A35EF3" w:rsidRDefault="00A065E9" w:rsidP="00EF2FDC">
      <w:pPr>
        <w:autoSpaceDE w:val="0"/>
        <w:autoSpaceDN w:val="0"/>
        <w:adjustRightInd w:val="0"/>
        <w:spacing w:after="0"/>
        <w:jc w:val="both"/>
        <w:rPr>
          <w:rFonts w:ascii="Times New Roman" w:hAnsi="Times New Roman" w:cs="Times New Roman"/>
          <w:bCs/>
          <w:sz w:val="24"/>
          <w:szCs w:val="24"/>
        </w:rPr>
      </w:pPr>
      <w:r w:rsidRPr="00A35EF3">
        <w:rPr>
          <w:rFonts w:ascii="Times New Roman" w:hAnsi="Times New Roman" w:cs="Times New Roman"/>
          <w:bCs/>
          <w:sz w:val="24"/>
          <w:szCs w:val="24"/>
        </w:rPr>
        <w:t xml:space="preserve">Практические работы: изготовление вышитых закладок, лент, мини-панно, футляров, нитяной графики. </w:t>
      </w:r>
    </w:p>
    <w:p w:rsidR="00A065E9" w:rsidRPr="00A35EF3" w:rsidRDefault="00A065E9" w:rsidP="00EF2FDC">
      <w:pPr>
        <w:spacing w:after="0"/>
        <w:jc w:val="both"/>
        <w:rPr>
          <w:rFonts w:ascii="Times New Roman" w:hAnsi="Times New Roman" w:cs="Times New Roman"/>
          <w:b/>
          <w:sz w:val="24"/>
          <w:szCs w:val="24"/>
        </w:rPr>
      </w:pPr>
      <w:r w:rsidRPr="00A35EF3">
        <w:rPr>
          <w:rFonts w:ascii="Times New Roman" w:hAnsi="Times New Roman" w:cs="Times New Roman"/>
          <w:b/>
          <w:sz w:val="24"/>
          <w:szCs w:val="24"/>
        </w:rPr>
        <w:t>Металлы (2 ч)</w:t>
      </w:r>
    </w:p>
    <w:p w:rsidR="00A065E9" w:rsidRPr="00A35EF3" w:rsidRDefault="00A065E9"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Практическое применение металлов в жизни. Виды проволоки. Выбор проволоки с учётом её свойств: упругость, гибкость, толщина. Экономное расходование материалов при разметке.</w:t>
      </w:r>
    </w:p>
    <w:p w:rsidR="00A065E9" w:rsidRPr="00A35EF3" w:rsidRDefault="00A065E9"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Инструменты и приспособления для обработки металлов: ножницы, кисточка с тонкой ручкой, подкладная дощечка.</w:t>
      </w:r>
    </w:p>
    <w:p w:rsidR="00A065E9" w:rsidRPr="00A35EF3" w:rsidRDefault="00A065E9"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Основные технологические операции ручной обработки металлов: разметка на глаз, по шаблону, резание ножницами, сгибание, скручивание, тиснение.</w:t>
      </w:r>
    </w:p>
    <w:p w:rsidR="00A065E9" w:rsidRPr="00A35EF3" w:rsidRDefault="00A065E9"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Практические работы: изготовление каркасных моделей человечков, брошек.</w:t>
      </w:r>
    </w:p>
    <w:p w:rsidR="00A065E9" w:rsidRPr="00A35EF3" w:rsidRDefault="00A065E9" w:rsidP="00EF2FDC">
      <w:pPr>
        <w:spacing w:after="0"/>
        <w:jc w:val="both"/>
        <w:rPr>
          <w:rFonts w:ascii="Times New Roman" w:hAnsi="Times New Roman" w:cs="Times New Roman"/>
          <w:b/>
          <w:sz w:val="24"/>
          <w:szCs w:val="24"/>
        </w:rPr>
      </w:pPr>
      <w:r w:rsidRPr="00A35EF3">
        <w:rPr>
          <w:rFonts w:ascii="Times New Roman" w:hAnsi="Times New Roman" w:cs="Times New Roman"/>
          <w:b/>
          <w:sz w:val="24"/>
          <w:szCs w:val="24"/>
        </w:rPr>
        <w:t>Утилизированные материалы (5 ч)</w:t>
      </w:r>
    </w:p>
    <w:p w:rsidR="00A065E9" w:rsidRPr="00A35EF3" w:rsidRDefault="00A065E9"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Практическое применение утилизированных материалов  в жизни. Виды материалов, используемые на уроках: пластиковые ёмкости, упаковочная тара из пенопласта. Выбор материалов по их конструктивным свойствам. </w:t>
      </w:r>
    </w:p>
    <w:p w:rsidR="00A065E9" w:rsidRPr="00A35EF3" w:rsidRDefault="00A065E9"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Инструменты и приспособления для обработки утилизированных материалов: ножницы, нож канцелярский, шило, кисть для клея, фломастер, дощечка для выполнения работ с ножом и шилом. Приёмы рационального и безопасного использования ножниц, канцелярского ножа и шила.</w:t>
      </w:r>
    </w:p>
    <w:p w:rsidR="00A065E9" w:rsidRPr="00A35EF3" w:rsidRDefault="00A065E9"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Основные технологические операции ручной обработки утилизированных материалов: прокалывание шилом, сборка и скрепление деталей (клеевое, ниточное), тиснение, шлифование наждачной бумагой, отделка шпагатом, окрашивание. </w:t>
      </w:r>
    </w:p>
    <w:p w:rsidR="00A065E9" w:rsidRPr="00A35EF3" w:rsidRDefault="00A065E9"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Практические работы: изготовление вазы для осеннего букета, подставок, новогодних подвесок, игрушек-сувениров.</w:t>
      </w:r>
    </w:p>
    <w:p w:rsidR="00A065E9" w:rsidRPr="00A35EF3" w:rsidRDefault="00A065E9" w:rsidP="00EF2FDC">
      <w:pPr>
        <w:spacing w:after="0"/>
        <w:jc w:val="both"/>
        <w:rPr>
          <w:rFonts w:ascii="Times New Roman" w:hAnsi="Times New Roman" w:cs="Times New Roman"/>
          <w:b/>
          <w:sz w:val="24"/>
          <w:szCs w:val="24"/>
        </w:rPr>
      </w:pPr>
      <w:r w:rsidRPr="00A35EF3">
        <w:rPr>
          <w:rFonts w:ascii="Times New Roman" w:hAnsi="Times New Roman" w:cs="Times New Roman"/>
          <w:b/>
          <w:sz w:val="24"/>
          <w:szCs w:val="24"/>
        </w:rPr>
        <w:t>Конструирование и моделирование (2 ч)</w:t>
      </w:r>
    </w:p>
    <w:p w:rsidR="00A065E9" w:rsidRPr="00A35EF3" w:rsidRDefault="00A065E9"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Конструирование и моделирование несложных технических объектов по заданным (функциональным) условиям.</w:t>
      </w:r>
    </w:p>
    <w:p w:rsidR="00A065E9" w:rsidRPr="00A35EF3" w:rsidRDefault="00A065E9"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 xml:space="preserve">Практические работы: изготовление осадкомера. </w:t>
      </w:r>
    </w:p>
    <w:p w:rsidR="00A065E9" w:rsidRPr="00A35EF3" w:rsidRDefault="00A065E9" w:rsidP="00EF2FDC">
      <w:pPr>
        <w:spacing w:after="0"/>
        <w:jc w:val="both"/>
        <w:rPr>
          <w:rFonts w:ascii="Times New Roman" w:hAnsi="Times New Roman" w:cs="Times New Roman"/>
          <w:b/>
          <w:sz w:val="24"/>
          <w:szCs w:val="24"/>
        </w:rPr>
      </w:pPr>
      <w:r w:rsidRPr="00A35EF3">
        <w:rPr>
          <w:rFonts w:ascii="Times New Roman" w:hAnsi="Times New Roman" w:cs="Times New Roman"/>
          <w:b/>
          <w:sz w:val="24"/>
          <w:szCs w:val="24"/>
        </w:rPr>
        <w:t>Практика работы на компьютере (10 ч)</w:t>
      </w:r>
    </w:p>
    <w:p w:rsidR="00A065E9" w:rsidRPr="00A35EF3" w:rsidRDefault="00A065E9" w:rsidP="00EF2FDC">
      <w:pPr>
        <w:spacing w:after="0"/>
        <w:jc w:val="both"/>
        <w:rPr>
          <w:rFonts w:ascii="Times New Roman" w:hAnsi="Times New Roman" w:cs="Times New Roman"/>
          <w:sz w:val="24"/>
          <w:szCs w:val="24"/>
          <w:u w:val="single"/>
        </w:rPr>
      </w:pPr>
      <w:r w:rsidRPr="00A35EF3">
        <w:rPr>
          <w:rFonts w:ascii="Times New Roman" w:hAnsi="Times New Roman" w:cs="Times New Roman"/>
          <w:sz w:val="24"/>
          <w:szCs w:val="24"/>
          <w:u w:val="single"/>
        </w:rPr>
        <w:t>Компьютер. Основы работы за компьютером (4 ч)</w:t>
      </w:r>
    </w:p>
    <w:p w:rsidR="00A065E9" w:rsidRPr="00A35EF3" w:rsidRDefault="00A065E9"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Повторение. Организация рабочего места. Подключение к  компьютеру дополнительных устрой</w:t>
      </w:r>
      <w:proofErr w:type="gramStart"/>
      <w:r w:rsidRPr="00A35EF3">
        <w:rPr>
          <w:rFonts w:ascii="Times New Roman" w:hAnsi="Times New Roman" w:cs="Times New Roman"/>
          <w:sz w:val="24"/>
          <w:szCs w:val="24"/>
        </w:rPr>
        <w:t>ств дл</w:t>
      </w:r>
      <w:proofErr w:type="gramEnd"/>
      <w:r w:rsidRPr="00A35EF3">
        <w:rPr>
          <w:rFonts w:ascii="Times New Roman" w:hAnsi="Times New Roman" w:cs="Times New Roman"/>
          <w:sz w:val="24"/>
          <w:szCs w:val="24"/>
        </w:rPr>
        <w:t xml:space="preserve">я работы с текстом (принтер, сканер).  </w:t>
      </w:r>
    </w:p>
    <w:p w:rsidR="00A065E9" w:rsidRPr="00A35EF3" w:rsidRDefault="00A065E9" w:rsidP="00EF2FDC">
      <w:pPr>
        <w:spacing w:after="0"/>
        <w:jc w:val="both"/>
        <w:rPr>
          <w:rFonts w:ascii="Times New Roman" w:hAnsi="Times New Roman" w:cs="Times New Roman"/>
          <w:sz w:val="24"/>
          <w:szCs w:val="24"/>
          <w:u w:val="single"/>
        </w:rPr>
      </w:pPr>
      <w:r w:rsidRPr="00A35EF3">
        <w:rPr>
          <w:rFonts w:ascii="Times New Roman" w:hAnsi="Times New Roman" w:cs="Times New Roman"/>
          <w:sz w:val="24"/>
          <w:szCs w:val="24"/>
          <w:u w:val="single"/>
        </w:rPr>
        <w:t>Технология работы с инструментальными программами (6 ч)</w:t>
      </w:r>
    </w:p>
    <w:p w:rsidR="00A065E9" w:rsidRPr="00A35EF3" w:rsidRDefault="00A065E9"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lastRenderedPageBreak/>
        <w:t>Инструментальные программы для работы с текстом (текстовые редакторы).</w:t>
      </w:r>
    </w:p>
    <w:p w:rsidR="00A065E9" w:rsidRPr="00A35EF3" w:rsidRDefault="00A065E9"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Организация работы на компьютере с соблюдением санитарно-гигиенических норм. Освоение клавиатуры компьютера. Клавиатурный тренажёр. Работа с клавиатурным тренажёром.</w:t>
      </w:r>
    </w:p>
    <w:p w:rsidR="00A065E9" w:rsidRPr="00A35EF3" w:rsidRDefault="00A065E9"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Знакомство с правилами клавиатурного письма (ввод букв и цифр</w:t>
      </w:r>
      <w:proofErr w:type="gramStart"/>
      <w:r w:rsidRPr="00A35EF3">
        <w:rPr>
          <w:rFonts w:ascii="Times New Roman" w:hAnsi="Times New Roman" w:cs="Times New Roman"/>
          <w:sz w:val="24"/>
          <w:szCs w:val="24"/>
        </w:rPr>
        <w:t xml:space="preserve"> ,</w:t>
      </w:r>
      <w:proofErr w:type="gramEnd"/>
      <w:r w:rsidRPr="00A35EF3">
        <w:rPr>
          <w:rFonts w:ascii="Times New Roman" w:hAnsi="Times New Roman" w:cs="Times New Roman"/>
          <w:sz w:val="24"/>
          <w:szCs w:val="24"/>
        </w:rPr>
        <w:t xml:space="preserve"> заглавной буквы , точки ,запятой, интервала между словами, переход на новую строку, отступ, удаление символов). Ввод в компьютер простого текста с клавиатуры.</w:t>
      </w:r>
    </w:p>
    <w:p w:rsidR="00A065E9" w:rsidRPr="00A35EF3" w:rsidRDefault="00A065E9"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Оформление текста. Рисунок в тексте. Использование текстового редактора для творческой работы учащихся.</w:t>
      </w:r>
    </w:p>
    <w:p w:rsidR="00A065E9" w:rsidRPr="00A35EF3" w:rsidRDefault="00A065E9"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Приёмы работы с документом. Сохранение документа на жёстком диске. Открытие документа. Вывод документа на печать. Демонстрация возможности ввода текста документа со сканера.</w:t>
      </w:r>
    </w:p>
    <w:p w:rsidR="00A065E9" w:rsidRPr="00A35EF3" w:rsidRDefault="00A065E9" w:rsidP="00EF2FDC">
      <w:pPr>
        <w:spacing w:after="0"/>
        <w:jc w:val="both"/>
        <w:rPr>
          <w:rFonts w:ascii="Times New Roman" w:hAnsi="Times New Roman" w:cs="Times New Roman"/>
          <w:sz w:val="24"/>
          <w:szCs w:val="24"/>
        </w:rPr>
      </w:pPr>
      <w:r w:rsidRPr="00A35EF3">
        <w:rPr>
          <w:rFonts w:ascii="Times New Roman" w:hAnsi="Times New Roman" w:cs="Times New Roman"/>
          <w:sz w:val="24"/>
          <w:szCs w:val="24"/>
        </w:rPr>
        <w:t>Первоначальное представление о поиске информации на основе использования программных сре</w:t>
      </w:r>
      <w:proofErr w:type="gramStart"/>
      <w:r w:rsidRPr="00A35EF3">
        <w:rPr>
          <w:rFonts w:ascii="Times New Roman" w:hAnsi="Times New Roman" w:cs="Times New Roman"/>
          <w:sz w:val="24"/>
          <w:szCs w:val="24"/>
        </w:rPr>
        <w:t>дств дл</w:t>
      </w:r>
      <w:proofErr w:type="gramEnd"/>
      <w:r w:rsidRPr="00A35EF3">
        <w:rPr>
          <w:rFonts w:ascii="Times New Roman" w:hAnsi="Times New Roman" w:cs="Times New Roman"/>
          <w:sz w:val="24"/>
          <w:szCs w:val="24"/>
        </w:rPr>
        <w:t>я поиска информации (по ключевому слову, каталогам). Работа с простейшими аналогами электронных справочников.</w:t>
      </w:r>
    </w:p>
    <w:p w:rsidR="00A065E9" w:rsidRPr="00A35EF3" w:rsidRDefault="00A065E9" w:rsidP="00EF2FDC">
      <w:pPr>
        <w:pStyle w:val="a3"/>
        <w:spacing w:after="0"/>
        <w:ind w:left="0"/>
        <w:jc w:val="both"/>
        <w:rPr>
          <w:rFonts w:ascii="Times New Roman" w:hAnsi="Times New Roman" w:cs="Times New Roman"/>
          <w:color w:val="000000"/>
          <w:sz w:val="24"/>
          <w:szCs w:val="24"/>
        </w:rPr>
      </w:pPr>
      <w:r w:rsidRPr="00A35EF3">
        <w:rPr>
          <w:rFonts w:ascii="Times New Roman" w:hAnsi="Times New Roman" w:cs="Times New Roman"/>
          <w:b/>
          <w:sz w:val="24"/>
          <w:szCs w:val="24"/>
          <w:u w:val="single"/>
        </w:rPr>
        <w:t>Методические пособия для учащихся</w:t>
      </w:r>
      <w:r w:rsidRPr="00A35EF3">
        <w:rPr>
          <w:rFonts w:ascii="Times New Roman" w:hAnsi="Times New Roman" w:cs="Times New Roman"/>
          <w:sz w:val="24"/>
          <w:szCs w:val="24"/>
          <w:u w:val="single"/>
        </w:rPr>
        <w:t>:</w:t>
      </w:r>
    </w:p>
    <w:p w:rsidR="00A065E9" w:rsidRPr="00A35EF3" w:rsidRDefault="00A065E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Рагозина Т.М, Гринева А.А., Мылова И.Б. Технология. 1-4  класс: Учебник. — М.: Академкнига/Учебник.</w:t>
      </w:r>
    </w:p>
    <w:p w:rsidR="00A065E9" w:rsidRPr="00A35EF3" w:rsidRDefault="00A065E9" w:rsidP="00EF2FDC">
      <w:pPr>
        <w:pStyle w:val="a3"/>
        <w:autoSpaceDE w:val="0"/>
        <w:autoSpaceDN w:val="0"/>
        <w:adjustRightInd w:val="0"/>
        <w:spacing w:after="0"/>
        <w:ind w:left="0"/>
        <w:jc w:val="both"/>
        <w:rPr>
          <w:rFonts w:ascii="Times New Roman" w:hAnsi="Times New Roman" w:cs="Times New Roman"/>
          <w:b/>
          <w:sz w:val="24"/>
          <w:szCs w:val="24"/>
          <w:u w:val="single"/>
        </w:rPr>
      </w:pPr>
      <w:r w:rsidRPr="00A35EF3">
        <w:rPr>
          <w:rFonts w:ascii="Times New Roman" w:hAnsi="Times New Roman" w:cs="Times New Roman"/>
          <w:b/>
          <w:sz w:val="24"/>
          <w:szCs w:val="24"/>
          <w:u w:val="single"/>
        </w:rPr>
        <w:t>Учебно-методические пособия для учителя</w:t>
      </w:r>
    </w:p>
    <w:p w:rsidR="00A065E9" w:rsidRPr="00A35EF3" w:rsidRDefault="00A065E9" w:rsidP="00EF2FDC">
      <w:pPr>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Рагозина Т.М, Гринева А.А., Мылова И.Б. Технология.. 1-4 класс: Методическое пособие для учителя. – М.: Академкнига/Учебник.</w:t>
      </w:r>
    </w:p>
    <w:p w:rsidR="00A065E9" w:rsidRPr="00A35EF3" w:rsidRDefault="00A065E9" w:rsidP="00EF2FDC">
      <w:pPr>
        <w:pStyle w:val="a3"/>
        <w:ind w:left="0"/>
        <w:jc w:val="both"/>
        <w:rPr>
          <w:rFonts w:ascii="Times New Roman" w:hAnsi="Times New Roman" w:cs="Times New Roman"/>
          <w:sz w:val="24"/>
          <w:szCs w:val="24"/>
        </w:rPr>
      </w:pPr>
      <w:r w:rsidRPr="00A35EF3">
        <w:rPr>
          <w:rFonts w:ascii="Times New Roman" w:hAnsi="Times New Roman" w:cs="Times New Roman"/>
          <w:b/>
          <w:sz w:val="24"/>
          <w:szCs w:val="24"/>
          <w:u w:val="single"/>
        </w:rPr>
        <w:t>Программа по курсу «Технология»</w:t>
      </w:r>
      <w:r w:rsidRPr="00A35EF3">
        <w:rPr>
          <w:rFonts w:ascii="Times New Roman" w:hAnsi="Times New Roman" w:cs="Times New Roman"/>
          <w:sz w:val="24"/>
          <w:szCs w:val="24"/>
        </w:rPr>
        <w:t xml:space="preserve">: </w:t>
      </w:r>
    </w:p>
    <w:p w:rsidR="00A065E9" w:rsidRPr="00A35EF3" w:rsidRDefault="00A065E9" w:rsidP="00EF2FDC">
      <w:pPr>
        <w:pStyle w:val="a3"/>
        <w:spacing w:after="0"/>
        <w:ind w:left="0"/>
        <w:jc w:val="both"/>
        <w:rPr>
          <w:rFonts w:ascii="Times New Roman" w:hAnsi="Times New Roman" w:cs="Times New Roman"/>
          <w:color w:val="000000"/>
          <w:spacing w:val="-4"/>
          <w:sz w:val="24"/>
          <w:szCs w:val="24"/>
        </w:rPr>
      </w:pPr>
      <w:r w:rsidRPr="00A35EF3">
        <w:rPr>
          <w:rFonts w:ascii="Times New Roman" w:hAnsi="Times New Roman" w:cs="Times New Roman"/>
          <w:color w:val="000000"/>
          <w:spacing w:val="-4"/>
          <w:sz w:val="24"/>
          <w:szCs w:val="24"/>
        </w:rPr>
        <w:t>Авторская  программа по технологии</w:t>
      </w:r>
      <w:r w:rsidRPr="00A35EF3">
        <w:rPr>
          <w:rFonts w:ascii="Times New Roman" w:hAnsi="Times New Roman" w:cs="Times New Roman"/>
          <w:color w:val="000000"/>
          <w:sz w:val="24"/>
          <w:szCs w:val="24"/>
        </w:rPr>
        <w:t>Т.М. Рогозиной, И.Б. Мыловой</w:t>
      </w:r>
      <w:r w:rsidRPr="00A35EF3">
        <w:rPr>
          <w:rFonts w:ascii="Times New Roman" w:hAnsi="Times New Roman" w:cs="Times New Roman"/>
          <w:color w:val="000000"/>
          <w:spacing w:val="-4"/>
          <w:sz w:val="24"/>
          <w:szCs w:val="24"/>
        </w:rPr>
        <w:t xml:space="preserve">  «Программы по учебным предметам»,  </w:t>
      </w:r>
      <w:r w:rsidRPr="00A35EF3">
        <w:rPr>
          <w:rFonts w:ascii="Times New Roman" w:hAnsi="Times New Roman" w:cs="Times New Roman"/>
          <w:color w:val="000000"/>
          <w:spacing w:val="-5"/>
          <w:sz w:val="24"/>
          <w:szCs w:val="24"/>
        </w:rPr>
        <w:t>М.:  Академкнига/учебник , 2011 г. – Ч.2: 192 с</w:t>
      </w:r>
      <w:proofErr w:type="gramStart"/>
      <w:r w:rsidRPr="00A35EF3">
        <w:rPr>
          <w:rFonts w:ascii="Times New Roman" w:hAnsi="Times New Roman" w:cs="Times New Roman"/>
          <w:color w:val="000000"/>
          <w:spacing w:val="-5"/>
          <w:sz w:val="24"/>
          <w:szCs w:val="24"/>
        </w:rPr>
        <w:t>.</w:t>
      </w:r>
      <w:r w:rsidRPr="00A35EF3">
        <w:rPr>
          <w:rFonts w:ascii="Times New Roman" w:hAnsi="Times New Roman" w:cs="Times New Roman"/>
          <w:sz w:val="24"/>
          <w:szCs w:val="24"/>
        </w:rPr>
        <w:t>П</w:t>
      </w:r>
      <w:proofErr w:type="gramEnd"/>
      <w:r w:rsidRPr="00A35EF3">
        <w:rPr>
          <w:rFonts w:ascii="Times New Roman" w:hAnsi="Times New Roman" w:cs="Times New Roman"/>
          <w:sz w:val="24"/>
          <w:szCs w:val="24"/>
        </w:rPr>
        <w:t xml:space="preserve">роект  </w:t>
      </w:r>
      <w:r w:rsidRPr="00A35EF3">
        <w:rPr>
          <w:rFonts w:ascii="Times New Roman" w:hAnsi="Times New Roman" w:cs="Times New Roman"/>
          <w:sz w:val="24"/>
          <w:szCs w:val="24"/>
          <w:u w:val="single"/>
        </w:rPr>
        <w:t>«Перспективная начальная школа»</w:t>
      </w:r>
      <w:r w:rsidRPr="00A35EF3">
        <w:rPr>
          <w:rFonts w:ascii="Times New Roman" w:hAnsi="Times New Roman" w:cs="Times New Roman"/>
          <w:color w:val="000000"/>
          <w:spacing w:val="-4"/>
          <w:sz w:val="24"/>
          <w:szCs w:val="24"/>
        </w:rPr>
        <w:t xml:space="preserve">, </w:t>
      </w:r>
      <w:r w:rsidRPr="00A35EF3">
        <w:rPr>
          <w:rFonts w:ascii="Times New Roman" w:hAnsi="Times New Roman" w:cs="Times New Roman"/>
          <w:sz w:val="24"/>
          <w:szCs w:val="24"/>
        </w:rPr>
        <w:t xml:space="preserve">разработанная на основе Федерального государственного образовательного стандарта начального общего образования </w:t>
      </w:r>
      <w:r w:rsidRPr="00A35EF3">
        <w:rPr>
          <w:rFonts w:ascii="Times New Roman" w:hAnsi="Times New Roman" w:cs="Times New Roman"/>
          <w:color w:val="000000"/>
          <w:sz w:val="24"/>
          <w:szCs w:val="24"/>
        </w:rPr>
        <w:t>(приказ Минобрнауки РФ № 373 от 6 октября 2009г)</w:t>
      </w:r>
      <w:r w:rsidRPr="00A35EF3">
        <w:rPr>
          <w:rFonts w:ascii="Times New Roman" w:hAnsi="Times New Roman" w:cs="Times New Roman"/>
          <w:color w:val="000000"/>
          <w:spacing w:val="-4"/>
          <w:sz w:val="24"/>
          <w:szCs w:val="24"/>
        </w:rPr>
        <w:t>.</w:t>
      </w:r>
    </w:p>
    <w:p w:rsidR="00A065E9" w:rsidRPr="00A35EF3" w:rsidRDefault="00A065E9" w:rsidP="00EF2FDC">
      <w:pPr>
        <w:tabs>
          <w:tab w:val="left" w:pos="1260"/>
        </w:tabs>
        <w:autoSpaceDE w:val="0"/>
        <w:autoSpaceDN w:val="0"/>
        <w:adjustRightInd w:val="0"/>
        <w:spacing w:after="0"/>
        <w:ind w:left="284"/>
        <w:jc w:val="both"/>
        <w:rPr>
          <w:rFonts w:ascii="Times New Roman" w:hAnsi="Times New Roman" w:cs="Times New Roman"/>
          <w:b/>
          <w:sz w:val="24"/>
          <w:szCs w:val="24"/>
        </w:rPr>
      </w:pPr>
      <w:r w:rsidRPr="00A35EF3">
        <w:rPr>
          <w:rFonts w:ascii="Times New Roman" w:hAnsi="Times New Roman" w:cs="Times New Roman"/>
          <w:b/>
          <w:sz w:val="24"/>
          <w:szCs w:val="24"/>
        </w:rPr>
        <w:t>Материально- техническое</w:t>
      </w:r>
      <w:r w:rsidR="00690713" w:rsidRPr="00A35EF3">
        <w:rPr>
          <w:rFonts w:ascii="Times New Roman" w:hAnsi="Times New Roman" w:cs="Times New Roman"/>
          <w:b/>
          <w:sz w:val="24"/>
          <w:szCs w:val="24"/>
        </w:rPr>
        <w:t xml:space="preserve"> обеспечение учебного предмета </w:t>
      </w:r>
    </w:p>
    <w:p w:rsidR="00A065E9" w:rsidRPr="00A35EF3" w:rsidRDefault="00A065E9" w:rsidP="00EF2FDC">
      <w:pPr>
        <w:tabs>
          <w:tab w:val="left" w:pos="1260"/>
        </w:tabs>
        <w:autoSpaceDE w:val="0"/>
        <w:autoSpaceDN w:val="0"/>
        <w:adjustRightInd w:val="0"/>
        <w:spacing w:after="0"/>
        <w:ind w:left="284"/>
        <w:jc w:val="both"/>
        <w:rPr>
          <w:rFonts w:ascii="Times New Roman" w:hAnsi="Times New Roman" w:cs="Times New Roman"/>
          <w:b/>
          <w:sz w:val="24"/>
          <w:szCs w:val="24"/>
        </w:rPr>
      </w:pPr>
      <w:r w:rsidRPr="00A35EF3">
        <w:rPr>
          <w:rFonts w:ascii="Times New Roman" w:hAnsi="Times New Roman" w:cs="Times New Roman"/>
          <w:b/>
          <w:sz w:val="24"/>
          <w:szCs w:val="24"/>
        </w:rPr>
        <w:t>«Технология»</w:t>
      </w:r>
    </w:p>
    <w:p w:rsidR="00A065E9" w:rsidRPr="00A35EF3" w:rsidRDefault="00A065E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sz w:val="24"/>
          <w:szCs w:val="24"/>
        </w:rPr>
        <w:t>Для характеристики количественных показателей используются следующие обозначения:</w:t>
      </w:r>
    </w:p>
    <w:p w:rsidR="00A065E9" w:rsidRPr="00A35EF3" w:rsidRDefault="00A065E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b/>
          <w:sz w:val="24"/>
          <w:szCs w:val="24"/>
        </w:rPr>
        <w:t>Д</w:t>
      </w:r>
      <w:r w:rsidRPr="00A35EF3">
        <w:rPr>
          <w:rFonts w:ascii="Times New Roman" w:hAnsi="Times New Roman" w:cs="Times New Roman"/>
          <w:sz w:val="24"/>
          <w:szCs w:val="24"/>
        </w:rPr>
        <w:t xml:space="preserve"> – демонстрационный экземпляр (не менее одного на класс)</w:t>
      </w:r>
    </w:p>
    <w:p w:rsidR="00A065E9" w:rsidRPr="00A35EF3" w:rsidRDefault="00A065E9" w:rsidP="00EF2FDC">
      <w:pPr>
        <w:tabs>
          <w:tab w:val="left" w:pos="1260"/>
        </w:tabs>
        <w:autoSpaceDE w:val="0"/>
        <w:autoSpaceDN w:val="0"/>
        <w:adjustRightInd w:val="0"/>
        <w:spacing w:after="0"/>
        <w:jc w:val="both"/>
        <w:rPr>
          <w:rFonts w:ascii="Times New Roman" w:hAnsi="Times New Roman" w:cs="Times New Roman"/>
          <w:sz w:val="24"/>
          <w:szCs w:val="24"/>
        </w:rPr>
      </w:pPr>
      <w:proofErr w:type="gramStart"/>
      <w:r w:rsidRPr="00A35EF3">
        <w:rPr>
          <w:rFonts w:ascii="Times New Roman" w:hAnsi="Times New Roman" w:cs="Times New Roman"/>
          <w:b/>
          <w:sz w:val="24"/>
          <w:szCs w:val="24"/>
        </w:rPr>
        <w:t>К</w:t>
      </w:r>
      <w:proofErr w:type="gramEnd"/>
      <w:r w:rsidRPr="00A35EF3">
        <w:rPr>
          <w:rFonts w:ascii="Times New Roman" w:hAnsi="Times New Roman" w:cs="Times New Roman"/>
          <w:sz w:val="24"/>
          <w:szCs w:val="24"/>
        </w:rPr>
        <w:t xml:space="preserve"> – полный комплект (на каждого ученика класса)</w:t>
      </w:r>
    </w:p>
    <w:p w:rsidR="00A065E9" w:rsidRPr="00A35EF3" w:rsidRDefault="00A065E9" w:rsidP="00EF2FDC">
      <w:pPr>
        <w:tabs>
          <w:tab w:val="left" w:pos="1260"/>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b/>
          <w:sz w:val="24"/>
          <w:szCs w:val="24"/>
        </w:rPr>
        <w:t>Ф</w:t>
      </w:r>
      <w:r w:rsidRPr="00A35EF3">
        <w:rPr>
          <w:rFonts w:ascii="Times New Roman" w:hAnsi="Times New Roman" w:cs="Times New Roman"/>
          <w:sz w:val="24"/>
          <w:szCs w:val="24"/>
        </w:rPr>
        <w:t xml:space="preserve"> – комплект для фронтальной работы (не менее одного на двух учеников)</w:t>
      </w:r>
    </w:p>
    <w:p w:rsidR="00A065E9" w:rsidRPr="00A35EF3" w:rsidRDefault="00A065E9" w:rsidP="00EF2FDC">
      <w:pPr>
        <w:tabs>
          <w:tab w:val="left" w:pos="1260"/>
        </w:tabs>
        <w:autoSpaceDE w:val="0"/>
        <w:autoSpaceDN w:val="0"/>
        <w:adjustRightInd w:val="0"/>
        <w:spacing w:after="0"/>
        <w:jc w:val="both"/>
        <w:rPr>
          <w:rFonts w:ascii="Times New Roman" w:hAnsi="Times New Roman" w:cs="Times New Roman"/>
          <w:sz w:val="24"/>
          <w:szCs w:val="24"/>
        </w:rPr>
      </w:pPr>
      <w:proofErr w:type="gramStart"/>
      <w:r w:rsidRPr="00A35EF3">
        <w:rPr>
          <w:rFonts w:ascii="Times New Roman" w:hAnsi="Times New Roman" w:cs="Times New Roman"/>
          <w:b/>
          <w:sz w:val="24"/>
          <w:szCs w:val="24"/>
        </w:rPr>
        <w:t>П</w:t>
      </w:r>
      <w:proofErr w:type="gramEnd"/>
      <w:r w:rsidRPr="00A35EF3">
        <w:rPr>
          <w:rFonts w:ascii="Times New Roman" w:hAnsi="Times New Roman" w:cs="Times New Roman"/>
          <w:sz w:val="24"/>
          <w:szCs w:val="24"/>
        </w:rPr>
        <w:t xml:space="preserve"> – комплект для работы в группах (один на 5-6 учащихся)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08"/>
        <w:gridCol w:w="1722"/>
        <w:gridCol w:w="3165"/>
      </w:tblGrid>
      <w:tr w:rsidR="00A065E9" w:rsidRPr="00A35EF3" w:rsidTr="00246F9D">
        <w:tc>
          <w:tcPr>
            <w:tcW w:w="4608" w:type="dxa"/>
            <w:tcBorders>
              <w:top w:val="single" w:sz="4" w:space="0" w:color="auto"/>
              <w:left w:val="single" w:sz="4" w:space="0" w:color="auto"/>
              <w:bottom w:val="single" w:sz="4" w:space="0" w:color="auto"/>
              <w:right w:val="single" w:sz="4" w:space="0" w:color="auto"/>
            </w:tcBorders>
          </w:tcPr>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b/>
                <w:sz w:val="24"/>
                <w:szCs w:val="24"/>
              </w:rPr>
            </w:pPr>
            <w:r w:rsidRPr="00A35EF3">
              <w:rPr>
                <w:rFonts w:ascii="Times New Roman" w:hAnsi="Times New Roman" w:cs="Times New Roman"/>
                <w:b/>
                <w:sz w:val="24"/>
                <w:szCs w:val="24"/>
              </w:rPr>
              <w:t>Наименование объектов и средств материально- технического обеспечения</w:t>
            </w:r>
          </w:p>
        </w:tc>
        <w:tc>
          <w:tcPr>
            <w:tcW w:w="1722" w:type="dxa"/>
            <w:tcBorders>
              <w:top w:val="single" w:sz="4" w:space="0" w:color="auto"/>
              <w:left w:val="single" w:sz="4" w:space="0" w:color="auto"/>
              <w:bottom w:val="single" w:sz="4" w:space="0" w:color="auto"/>
              <w:right w:val="single" w:sz="4" w:space="0" w:color="auto"/>
            </w:tcBorders>
          </w:tcPr>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b/>
                <w:sz w:val="24"/>
                <w:szCs w:val="24"/>
              </w:rPr>
            </w:pPr>
            <w:r w:rsidRPr="00A35EF3">
              <w:rPr>
                <w:rFonts w:ascii="Times New Roman" w:hAnsi="Times New Roman" w:cs="Times New Roman"/>
                <w:b/>
                <w:sz w:val="24"/>
                <w:szCs w:val="24"/>
              </w:rPr>
              <w:t>количество</w:t>
            </w:r>
          </w:p>
        </w:tc>
        <w:tc>
          <w:tcPr>
            <w:tcW w:w="3165" w:type="dxa"/>
            <w:tcBorders>
              <w:top w:val="single" w:sz="4" w:space="0" w:color="auto"/>
              <w:left w:val="single" w:sz="4" w:space="0" w:color="auto"/>
              <w:bottom w:val="single" w:sz="4" w:space="0" w:color="auto"/>
              <w:right w:val="single" w:sz="4" w:space="0" w:color="auto"/>
            </w:tcBorders>
          </w:tcPr>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b/>
                <w:sz w:val="24"/>
                <w:szCs w:val="24"/>
              </w:rPr>
            </w:pPr>
            <w:r w:rsidRPr="00A35EF3">
              <w:rPr>
                <w:rFonts w:ascii="Times New Roman" w:hAnsi="Times New Roman" w:cs="Times New Roman"/>
                <w:b/>
                <w:sz w:val="24"/>
                <w:szCs w:val="24"/>
              </w:rPr>
              <w:t>примечание</w:t>
            </w:r>
          </w:p>
        </w:tc>
      </w:tr>
      <w:tr w:rsidR="00A065E9" w:rsidRPr="00A35EF3" w:rsidTr="00246F9D">
        <w:tc>
          <w:tcPr>
            <w:tcW w:w="9495" w:type="dxa"/>
            <w:gridSpan w:val="3"/>
            <w:tcBorders>
              <w:top w:val="single" w:sz="4" w:space="0" w:color="auto"/>
              <w:left w:val="single" w:sz="4" w:space="0" w:color="auto"/>
              <w:bottom w:val="single" w:sz="4" w:space="0" w:color="auto"/>
              <w:right w:val="single" w:sz="4" w:space="0" w:color="auto"/>
            </w:tcBorders>
          </w:tcPr>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b/>
                <w:sz w:val="24"/>
                <w:szCs w:val="24"/>
              </w:rPr>
            </w:pPr>
            <w:r w:rsidRPr="00A35EF3">
              <w:rPr>
                <w:rFonts w:ascii="Times New Roman" w:hAnsi="Times New Roman" w:cs="Times New Roman"/>
                <w:b/>
                <w:sz w:val="24"/>
                <w:szCs w:val="24"/>
              </w:rPr>
              <w:t>Библиотечный фонд (книгопечатная продукция)</w:t>
            </w:r>
          </w:p>
        </w:tc>
      </w:tr>
      <w:tr w:rsidR="00A065E9" w:rsidRPr="00A35EF3" w:rsidTr="00246F9D">
        <w:tc>
          <w:tcPr>
            <w:tcW w:w="4608" w:type="dxa"/>
            <w:tcBorders>
              <w:top w:val="single" w:sz="4" w:space="0" w:color="auto"/>
              <w:left w:val="single" w:sz="4" w:space="0" w:color="auto"/>
              <w:bottom w:val="single" w:sz="4" w:space="0" w:color="auto"/>
              <w:right w:val="single" w:sz="4" w:space="0" w:color="auto"/>
            </w:tcBorders>
          </w:tcPr>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sz w:val="24"/>
                <w:szCs w:val="24"/>
              </w:rPr>
            </w:pPr>
            <w:r w:rsidRPr="00A35EF3">
              <w:rPr>
                <w:rFonts w:ascii="Times New Roman" w:hAnsi="Times New Roman" w:cs="Times New Roman"/>
                <w:sz w:val="24"/>
                <w:szCs w:val="24"/>
              </w:rPr>
              <w:t>Учебно-методические комплекты   УМК «Перспективная начальная школа»  для 1-4 классов   (программа, учебники, рабочие тетради, дидактические материалы)</w:t>
            </w:r>
          </w:p>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sz w:val="24"/>
                <w:szCs w:val="24"/>
              </w:rPr>
            </w:pPr>
            <w:r w:rsidRPr="00A35EF3">
              <w:rPr>
                <w:rFonts w:ascii="Times New Roman" w:hAnsi="Times New Roman" w:cs="Times New Roman"/>
                <w:sz w:val="24"/>
                <w:szCs w:val="24"/>
              </w:rPr>
              <w:t>Методические пособия  и книги для учителя</w:t>
            </w:r>
          </w:p>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sz w:val="24"/>
                <w:szCs w:val="24"/>
              </w:rPr>
            </w:pPr>
            <w:r w:rsidRPr="00A35EF3">
              <w:rPr>
                <w:rFonts w:ascii="Times New Roman" w:hAnsi="Times New Roman" w:cs="Times New Roman"/>
                <w:sz w:val="24"/>
                <w:szCs w:val="24"/>
              </w:rPr>
              <w:t xml:space="preserve">Примерная программа по технологии </w:t>
            </w:r>
          </w:p>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sz w:val="24"/>
                <w:szCs w:val="24"/>
              </w:rPr>
            </w:pPr>
            <w:r w:rsidRPr="00A35EF3">
              <w:rPr>
                <w:rFonts w:ascii="Times New Roman" w:hAnsi="Times New Roman" w:cs="Times New Roman"/>
                <w:sz w:val="24"/>
                <w:szCs w:val="24"/>
              </w:rPr>
              <w:t>Предметные журналы</w:t>
            </w:r>
          </w:p>
        </w:tc>
        <w:tc>
          <w:tcPr>
            <w:tcW w:w="1722" w:type="dxa"/>
            <w:tcBorders>
              <w:top w:val="single" w:sz="4" w:space="0" w:color="auto"/>
              <w:left w:val="single" w:sz="4" w:space="0" w:color="auto"/>
              <w:bottom w:val="single" w:sz="4" w:space="0" w:color="auto"/>
              <w:right w:val="single" w:sz="4" w:space="0" w:color="auto"/>
            </w:tcBorders>
          </w:tcPr>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b/>
                <w:sz w:val="24"/>
                <w:szCs w:val="24"/>
              </w:rPr>
            </w:pPr>
            <w:r w:rsidRPr="00A35EF3">
              <w:rPr>
                <w:rFonts w:ascii="Times New Roman" w:hAnsi="Times New Roman" w:cs="Times New Roman"/>
                <w:b/>
                <w:sz w:val="24"/>
                <w:szCs w:val="24"/>
              </w:rPr>
              <w:t>К</w:t>
            </w:r>
          </w:p>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b/>
                <w:sz w:val="24"/>
                <w:szCs w:val="24"/>
              </w:rPr>
            </w:pPr>
          </w:p>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b/>
                <w:sz w:val="24"/>
                <w:szCs w:val="24"/>
              </w:rPr>
            </w:pPr>
          </w:p>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b/>
                <w:sz w:val="24"/>
                <w:szCs w:val="24"/>
              </w:rPr>
            </w:pPr>
            <w:r w:rsidRPr="00A35EF3">
              <w:rPr>
                <w:rFonts w:ascii="Times New Roman" w:hAnsi="Times New Roman" w:cs="Times New Roman"/>
                <w:b/>
                <w:sz w:val="24"/>
                <w:szCs w:val="24"/>
              </w:rPr>
              <w:t>Д</w:t>
            </w:r>
          </w:p>
        </w:tc>
        <w:tc>
          <w:tcPr>
            <w:tcW w:w="3165" w:type="dxa"/>
            <w:tcBorders>
              <w:top w:val="single" w:sz="4" w:space="0" w:color="auto"/>
              <w:left w:val="single" w:sz="4" w:space="0" w:color="auto"/>
              <w:bottom w:val="single" w:sz="4" w:space="0" w:color="auto"/>
              <w:right w:val="single" w:sz="4" w:space="0" w:color="auto"/>
            </w:tcBorders>
          </w:tcPr>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sz w:val="24"/>
                <w:szCs w:val="24"/>
              </w:rPr>
            </w:pPr>
          </w:p>
        </w:tc>
      </w:tr>
      <w:tr w:rsidR="00A065E9" w:rsidRPr="00A35EF3" w:rsidTr="00246F9D">
        <w:tc>
          <w:tcPr>
            <w:tcW w:w="9495" w:type="dxa"/>
            <w:gridSpan w:val="3"/>
            <w:tcBorders>
              <w:top w:val="single" w:sz="4" w:space="0" w:color="auto"/>
              <w:left w:val="single" w:sz="4" w:space="0" w:color="auto"/>
              <w:bottom w:val="single" w:sz="4" w:space="0" w:color="auto"/>
              <w:right w:val="single" w:sz="4" w:space="0" w:color="auto"/>
            </w:tcBorders>
          </w:tcPr>
          <w:p w:rsidR="00A065E9" w:rsidRPr="00A35EF3" w:rsidRDefault="00A065E9" w:rsidP="00EF2FDC">
            <w:pPr>
              <w:tabs>
                <w:tab w:val="left" w:pos="4095"/>
              </w:tabs>
              <w:autoSpaceDE w:val="0"/>
              <w:autoSpaceDN w:val="0"/>
              <w:adjustRightInd w:val="0"/>
              <w:spacing w:after="0"/>
              <w:jc w:val="both"/>
              <w:rPr>
                <w:rFonts w:ascii="Times New Roman" w:hAnsi="Times New Roman" w:cs="Times New Roman"/>
                <w:sz w:val="24"/>
                <w:szCs w:val="24"/>
              </w:rPr>
            </w:pPr>
            <w:r w:rsidRPr="00A35EF3">
              <w:rPr>
                <w:rFonts w:ascii="Times New Roman" w:hAnsi="Times New Roman" w:cs="Times New Roman"/>
                <w:b/>
                <w:sz w:val="24"/>
                <w:szCs w:val="24"/>
              </w:rPr>
              <w:lastRenderedPageBreak/>
              <w:t>Печатные пособия</w:t>
            </w:r>
          </w:p>
        </w:tc>
      </w:tr>
      <w:tr w:rsidR="00A065E9" w:rsidRPr="00A35EF3" w:rsidTr="00246F9D">
        <w:tc>
          <w:tcPr>
            <w:tcW w:w="4608" w:type="dxa"/>
            <w:tcBorders>
              <w:top w:val="single" w:sz="4" w:space="0" w:color="auto"/>
              <w:left w:val="single" w:sz="4" w:space="0" w:color="auto"/>
              <w:bottom w:val="single" w:sz="4" w:space="0" w:color="auto"/>
              <w:right w:val="single" w:sz="4" w:space="0" w:color="auto"/>
            </w:tcBorders>
          </w:tcPr>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sz w:val="24"/>
                <w:szCs w:val="24"/>
              </w:rPr>
            </w:pPr>
            <w:r w:rsidRPr="00A35EF3">
              <w:rPr>
                <w:rFonts w:ascii="Times New Roman" w:hAnsi="Times New Roman" w:cs="Times New Roman"/>
                <w:sz w:val="24"/>
                <w:szCs w:val="24"/>
              </w:rPr>
              <w:t>Таблицы в соответствии с основными разделами программы обучения.</w:t>
            </w:r>
          </w:p>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sz w:val="24"/>
                <w:szCs w:val="24"/>
              </w:rPr>
            </w:pPr>
            <w:r w:rsidRPr="00A35EF3">
              <w:rPr>
                <w:rFonts w:ascii="Times New Roman" w:hAnsi="Times New Roman" w:cs="Times New Roman"/>
                <w:sz w:val="24"/>
                <w:szCs w:val="24"/>
              </w:rPr>
              <w:t>Альбомы демонстративного и раздаточного материала</w:t>
            </w:r>
          </w:p>
        </w:tc>
        <w:tc>
          <w:tcPr>
            <w:tcW w:w="1722" w:type="dxa"/>
            <w:tcBorders>
              <w:top w:val="single" w:sz="4" w:space="0" w:color="auto"/>
              <w:left w:val="single" w:sz="4" w:space="0" w:color="auto"/>
              <w:bottom w:val="single" w:sz="4" w:space="0" w:color="auto"/>
              <w:right w:val="single" w:sz="4" w:space="0" w:color="auto"/>
            </w:tcBorders>
          </w:tcPr>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b/>
                <w:sz w:val="24"/>
                <w:szCs w:val="24"/>
              </w:rPr>
            </w:pPr>
          </w:p>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b/>
                <w:sz w:val="24"/>
                <w:szCs w:val="24"/>
              </w:rPr>
            </w:pPr>
            <w:r w:rsidRPr="00A35EF3">
              <w:rPr>
                <w:rFonts w:ascii="Times New Roman" w:hAnsi="Times New Roman" w:cs="Times New Roman"/>
                <w:b/>
                <w:sz w:val="24"/>
                <w:szCs w:val="24"/>
              </w:rPr>
              <w:t>Д/</w:t>
            </w:r>
            <w:proofErr w:type="gramStart"/>
            <w:r w:rsidRPr="00A35EF3">
              <w:rPr>
                <w:rFonts w:ascii="Times New Roman" w:hAnsi="Times New Roman" w:cs="Times New Roman"/>
                <w:b/>
                <w:sz w:val="24"/>
                <w:szCs w:val="24"/>
              </w:rPr>
              <w:t>П</w:t>
            </w:r>
            <w:proofErr w:type="gramEnd"/>
          </w:p>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b/>
                <w:sz w:val="24"/>
                <w:szCs w:val="24"/>
              </w:rPr>
            </w:pPr>
          </w:p>
        </w:tc>
        <w:tc>
          <w:tcPr>
            <w:tcW w:w="3165" w:type="dxa"/>
            <w:tcBorders>
              <w:top w:val="single" w:sz="4" w:space="0" w:color="auto"/>
              <w:left w:val="single" w:sz="4" w:space="0" w:color="auto"/>
              <w:bottom w:val="single" w:sz="4" w:space="0" w:color="auto"/>
              <w:right w:val="single" w:sz="4" w:space="0" w:color="auto"/>
            </w:tcBorders>
          </w:tcPr>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sz w:val="24"/>
                <w:szCs w:val="24"/>
              </w:rPr>
            </w:pPr>
          </w:p>
        </w:tc>
      </w:tr>
      <w:tr w:rsidR="00A065E9" w:rsidRPr="00A35EF3" w:rsidTr="00246F9D">
        <w:tc>
          <w:tcPr>
            <w:tcW w:w="9495" w:type="dxa"/>
            <w:gridSpan w:val="3"/>
            <w:tcBorders>
              <w:top w:val="single" w:sz="4" w:space="0" w:color="auto"/>
              <w:left w:val="single" w:sz="4" w:space="0" w:color="auto"/>
              <w:bottom w:val="single" w:sz="4" w:space="0" w:color="auto"/>
              <w:right w:val="single" w:sz="4" w:space="0" w:color="auto"/>
            </w:tcBorders>
          </w:tcPr>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b/>
                <w:sz w:val="24"/>
                <w:szCs w:val="24"/>
              </w:rPr>
            </w:pPr>
            <w:r w:rsidRPr="00A35EF3">
              <w:rPr>
                <w:rFonts w:ascii="Times New Roman" w:hAnsi="Times New Roman" w:cs="Times New Roman"/>
                <w:b/>
                <w:sz w:val="24"/>
                <w:szCs w:val="24"/>
              </w:rPr>
              <w:t>Компьютерные и информационно-коммуникативные средства</w:t>
            </w:r>
          </w:p>
        </w:tc>
      </w:tr>
      <w:tr w:rsidR="00A065E9" w:rsidRPr="00A35EF3" w:rsidTr="00246F9D">
        <w:tc>
          <w:tcPr>
            <w:tcW w:w="4608" w:type="dxa"/>
            <w:tcBorders>
              <w:top w:val="single" w:sz="4" w:space="0" w:color="auto"/>
              <w:left w:val="single" w:sz="4" w:space="0" w:color="auto"/>
              <w:bottom w:val="single" w:sz="4" w:space="0" w:color="auto"/>
              <w:right w:val="single" w:sz="4" w:space="0" w:color="auto"/>
            </w:tcBorders>
          </w:tcPr>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sz w:val="24"/>
                <w:szCs w:val="24"/>
              </w:rPr>
            </w:pPr>
            <w:r w:rsidRPr="00A35EF3">
              <w:rPr>
                <w:rFonts w:ascii="Times New Roman" w:hAnsi="Times New Roman" w:cs="Times New Roman"/>
                <w:sz w:val="24"/>
                <w:szCs w:val="24"/>
              </w:rPr>
              <w:t>Электронные справочники, электронные пособия, обучающие программы по предмету</w:t>
            </w:r>
          </w:p>
        </w:tc>
        <w:tc>
          <w:tcPr>
            <w:tcW w:w="1722" w:type="dxa"/>
            <w:tcBorders>
              <w:top w:val="single" w:sz="4" w:space="0" w:color="auto"/>
              <w:left w:val="single" w:sz="4" w:space="0" w:color="auto"/>
              <w:bottom w:val="single" w:sz="4" w:space="0" w:color="auto"/>
              <w:right w:val="single" w:sz="4" w:space="0" w:color="auto"/>
            </w:tcBorders>
          </w:tcPr>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b/>
                <w:sz w:val="24"/>
                <w:szCs w:val="24"/>
              </w:rPr>
            </w:pPr>
            <w:r w:rsidRPr="00A35EF3">
              <w:rPr>
                <w:rFonts w:ascii="Times New Roman" w:hAnsi="Times New Roman" w:cs="Times New Roman"/>
                <w:b/>
                <w:sz w:val="24"/>
                <w:szCs w:val="24"/>
              </w:rPr>
              <w:t>Ф</w:t>
            </w:r>
          </w:p>
        </w:tc>
        <w:tc>
          <w:tcPr>
            <w:tcW w:w="3165" w:type="dxa"/>
            <w:tcBorders>
              <w:top w:val="single" w:sz="4" w:space="0" w:color="auto"/>
              <w:left w:val="single" w:sz="4" w:space="0" w:color="auto"/>
              <w:bottom w:val="single" w:sz="4" w:space="0" w:color="auto"/>
              <w:right w:val="single" w:sz="4" w:space="0" w:color="auto"/>
            </w:tcBorders>
          </w:tcPr>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sz w:val="24"/>
                <w:szCs w:val="24"/>
              </w:rPr>
            </w:pPr>
            <w:r w:rsidRPr="00A35EF3">
              <w:rPr>
                <w:rFonts w:ascii="Times New Roman" w:hAnsi="Times New Roman" w:cs="Times New Roman"/>
                <w:sz w:val="24"/>
                <w:szCs w:val="24"/>
              </w:rPr>
              <w:t>При наличии необходимых технических условий</w:t>
            </w:r>
          </w:p>
        </w:tc>
      </w:tr>
      <w:tr w:rsidR="00A065E9" w:rsidRPr="00A35EF3" w:rsidTr="00246F9D">
        <w:tc>
          <w:tcPr>
            <w:tcW w:w="9495" w:type="dxa"/>
            <w:gridSpan w:val="3"/>
            <w:tcBorders>
              <w:top w:val="single" w:sz="4" w:space="0" w:color="auto"/>
              <w:left w:val="single" w:sz="4" w:space="0" w:color="auto"/>
              <w:bottom w:val="single" w:sz="4" w:space="0" w:color="auto"/>
              <w:right w:val="single" w:sz="4" w:space="0" w:color="auto"/>
            </w:tcBorders>
          </w:tcPr>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b/>
                <w:sz w:val="24"/>
                <w:szCs w:val="24"/>
              </w:rPr>
            </w:pPr>
            <w:r w:rsidRPr="00A35EF3">
              <w:rPr>
                <w:rFonts w:ascii="Times New Roman" w:hAnsi="Times New Roman" w:cs="Times New Roman"/>
                <w:b/>
                <w:sz w:val="24"/>
                <w:szCs w:val="24"/>
              </w:rPr>
              <w:t>Технические средства обучения</w:t>
            </w:r>
          </w:p>
        </w:tc>
      </w:tr>
      <w:tr w:rsidR="00A065E9" w:rsidRPr="00A35EF3" w:rsidTr="00246F9D">
        <w:tc>
          <w:tcPr>
            <w:tcW w:w="4608" w:type="dxa"/>
            <w:tcBorders>
              <w:top w:val="single" w:sz="4" w:space="0" w:color="auto"/>
              <w:left w:val="single" w:sz="4" w:space="0" w:color="auto"/>
              <w:bottom w:val="single" w:sz="4" w:space="0" w:color="auto"/>
              <w:right w:val="single" w:sz="4" w:space="0" w:color="auto"/>
            </w:tcBorders>
          </w:tcPr>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sz w:val="24"/>
                <w:szCs w:val="24"/>
              </w:rPr>
            </w:pPr>
            <w:r w:rsidRPr="00A35EF3">
              <w:rPr>
                <w:rFonts w:ascii="Times New Roman" w:hAnsi="Times New Roman" w:cs="Times New Roman"/>
                <w:sz w:val="24"/>
                <w:szCs w:val="24"/>
              </w:rPr>
              <w:t>Мультимедийные образовательные ресурсы, соответствующие содержанию обучения, обучающие программы по предмету</w:t>
            </w:r>
          </w:p>
        </w:tc>
        <w:tc>
          <w:tcPr>
            <w:tcW w:w="1722" w:type="dxa"/>
            <w:tcBorders>
              <w:top w:val="single" w:sz="4" w:space="0" w:color="auto"/>
              <w:left w:val="single" w:sz="4" w:space="0" w:color="auto"/>
              <w:bottom w:val="single" w:sz="4" w:space="0" w:color="auto"/>
              <w:right w:val="single" w:sz="4" w:space="0" w:color="auto"/>
            </w:tcBorders>
          </w:tcPr>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b/>
                <w:sz w:val="24"/>
                <w:szCs w:val="24"/>
              </w:rPr>
            </w:pPr>
          </w:p>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b/>
                <w:sz w:val="24"/>
                <w:szCs w:val="24"/>
              </w:rPr>
            </w:pPr>
          </w:p>
        </w:tc>
        <w:tc>
          <w:tcPr>
            <w:tcW w:w="3165" w:type="dxa"/>
            <w:tcBorders>
              <w:top w:val="single" w:sz="4" w:space="0" w:color="auto"/>
              <w:left w:val="single" w:sz="4" w:space="0" w:color="auto"/>
              <w:bottom w:val="single" w:sz="4" w:space="0" w:color="auto"/>
              <w:right w:val="single" w:sz="4" w:space="0" w:color="auto"/>
            </w:tcBorders>
          </w:tcPr>
          <w:p w:rsidR="00A065E9" w:rsidRPr="00A35EF3" w:rsidRDefault="00A065E9" w:rsidP="00EF2FDC">
            <w:pPr>
              <w:spacing w:after="120"/>
              <w:jc w:val="both"/>
              <w:rPr>
                <w:rFonts w:ascii="Times New Roman" w:hAnsi="Times New Roman" w:cs="Times New Roman"/>
                <w:sz w:val="24"/>
                <w:szCs w:val="24"/>
              </w:rPr>
            </w:pPr>
            <w:r w:rsidRPr="00A35EF3">
              <w:rPr>
                <w:rFonts w:ascii="Times New Roman" w:hAnsi="Times New Roman" w:cs="Times New Roman"/>
                <w:sz w:val="24"/>
                <w:szCs w:val="24"/>
              </w:rPr>
              <w:t>по возможности</w:t>
            </w:r>
          </w:p>
        </w:tc>
      </w:tr>
      <w:tr w:rsidR="00A065E9" w:rsidRPr="00A35EF3" w:rsidTr="00246F9D">
        <w:tc>
          <w:tcPr>
            <w:tcW w:w="9495" w:type="dxa"/>
            <w:gridSpan w:val="3"/>
            <w:tcBorders>
              <w:top w:val="single" w:sz="4" w:space="0" w:color="auto"/>
              <w:left w:val="single" w:sz="4" w:space="0" w:color="auto"/>
              <w:bottom w:val="single" w:sz="4" w:space="0" w:color="auto"/>
              <w:right w:val="single" w:sz="4" w:space="0" w:color="auto"/>
            </w:tcBorders>
          </w:tcPr>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b/>
                <w:sz w:val="24"/>
                <w:szCs w:val="24"/>
              </w:rPr>
            </w:pPr>
            <w:r w:rsidRPr="00A35EF3">
              <w:rPr>
                <w:rFonts w:ascii="Times New Roman" w:hAnsi="Times New Roman" w:cs="Times New Roman"/>
                <w:b/>
                <w:sz w:val="24"/>
                <w:szCs w:val="24"/>
              </w:rPr>
              <w:t>Экранно-звуковые пособия</w:t>
            </w:r>
          </w:p>
        </w:tc>
      </w:tr>
      <w:tr w:rsidR="00A065E9" w:rsidRPr="00A35EF3" w:rsidTr="00246F9D">
        <w:tc>
          <w:tcPr>
            <w:tcW w:w="4608" w:type="dxa"/>
            <w:tcBorders>
              <w:top w:val="single" w:sz="4" w:space="0" w:color="auto"/>
              <w:left w:val="single" w:sz="4" w:space="0" w:color="auto"/>
              <w:bottom w:val="single" w:sz="4" w:space="0" w:color="auto"/>
              <w:right w:val="single" w:sz="4" w:space="0" w:color="auto"/>
            </w:tcBorders>
          </w:tcPr>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sz w:val="24"/>
                <w:szCs w:val="24"/>
              </w:rPr>
            </w:pPr>
            <w:r w:rsidRPr="00A35EF3">
              <w:rPr>
                <w:rFonts w:ascii="Times New Roman" w:hAnsi="Times New Roman" w:cs="Times New Roman"/>
                <w:sz w:val="24"/>
                <w:szCs w:val="24"/>
              </w:rPr>
              <w:t>Видеофрагменты (труд людей, технологические процессы, народные промыслы)</w:t>
            </w:r>
          </w:p>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sz w:val="24"/>
                <w:szCs w:val="24"/>
              </w:rPr>
            </w:pPr>
            <w:r w:rsidRPr="00A35EF3">
              <w:rPr>
                <w:rFonts w:ascii="Times New Roman" w:hAnsi="Times New Roman" w:cs="Times New Roman"/>
                <w:sz w:val="24"/>
                <w:szCs w:val="24"/>
              </w:rPr>
              <w:t>Слайды соответствующего содержания</w:t>
            </w:r>
          </w:p>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sz w:val="24"/>
                <w:szCs w:val="24"/>
              </w:rPr>
            </w:pPr>
            <w:r w:rsidRPr="00A35EF3">
              <w:rPr>
                <w:rFonts w:ascii="Times New Roman" w:hAnsi="Times New Roman" w:cs="Times New Roman"/>
                <w:sz w:val="24"/>
                <w:szCs w:val="24"/>
              </w:rPr>
              <w:t>Мультимедийные образовательные ресурсы, соответствующие содержанию обучения</w:t>
            </w:r>
          </w:p>
        </w:tc>
        <w:tc>
          <w:tcPr>
            <w:tcW w:w="1722" w:type="dxa"/>
            <w:tcBorders>
              <w:top w:val="single" w:sz="4" w:space="0" w:color="auto"/>
              <w:left w:val="single" w:sz="4" w:space="0" w:color="auto"/>
              <w:bottom w:val="single" w:sz="4" w:space="0" w:color="auto"/>
              <w:right w:val="single" w:sz="4" w:space="0" w:color="auto"/>
            </w:tcBorders>
          </w:tcPr>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b/>
                <w:sz w:val="24"/>
                <w:szCs w:val="24"/>
              </w:rPr>
            </w:pPr>
          </w:p>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b/>
                <w:sz w:val="24"/>
                <w:szCs w:val="24"/>
              </w:rPr>
            </w:pPr>
          </w:p>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b/>
                <w:sz w:val="24"/>
                <w:szCs w:val="24"/>
              </w:rPr>
            </w:pPr>
          </w:p>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b/>
                <w:sz w:val="24"/>
                <w:szCs w:val="24"/>
              </w:rPr>
            </w:pPr>
          </w:p>
        </w:tc>
        <w:tc>
          <w:tcPr>
            <w:tcW w:w="3165" w:type="dxa"/>
            <w:tcBorders>
              <w:top w:val="single" w:sz="4" w:space="0" w:color="auto"/>
              <w:left w:val="single" w:sz="4" w:space="0" w:color="auto"/>
              <w:bottom w:val="single" w:sz="4" w:space="0" w:color="auto"/>
              <w:right w:val="single" w:sz="4" w:space="0" w:color="auto"/>
            </w:tcBorders>
          </w:tcPr>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sz w:val="24"/>
                <w:szCs w:val="24"/>
              </w:rPr>
            </w:pPr>
          </w:p>
          <w:p w:rsidR="00A065E9" w:rsidRPr="00A35EF3" w:rsidRDefault="00A065E9" w:rsidP="00EF2FDC">
            <w:pPr>
              <w:spacing w:after="120"/>
              <w:jc w:val="both"/>
              <w:rPr>
                <w:rFonts w:ascii="Times New Roman" w:hAnsi="Times New Roman" w:cs="Times New Roman"/>
                <w:sz w:val="24"/>
                <w:szCs w:val="24"/>
              </w:rPr>
            </w:pPr>
          </w:p>
          <w:p w:rsidR="00A065E9" w:rsidRPr="00A35EF3" w:rsidRDefault="00A065E9" w:rsidP="00EF2FDC">
            <w:pPr>
              <w:spacing w:after="120"/>
              <w:jc w:val="both"/>
              <w:rPr>
                <w:rFonts w:ascii="Times New Roman" w:hAnsi="Times New Roman" w:cs="Times New Roman"/>
                <w:sz w:val="24"/>
                <w:szCs w:val="24"/>
              </w:rPr>
            </w:pPr>
          </w:p>
          <w:p w:rsidR="00A065E9" w:rsidRPr="00A35EF3" w:rsidRDefault="00A065E9" w:rsidP="00EF2FDC">
            <w:pPr>
              <w:spacing w:after="120"/>
              <w:jc w:val="both"/>
              <w:rPr>
                <w:rFonts w:ascii="Times New Roman" w:hAnsi="Times New Roman" w:cs="Times New Roman"/>
                <w:sz w:val="24"/>
                <w:szCs w:val="24"/>
              </w:rPr>
            </w:pPr>
          </w:p>
          <w:p w:rsidR="00A065E9" w:rsidRPr="00A35EF3" w:rsidRDefault="00A065E9" w:rsidP="00EF2FDC">
            <w:pPr>
              <w:spacing w:after="120"/>
              <w:jc w:val="both"/>
              <w:rPr>
                <w:rFonts w:ascii="Times New Roman" w:hAnsi="Times New Roman" w:cs="Times New Roman"/>
                <w:sz w:val="24"/>
                <w:szCs w:val="24"/>
              </w:rPr>
            </w:pPr>
          </w:p>
          <w:p w:rsidR="00A065E9" w:rsidRPr="00A35EF3" w:rsidRDefault="00A065E9" w:rsidP="00EF2FDC">
            <w:pPr>
              <w:spacing w:after="120"/>
              <w:jc w:val="both"/>
              <w:rPr>
                <w:rFonts w:ascii="Times New Roman" w:eastAsia="Calibri" w:hAnsi="Times New Roman" w:cs="Times New Roman"/>
                <w:sz w:val="24"/>
                <w:szCs w:val="24"/>
              </w:rPr>
            </w:pPr>
          </w:p>
        </w:tc>
      </w:tr>
      <w:tr w:rsidR="00A065E9" w:rsidRPr="00A35EF3" w:rsidTr="00246F9D">
        <w:tc>
          <w:tcPr>
            <w:tcW w:w="9495" w:type="dxa"/>
            <w:gridSpan w:val="3"/>
            <w:tcBorders>
              <w:top w:val="single" w:sz="4" w:space="0" w:color="auto"/>
              <w:left w:val="single" w:sz="4" w:space="0" w:color="auto"/>
              <w:bottom w:val="single" w:sz="4" w:space="0" w:color="auto"/>
              <w:right w:val="single" w:sz="4" w:space="0" w:color="auto"/>
            </w:tcBorders>
          </w:tcPr>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b/>
                <w:sz w:val="24"/>
                <w:szCs w:val="24"/>
              </w:rPr>
            </w:pPr>
            <w:r w:rsidRPr="00A35EF3">
              <w:rPr>
                <w:rFonts w:ascii="Times New Roman" w:hAnsi="Times New Roman" w:cs="Times New Roman"/>
                <w:b/>
                <w:sz w:val="24"/>
                <w:szCs w:val="24"/>
              </w:rPr>
              <w:t>Учебно-практическое и учебно-лабораторное оборудование</w:t>
            </w:r>
          </w:p>
        </w:tc>
      </w:tr>
      <w:tr w:rsidR="00A065E9" w:rsidRPr="00A35EF3" w:rsidTr="00246F9D">
        <w:tc>
          <w:tcPr>
            <w:tcW w:w="4608" w:type="dxa"/>
            <w:tcBorders>
              <w:top w:val="single" w:sz="4" w:space="0" w:color="auto"/>
              <w:left w:val="single" w:sz="4" w:space="0" w:color="auto"/>
              <w:bottom w:val="single" w:sz="4" w:space="0" w:color="auto"/>
              <w:right w:val="single" w:sz="4" w:space="0" w:color="auto"/>
            </w:tcBorders>
          </w:tcPr>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sz w:val="24"/>
                <w:szCs w:val="24"/>
              </w:rPr>
            </w:pPr>
            <w:r w:rsidRPr="00A35EF3">
              <w:rPr>
                <w:rFonts w:ascii="Times New Roman" w:hAnsi="Times New Roman" w:cs="Times New Roman"/>
                <w:sz w:val="24"/>
                <w:szCs w:val="24"/>
              </w:rPr>
              <w:t>Набор инструментов для работы с различными материалами в соответствии с программой обучения</w:t>
            </w:r>
          </w:p>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sz w:val="24"/>
                <w:szCs w:val="24"/>
              </w:rPr>
            </w:pPr>
            <w:r w:rsidRPr="00A35EF3">
              <w:rPr>
                <w:rFonts w:ascii="Times New Roman" w:hAnsi="Times New Roman" w:cs="Times New Roman"/>
                <w:sz w:val="24"/>
                <w:szCs w:val="24"/>
              </w:rPr>
              <w:t>Набор демонстративных материалов, коллекций в соответствии с программой обучения.</w:t>
            </w:r>
          </w:p>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sz w:val="24"/>
                <w:szCs w:val="24"/>
              </w:rPr>
            </w:pPr>
            <w:r w:rsidRPr="00A35EF3">
              <w:rPr>
                <w:rFonts w:ascii="Times New Roman" w:hAnsi="Times New Roman" w:cs="Times New Roman"/>
                <w:sz w:val="24"/>
                <w:szCs w:val="24"/>
              </w:rPr>
              <w:t>Конструкторы.</w:t>
            </w:r>
          </w:p>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sz w:val="24"/>
                <w:szCs w:val="24"/>
              </w:rPr>
            </w:pPr>
            <w:r w:rsidRPr="00A35EF3">
              <w:rPr>
                <w:rFonts w:ascii="Times New Roman" w:hAnsi="Times New Roman" w:cs="Times New Roman"/>
                <w:sz w:val="24"/>
                <w:szCs w:val="24"/>
              </w:rPr>
              <w:t>Объёмные модели геометрических фигур</w:t>
            </w:r>
          </w:p>
        </w:tc>
        <w:tc>
          <w:tcPr>
            <w:tcW w:w="1722" w:type="dxa"/>
            <w:tcBorders>
              <w:top w:val="single" w:sz="4" w:space="0" w:color="auto"/>
              <w:left w:val="single" w:sz="4" w:space="0" w:color="auto"/>
              <w:bottom w:val="single" w:sz="4" w:space="0" w:color="auto"/>
              <w:right w:val="single" w:sz="4" w:space="0" w:color="auto"/>
            </w:tcBorders>
          </w:tcPr>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b/>
                <w:sz w:val="24"/>
                <w:szCs w:val="24"/>
              </w:rPr>
            </w:pPr>
            <w:r w:rsidRPr="00A35EF3">
              <w:rPr>
                <w:rFonts w:ascii="Times New Roman" w:hAnsi="Times New Roman" w:cs="Times New Roman"/>
                <w:b/>
                <w:sz w:val="24"/>
                <w:szCs w:val="24"/>
              </w:rPr>
              <w:t>К</w:t>
            </w:r>
          </w:p>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b/>
                <w:sz w:val="24"/>
                <w:szCs w:val="24"/>
              </w:rPr>
            </w:pPr>
          </w:p>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b/>
                <w:sz w:val="24"/>
                <w:szCs w:val="24"/>
              </w:rPr>
            </w:pPr>
          </w:p>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b/>
                <w:sz w:val="24"/>
                <w:szCs w:val="24"/>
              </w:rPr>
            </w:pPr>
            <w:r w:rsidRPr="00A35EF3">
              <w:rPr>
                <w:rFonts w:ascii="Times New Roman" w:hAnsi="Times New Roman" w:cs="Times New Roman"/>
                <w:b/>
                <w:sz w:val="24"/>
                <w:szCs w:val="24"/>
              </w:rPr>
              <w:t>Ф/</w:t>
            </w:r>
            <w:proofErr w:type="gramStart"/>
            <w:r w:rsidRPr="00A35EF3">
              <w:rPr>
                <w:rFonts w:ascii="Times New Roman" w:hAnsi="Times New Roman" w:cs="Times New Roman"/>
                <w:b/>
                <w:sz w:val="24"/>
                <w:szCs w:val="24"/>
              </w:rPr>
              <w:t>П</w:t>
            </w:r>
            <w:proofErr w:type="gramEnd"/>
          </w:p>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b/>
                <w:sz w:val="24"/>
                <w:szCs w:val="24"/>
              </w:rPr>
            </w:pPr>
          </w:p>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b/>
                <w:sz w:val="24"/>
                <w:szCs w:val="24"/>
              </w:rPr>
            </w:pPr>
          </w:p>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b/>
                <w:sz w:val="24"/>
                <w:szCs w:val="24"/>
              </w:rPr>
            </w:pPr>
            <w:r w:rsidRPr="00A35EF3">
              <w:rPr>
                <w:rFonts w:ascii="Times New Roman" w:hAnsi="Times New Roman" w:cs="Times New Roman"/>
                <w:b/>
                <w:sz w:val="24"/>
                <w:szCs w:val="24"/>
              </w:rPr>
              <w:t>К</w:t>
            </w:r>
          </w:p>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b/>
                <w:sz w:val="24"/>
                <w:szCs w:val="24"/>
              </w:rPr>
            </w:pPr>
            <w:r w:rsidRPr="00A35EF3">
              <w:rPr>
                <w:rFonts w:ascii="Times New Roman" w:hAnsi="Times New Roman" w:cs="Times New Roman"/>
                <w:b/>
                <w:sz w:val="24"/>
                <w:szCs w:val="24"/>
              </w:rPr>
              <w:t>Ф/</w:t>
            </w:r>
            <w:proofErr w:type="gramStart"/>
            <w:r w:rsidRPr="00A35EF3">
              <w:rPr>
                <w:rFonts w:ascii="Times New Roman" w:hAnsi="Times New Roman" w:cs="Times New Roman"/>
                <w:b/>
                <w:sz w:val="24"/>
                <w:szCs w:val="24"/>
              </w:rPr>
              <w:t>П</w:t>
            </w:r>
            <w:proofErr w:type="gramEnd"/>
          </w:p>
        </w:tc>
        <w:tc>
          <w:tcPr>
            <w:tcW w:w="3165" w:type="dxa"/>
            <w:tcBorders>
              <w:top w:val="single" w:sz="4" w:space="0" w:color="auto"/>
              <w:left w:val="single" w:sz="4" w:space="0" w:color="auto"/>
              <w:bottom w:val="single" w:sz="4" w:space="0" w:color="auto"/>
              <w:right w:val="single" w:sz="4" w:space="0" w:color="auto"/>
            </w:tcBorders>
          </w:tcPr>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sz w:val="24"/>
                <w:szCs w:val="24"/>
              </w:rPr>
            </w:pPr>
          </w:p>
        </w:tc>
      </w:tr>
      <w:tr w:rsidR="00A065E9" w:rsidRPr="00A35EF3" w:rsidTr="00246F9D">
        <w:tc>
          <w:tcPr>
            <w:tcW w:w="9495" w:type="dxa"/>
            <w:gridSpan w:val="3"/>
            <w:tcBorders>
              <w:top w:val="single" w:sz="4" w:space="0" w:color="auto"/>
              <w:left w:val="single" w:sz="4" w:space="0" w:color="auto"/>
              <w:bottom w:val="single" w:sz="4" w:space="0" w:color="auto"/>
              <w:right w:val="single" w:sz="4" w:space="0" w:color="auto"/>
            </w:tcBorders>
          </w:tcPr>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b/>
                <w:sz w:val="24"/>
                <w:szCs w:val="24"/>
              </w:rPr>
            </w:pPr>
            <w:r w:rsidRPr="00A35EF3">
              <w:rPr>
                <w:rFonts w:ascii="Times New Roman" w:hAnsi="Times New Roman" w:cs="Times New Roman"/>
                <w:b/>
                <w:sz w:val="24"/>
                <w:szCs w:val="24"/>
              </w:rPr>
              <w:t>Оборудование класса</w:t>
            </w:r>
          </w:p>
        </w:tc>
      </w:tr>
      <w:tr w:rsidR="00A065E9" w:rsidRPr="00A35EF3" w:rsidTr="00246F9D">
        <w:tc>
          <w:tcPr>
            <w:tcW w:w="4608" w:type="dxa"/>
            <w:tcBorders>
              <w:top w:val="single" w:sz="4" w:space="0" w:color="auto"/>
              <w:left w:val="single" w:sz="4" w:space="0" w:color="auto"/>
              <w:bottom w:val="single" w:sz="4" w:space="0" w:color="auto"/>
              <w:right w:val="single" w:sz="4" w:space="0" w:color="auto"/>
            </w:tcBorders>
          </w:tcPr>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sz w:val="24"/>
                <w:szCs w:val="24"/>
              </w:rPr>
            </w:pPr>
            <w:r w:rsidRPr="00A35EF3">
              <w:rPr>
                <w:rFonts w:ascii="Times New Roman" w:hAnsi="Times New Roman" w:cs="Times New Roman"/>
                <w:sz w:val="24"/>
                <w:szCs w:val="24"/>
              </w:rPr>
              <w:t>Ученические столы двухместные с комплектом стульев</w:t>
            </w:r>
          </w:p>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sz w:val="24"/>
                <w:szCs w:val="24"/>
              </w:rPr>
            </w:pPr>
            <w:r w:rsidRPr="00A35EF3">
              <w:rPr>
                <w:rFonts w:ascii="Times New Roman" w:hAnsi="Times New Roman" w:cs="Times New Roman"/>
                <w:sz w:val="24"/>
                <w:szCs w:val="24"/>
              </w:rPr>
              <w:lastRenderedPageBreak/>
              <w:t>Стол учительский тумбой</w:t>
            </w:r>
          </w:p>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sz w:val="24"/>
                <w:szCs w:val="24"/>
              </w:rPr>
            </w:pPr>
            <w:r w:rsidRPr="00A35EF3">
              <w:rPr>
                <w:rFonts w:ascii="Times New Roman" w:hAnsi="Times New Roman" w:cs="Times New Roman"/>
                <w:sz w:val="24"/>
                <w:szCs w:val="24"/>
              </w:rPr>
              <w:t>Шкафы для хранения учебников, дидактических материалов, пособий.</w:t>
            </w:r>
          </w:p>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sz w:val="24"/>
                <w:szCs w:val="24"/>
              </w:rPr>
            </w:pPr>
            <w:r w:rsidRPr="00A35EF3">
              <w:rPr>
                <w:rFonts w:ascii="Times New Roman" w:hAnsi="Times New Roman" w:cs="Times New Roman"/>
                <w:sz w:val="24"/>
                <w:szCs w:val="24"/>
              </w:rPr>
              <w:t>Настенные доски</w:t>
            </w:r>
          </w:p>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sz w:val="24"/>
                <w:szCs w:val="24"/>
              </w:rPr>
            </w:pPr>
            <w:r w:rsidRPr="00A35EF3">
              <w:rPr>
                <w:rFonts w:ascii="Times New Roman" w:hAnsi="Times New Roman" w:cs="Times New Roman"/>
                <w:sz w:val="24"/>
                <w:szCs w:val="24"/>
              </w:rPr>
              <w:t>Демонстрационная подставка (для образцов изготавливаемых изделий)</w:t>
            </w:r>
          </w:p>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sz w:val="24"/>
                <w:szCs w:val="24"/>
              </w:rPr>
            </w:pPr>
            <w:r w:rsidRPr="00A35EF3">
              <w:rPr>
                <w:rFonts w:ascii="Times New Roman" w:hAnsi="Times New Roman" w:cs="Times New Roman"/>
                <w:sz w:val="24"/>
                <w:szCs w:val="24"/>
              </w:rPr>
              <w:t>Подставки для книг, держатели схем и таблиц</w:t>
            </w:r>
          </w:p>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sz w:val="24"/>
                <w:szCs w:val="24"/>
              </w:rPr>
            </w:pPr>
          </w:p>
        </w:tc>
        <w:tc>
          <w:tcPr>
            <w:tcW w:w="1722" w:type="dxa"/>
            <w:tcBorders>
              <w:top w:val="single" w:sz="4" w:space="0" w:color="auto"/>
              <w:left w:val="single" w:sz="4" w:space="0" w:color="auto"/>
              <w:bottom w:val="single" w:sz="4" w:space="0" w:color="auto"/>
              <w:right w:val="single" w:sz="4" w:space="0" w:color="auto"/>
            </w:tcBorders>
          </w:tcPr>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b/>
                <w:sz w:val="24"/>
                <w:szCs w:val="24"/>
              </w:rPr>
            </w:pPr>
            <w:r w:rsidRPr="00A35EF3">
              <w:rPr>
                <w:rFonts w:ascii="Times New Roman" w:hAnsi="Times New Roman" w:cs="Times New Roman"/>
                <w:b/>
                <w:sz w:val="24"/>
                <w:szCs w:val="24"/>
              </w:rPr>
              <w:lastRenderedPageBreak/>
              <w:t>К</w:t>
            </w:r>
          </w:p>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b/>
                <w:sz w:val="24"/>
                <w:szCs w:val="24"/>
              </w:rPr>
            </w:pPr>
          </w:p>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b/>
                <w:sz w:val="24"/>
                <w:szCs w:val="24"/>
              </w:rPr>
            </w:pPr>
            <w:r w:rsidRPr="00A35EF3">
              <w:rPr>
                <w:rFonts w:ascii="Times New Roman" w:hAnsi="Times New Roman" w:cs="Times New Roman"/>
                <w:b/>
                <w:sz w:val="24"/>
                <w:szCs w:val="24"/>
              </w:rPr>
              <w:lastRenderedPageBreak/>
              <w:t>Д</w:t>
            </w:r>
          </w:p>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b/>
                <w:sz w:val="24"/>
                <w:szCs w:val="24"/>
              </w:rPr>
            </w:pPr>
          </w:p>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b/>
                <w:sz w:val="24"/>
                <w:szCs w:val="24"/>
              </w:rPr>
            </w:pPr>
            <w:r w:rsidRPr="00A35EF3">
              <w:rPr>
                <w:rFonts w:ascii="Times New Roman" w:hAnsi="Times New Roman" w:cs="Times New Roman"/>
                <w:b/>
                <w:sz w:val="24"/>
                <w:szCs w:val="24"/>
              </w:rPr>
              <w:t>Д</w:t>
            </w:r>
          </w:p>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b/>
                <w:sz w:val="24"/>
                <w:szCs w:val="24"/>
              </w:rPr>
            </w:pPr>
          </w:p>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b/>
                <w:sz w:val="24"/>
                <w:szCs w:val="24"/>
              </w:rPr>
            </w:pPr>
            <w:r w:rsidRPr="00A35EF3">
              <w:rPr>
                <w:rFonts w:ascii="Times New Roman" w:hAnsi="Times New Roman" w:cs="Times New Roman"/>
                <w:b/>
                <w:sz w:val="24"/>
                <w:szCs w:val="24"/>
              </w:rPr>
              <w:t>Д</w:t>
            </w:r>
          </w:p>
        </w:tc>
        <w:tc>
          <w:tcPr>
            <w:tcW w:w="3165" w:type="dxa"/>
            <w:tcBorders>
              <w:top w:val="single" w:sz="4" w:space="0" w:color="auto"/>
              <w:left w:val="single" w:sz="4" w:space="0" w:color="auto"/>
              <w:bottom w:val="single" w:sz="4" w:space="0" w:color="auto"/>
              <w:right w:val="single" w:sz="4" w:space="0" w:color="auto"/>
            </w:tcBorders>
          </w:tcPr>
          <w:p w:rsidR="00A065E9" w:rsidRPr="00A35EF3" w:rsidRDefault="00A065E9" w:rsidP="00EF2FDC">
            <w:pPr>
              <w:tabs>
                <w:tab w:val="left" w:pos="1260"/>
              </w:tabs>
              <w:autoSpaceDE w:val="0"/>
              <w:autoSpaceDN w:val="0"/>
              <w:adjustRightInd w:val="0"/>
              <w:spacing w:after="120"/>
              <w:jc w:val="both"/>
              <w:rPr>
                <w:rFonts w:ascii="Times New Roman" w:hAnsi="Times New Roman" w:cs="Times New Roman"/>
                <w:sz w:val="24"/>
                <w:szCs w:val="24"/>
              </w:rPr>
            </w:pPr>
            <w:r w:rsidRPr="00A35EF3">
              <w:rPr>
                <w:rFonts w:ascii="Times New Roman" w:hAnsi="Times New Roman" w:cs="Times New Roman"/>
                <w:sz w:val="24"/>
                <w:szCs w:val="24"/>
              </w:rPr>
              <w:lastRenderedPageBreak/>
              <w:t>В соответствии с санитарно-гигиеническими нормами</w:t>
            </w:r>
          </w:p>
        </w:tc>
      </w:tr>
    </w:tbl>
    <w:p w:rsidR="00A47A7D" w:rsidRPr="00A35EF3" w:rsidRDefault="00A47A7D" w:rsidP="00EF2FDC">
      <w:pPr>
        <w:autoSpaceDE w:val="0"/>
        <w:autoSpaceDN w:val="0"/>
        <w:adjustRightInd w:val="0"/>
        <w:spacing w:after="0" w:line="240" w:lineRule="auto"/>
        <w:jc w:val="both"/>
        <w:rPr>
          <w:rFonts w:ascii="Times New Roman" w:hAnsi="Times New Roman" w:cs="Times New Roman"/>
          <w:i/>
          <w:iCs/>
          <w:sz w:val="24"/>
          <w:szCs w:val="24"/>
        </w:rPr>
      </w:pPr>
      <w:r w:rsidRPr="00A35EF3">
        <w:rPr>
          <w:rFonts w:ascii="Times New Roman" w:hAnsi="Times New Roman" w:cs="Times New Roman"/>
          <w:i/>
          <w:iCs/>
          <w:sz w:val="24"/>
          <w:szCs w:val="24"/>
        </w:rPr>
        <w:lastRenderedPageBreak/>
        <w:t>5.2.10. Физическая культура</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
          <w:iCs/>
          <w:sz w:val="24"/>
          <w:szCs w:val="24"/>
        </w:rPr>
      </w:pPr>
      <w:r w:rsidRPr="00A35EF3">
        <w:rPr>
          <w:rFonts w:ascii="Times New Roman" w:hAnsi="Times New Roman" w:cs="Times New Roman"/>
          <w:b/>
          <w:bCs/>
          <w:i/>
          <w:iCs/>
          <w:sz w:val="24"/>
          <w:szCs w:val="24"/>
        </w:rPr>
        <w:t>Знания о физической культуре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Физическая культура. </w:t>
      </w:r>
      <w:r w:rsidRPr="00A35EF3">
        <w:rPr>
          <w:rFonts w:ascii="Times New Roman" w:hAnsi="Times New Roman" w:cs="Times New Roman"/>
          <w:sz w:val="24"/>
          <w:szCs w:val="24"/>
        </w:rPr>
        <w:t>Физическая культура как системаразнообразных форм занятий физическими упражнениями поукреплению здоровья человека. Ходьба, бег, прыжки, лазанье</w:t>
      </w:r>
      <w:proofErr w:type="gramStart"/>
      <w:r w:rsidRPr="00A35EF3">
        <w:rPr>
          <w:rFonts w:ascii="Times New Roman" w:hAnsi="Times New Roman" w:cs="Times New Roman"/>
          <w:sz w:val="24"/>
          <w:szCs w:val="24"/>
        </w:rPr>
        <w:t>,п</w:t>
      </w:r>
      <w:proofErr w:type="gramEnd"/>
      <w:r w:rsidRPr="00A35EF3">
        <w:rPr>
          <w:rFonts w:ascii="Times New Roman" w:hAnsi="Times New Roman" w:cs="Times New Roman"/>
          <w:sz w:val="24"/>
          <w:szCs w:val="24"/>
        </w:rPr>
        <w:t>олзание, ходьба на лыжах, плавание как жизненно важныеспособы передвижения человека.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Правила предупреждения травматизма во время занятийфизическими упражнениями: организация мест занятий, подбор одежды, обуви и инвентаря.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Из истории физической культуры. </w:t>
      </w:r>
      <w:r w:rsidRPr="00A35EF3">
        <w:rPr>
          <w:rFonts w:ascii="Times New Roman" w:hAnsi="Times New Roman" w:cs="Times New Roman"/>
          <w:sz w:val="24"/>
          <w:szCs w:val="24"/>
        </w:rPr>
        <w:t xml:space="preserve">История развитияфизической культуры и первых соревнований. Особенностифизической культуры разных народов. Её связь с природными, географическими особенностями, традициями и обычаями народа. Связь физической культуры </w:t>
      </w:r>
      <w:proofErr w:type="gramStart"/>
      <w:r w:rsidRPr="00A35EF3">
        <w:rPr>
          <w:rFonts w:ascii="Times New Roman" w:hAnsi="Times New Roman" w:cs="Times New Roman"/>
          <w:sz w:val="24"/>
          <w:szCs w:val="24"/>
        </w:rPr>
        <w:t>с</w:t>
      </w:r>
      <w:proofErr w:type="gramEnd"/>
      <w:r w:rsidRPr="00A35EF3">
        <w:rPr>
          <w:rFonts w:ascii="Times New Roman" w:hAnsi="Times New Roman" w:cs="Times New Roman"/>
          <w:sz w:val="24"/>
          <w:szCs w:val="24"/>
        </w:rPr>
        <w:t xml:space="preserve"> трудовой и военной</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деятельностью.</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Физические упражнения. </w:t>
      </w:r>
      <w:r w:rsidRPr="00A35EF3">
        <w:rPr>
          <w:rFonts w:ascii="Times New Roman" w:hAnsi="Times New Roman" w:cs="Times New Roman"/>
          <w:sz w:val="24"/>
          <w:szCs w:val="24"/>
        </w:rPr>
        <w:t>Физические упражнения, ихвлияние на физическое развитие и развитие физических качеств. Физическая подготовка и её связь с развитием основных физических качеств. Характеристика основных физических качеств: силы, быстроты, выносливости, гибкости и равновесия.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Физическая нагрузка и её влияние на повышение частотысердечных сокращений.</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
          <w:iCs/>
          <w:sz w:val="24"/>
          <w:szCs w:val="24"/>
        </w:rPr>
      </w:pPr>
      <w:r w:rsidRPr="00A35EF3">
        <w:rPr>
          <w:rFonts w:ascii="Times New Roman" w:hAnsi="Times New Roman" w:cs="Times New Roman"/>
          <w:b/>
          <w:bCs/>
          <w:i/>
          <w:iCs/>
          <w:sz w:val="24"/>
          <w:szCs w:val="24"/>
        </w:rPr>
        <w:t>Способы физкультурной деятельности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Самостоятельные занятия. </w:t>
      </w:r>
      <w:r w:rsidRPr="00A35EF3">
        <w:rPr>
          <w:rFonts w:ascii="Times New Roman" w:hAnsi="Times New Roman" w:cs="Times New Roman"/>
          <w:sz w:val="24"/>
          <w:szCs w:val="24"/>
        </w:rPr>
        <w:t>Составление режима дня.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Выполнение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w:t>
      </w:r>
      <w:proofErr w:type="gramStart"/>
      <w:r w:rsidRPr="00A35EF3">
        <w:rPr>
          <w:rFonts w:ascii="Times New Roman" w:hAnsi="Times New Roman" w:cs="Times New Roman"/>
          <w:sz w:val="24"/>
          <w:szCs w:val="24"/>
        </w:rPr>
        <w:t>я(</w:t>
      </w:r>
      <w:proofErr w:type="gramEnd"/>
      <w:r w:rsidRPr="00A35EF3">
        <w:rPr>
          <w:rFonts w:ascii="Times New Roman" w:hAnsi="Times New Roman" w:cs="Times New Roman"/>
          <w:sz w:val="24"/>
          <w:szCs w:val="24"/>
        </w:rPr>
        <w:t>утренняя зарядка, физкультминутки).</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sz w:val="24"/>
          <w:szCs w:val="24"/>
        </w:rPr>
      </w:pPr>
      <w:r w:rsidRPr="00A35EF3">
        <w:rPr>
          <w:rFonts w:ascii="Times New Roman" w:hAnsi="Times New Roman" w:cs="Times New Roman"/>
          <w:b/>
          <w:bCs/>
          <w:sz w:val="24"/>
          <w:szCs w:val="24"/>
        </w:rPr>
        <w:t xml:space="preserve">Самостоятельные наблюдения за физическим развитием и физической подготовленностью. </w:t>
      </w:r>
      <w:r w:rsidRPr="00A35EF3">
        <w:rPr>
          <w:rFonts w:ascii="Times New Roman" w:hAnsi="Times New Roman" w:cs="Times New Roman"/>
          <w:sz w:val="24"/>
          <w:szCs w:val="24"/>
        </w:rPr>
        <w:t>Измерение длины имассы тела, показателей осанки и физических качеств. Измерение частоты сердечных сокращений во время выполненияфизических упражнений.</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Самостоятельные игры и развлечения. </w:t>
      </w:r>
      <w:r w:rsidRPr="00A35EF3">
        <w:rPr>
          <w:rFonts w:ascii="Times New Roman" w:hAnsi="Times New Roman" w:cs="Times New Roman"/>
          <w:sz w:val="24"/>
          <w:szCs w:val="24"/>
        </w:rPr>
        <w:t>Организация 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проведение подвижных игр (на спортивных площадках и вспортивных залах).</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
          <w:iCs/>
          <w:sz w:val="24"/>
          <w:szCs w:val="24"/>
        </w:rPr>
      </w:pPr>
      <w:r w:rsidRPr="00A35EF3">
        <w:rPr>
          <w:rFonts w:ascii="Times New Roman" w:hAnsi="Times New Roman" w:cs="Times New Roman"/>
          <w:b/>
          <w:bCs/>
          <w:i/>
          <w:iCs/>
          <w:sz w:val="24"/>
          <w:szCs w:val="24"/>
        </w:rPr>
        <w:t>Физическое совершенствование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Физкультурно-оздоровительная деятельность. </w:t>
      </w:r>
      <w:r w:rsidRPr="00A35EF3">
        <w:rPr>
          <w:rFonts w:ascii="Times New Roman" w:hAnsi="Times New Roman" w:cs="Times New Roman"/>
          <w:sz w:val="24"/>
          <w:szCs w:val="24"/>
        </w:rPr>
        <w:t>Комплексы физических упражнений для утренней зарядки, физкультминуток, занятий по профилактике и коррекции нарушений осанки.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Комплексы упражнений на развитие физических качеств</w:t>
      </w:r>
      <w:proofErr w:type="gramStart"/>
      <w:r w:rsidRPr="00A35EF3">
        <w:rPr>
          <w:rFonts w:ascii="Times New Roman" w:hAnsi="Times New Roman" w:cs="Times New Roman"/>
          <w:sz w:val="24"/>
          <w:szCs w:val="24"/>
        </w:rPr>
        <w:t>.К</w:t>
      </w:r>
      <w:proofErr w:type="gramEnd"/>
      <w:r w:rsidRPr="00A35EF3">
        <w:rPr>
          <w:rFonts w:ascii="Times New Roman" w:hAnsi="Times New Roman" w:cs="Times New Roman"/>
          <w:sz w:val="24"/>
          <w:szCs w:val="24"/>
        </w:rPr>
        <w:t>омплексы дыхательных упражнений. Гимнастика дляглаз.</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
          <w:iCs/>
          <w:sz w:val="24"/>
          <w:szCs w:val="24"/>
        </w:rPr>
      </w:pPr>
      <w:r w:rsidRPr="00A35EF3">
        <w:rPr>
          <w:rFonts w:ascii="Times New Roman" w:hAnsi="Times New Roman" w:cs="Times New Roman"/>
          <w:b/>
          <w:bCs/>
          <w:sz w:val="24"/>
          <w:szCs w:val="24"/>
        </w:rPr>
        <w:t xml:space="preserve">Спортивно-оздоровительная деятельность. </w:t>
      </w:r>
      <w:r w:rsidRPr="00A35EF3">
        <w:rPr>
          <w:rFonts w:ascii="Times New Roman" w:hAnsi="Times New Roman" w:cs="Times New Roman"/>
          <w:b/>
          <w:bCs/>
          <w:i/>
          <w:iCs/>
          <w:sz w:val="24"/>
          <w:szCs w:val="24"/>
        </w:rPr>
        <w:t xml:space="preserve">Гимнастика с основами акробатики. </w:t>
      </w:r>
      <w:r w:rsidRPr="00A35EF3">
        <w:rPr>
          <w:rFonts w:ascii="Times New Roman" w:hAnsi="Times New Roman" w:cs="Times New Roman"/>
          <w:i/>
          <w:iCs/>
          <w:sz w:val="24"/>
          <w:szCs w:val="24"/>
        </w:rPr>
        <w:t xml:space="preserve">Организующие команды и приёмы. </w:t>
      </w:r>
      <w:r w:rsidRPr="00A35EF3">
        <w:rPr>
          <w:rFonts w:ascii="Times New Roman" w:hAnsi="Times New Roman" w:cs="Times New Roman"/>
          <w:sz w:val="24"/>
          <w:szCs w:val="24"/>
        </w:rPr>
        <w:t>Строевые действия в шеренге и колонне; выполнениестроевых команд.</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i/>
          <w:iCs/>
          <w:sz w:val="24"/>
          <w:szCs w:val="24"/>
        </w:rPr>
        <w:t xml:space="preserve">Акробатические упражнения. </w:t>
      </w:r>
      <w:r w:rsidRPr="00A35EF3">
        <w:rPr>
          <w:rFonts w:ascii="Times New Roman" w:hAnsi="Times New Roman" w:cs="Times New Roman"/>
          <w:sz w:val="24"/>
          <w:szCs w:val="24"/>
        </w:rPr>
        <w:t>Упоры; седы; упражнения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в группировке; перекаты; стойка на лопатках; кувырки вперёд и назад; гимнастический мост.</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i/>
          <w:iCs/>
          <w:sz w:val="24"/>
          <w:szCs w:val="24"/>
        </w:rPr>
        <w:lastRenderedPageBreak/>
        <w:t xml:space="preserve">Акробатические комбинации. </w:t>
      </w:r>
      <w:r w:rsidRPr="00A35EF3">
        <w:rPr>
          <w:rFonts w:ascii="Times New Roman" w:hAnsi="Times New Roman" w:cs="Times New Roman"/>
          <w:sz w:val="24"/>
          <w:szCs w:val="24"/>
        </w:rPr>
        <w:t>Например: 1) мост из положения лёжа на спине, опуститься в исходное положение</w:t>
      </w:r>
      <w:proofErr w:type="gramStart"/>
      <w:r w:rsidRPr="00A35EF3">
        <w:rPr>
          <w:rFonts w:ascii="Times New Roman" w:hAnsi="Times New Roman" w:cs="Times New Roman"/>
          <w:sz w:val="24"/>
          <w:szCs w:val="24"/>
        </w:rPr>
        <w:t>,п</w:t>
      </w:r>
      <w:proofErr w:type="gramEnd"/>
      <w:r w:rsidRPr="00A35EF3">
        <w:rPr>
          <w:rFonts w:ascii="Times New Roman" w:hAnsi="Times New Roman" w:cs="Times New Roman"/>
          <w:sz w:val="24"/>
          <w:szCs w:val="24"/>
        </w:rPr>
        <w:t>ереворот в положение лёжа на животе, прыжок с опорой наруки в упор присев; 2) кувырок вперёд в упор присев, кувырок назад в упор присев, из упора присев кувырок назад до</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упора на коленях с опорой на руки, прыжком переход в упор</w:t>
      </w:r>
      <w:proofErr w:type="gramStart"/>
      <w:r w:rsidRPr="00A35EF3">
        <w:rPr>
          <w:rFonts w:ascii="Times New Roman" w:hAnsi="Times New Roman" w:cs="Times New Roman"/>
          <w:sz w:val="24"/>
          <w:szCs w:val="24"/>
        </w:rPr>
        <w:t>,п</w:t>
      </w:r>
      <w:proofErr w:type="gramEnd"/>
      <w:r w:rsidRPr="00A35EF3">
        <w:rPr>
          <w:rFonts w:ascii="Times New Roman" w:hAnsi="Times New Roman" w:cs="Times New Roman"/>
          <w:sz w:val="24"/>
          <w:szCs w:val="24"/>
        </w:rPr>
        <w:t>рисев, кувырок вперёд.</w:t>
      </w:r>
    </w:p>
    <w:p w:rsidR="00A47A7D" w:rsidRPr="00A35EF3" w:rsidRDefault="00A47A7D" w:rsidP="00EF2FDC">
      <w:pPr>
        <w:autoSpaceDE w:val="0"/>
        <w:autoSpaceDN w:val="0"/>
        <w:adjustRightInd w:val="0"/>
        <w:spacing w:after="0" w:line="240" w:lineRule="auto"/>
        <w:jc w:val="both"/>
        <w:rPr>
          <w:rFonts w:ascii="Times New Roman" w:hAnsi="Times New Roman" w:cs="Times New Roman"/>
          <w:i/>
          <w:iCs/>
          <w:sz w:val="24"/>
          <w:szCs w:val="24"/>
        </w:rPr>
      </w:pPr>
      <w:r w:rsidRPr="00A35EF3">
        <w:rPr>
          <w:rFonts w:ascii="Times New Roman" w:hAnsi="Times New Roman" w:cs="Times New Roman"/>
          <w:i/>
          <w:iCs/>
          <w:sz w:val="24"/>
          <w:szCs w:val="24"/>
        </w:rPr>
        <w:t>Упражнения на низкой гимнастической перекладине: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висы, перемахи.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i/>
          <w:iCs/>
          <w:sz w:val="24"/>
          <w:szCs w:val="24"/>
        </w:rPr>
        <w:t xml:space="preserve">Гимнастическая комбинация. </w:t>
      </w:r>
      <w:r w:rsidRPr="00A35EF3">
        <w:rPr>
          <w:rFonts w:ascii="Times New Roman" w:hAnsi="Times New Roman" w:cs="Times New Roman"/>
          <w:sz w:val="24"/>
          <w:szCs w:val="24"/>
        </w:rPr>
        <w:t xml:space="preserve">Например, из виса стояприсев толчком двумя ногами перемах, согнув ноги, в вис сзади согнувшись, опускание назад в </w:t>
      </w:r>
      <w:proofErr w:type="gramStart"/>
      <w:r w:rsidRPr="00A35EF3">
        <w:rPr>
          <w:rFonts w:ascii="Times New Roman" w:hAnsi="Times New Roman" w:cs="Times New Roman"/>
          <w:sz w:val="24"/>
          <w:szCs w:val="24"/>
        </w:rPr>
        <w:t>вис</w:t>
      </w:r>
      <w:proofErr w:type="gramEnd"/>
      <w:r w:rsidRPr="00A35EF3">
        <w:rPr>
          <w:rFonts w:ascii="Times New Roman" w:hAnsi="Times New Roman" w:cs="Times New Roman"/>
          <w:sz w:val="24"/>
          <w:szCs w:val="24"/>
        </w:rPr>
        <w:t xml:space="preserve"> стоя и обратное движение через вис сзади согнувшись со сходом вперёд ноги.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i/>
          <w:iCs/>
          <w:sz w:val="24"/>
          <w:szCs w:val="24"/>
        </w:rPr>
        <w:t xml:space="preserve">Опорный прыжок </w:t>
      </w:r>
      <w:r w:rsidRPr="00A35EF3">
        <w:rPr>
          <w:rFonts w:ascii="Times New Roman" w:hAnsi="Times New Roman" w:cs="Times New Roman"/>
          <w:sz w:val="24"/>
          <w:szCs w:val="24"/>
        </w:rPr>
        <w:t>с разбега через гимнастического козла.</w:t>
      </w:r>
    </w:p>
    <w:p w:rsidR="00A47A7D" w:rsidRPr="00A35EF3" w:rsidRDefault="00A47A7D" w:rsidP="00EF2FDC">
      <w:pPr>
        <w:autoSpaceDE w:val="0"/>
        <w:autoSpaceDN w:val="0"/>
        <w:adjustRightInd w:val="0"/>
        <w:spacing w:after="0" w:line="240" w:lineRule="auto"/>
        <w:jc w:val="both"/>
        <w:rPr>
          <w:rFonts w:ascii="Times New Roman" w:hAnsi="Times New Roman" w:cs="Times New Roman"/>
          <w:i/>
          <w:iCs/>
          <w:sz w:val="24"/>
          <w:szCs w:val="24"/>
        </w:rPr>
      </w:pPr>
      <w:r w:rsidRPr="00A35EF3">
        <w:rPr>
          <w:rFonts w:ascii="Times New Roman" w:hAnsi="Times New Roman" w:cs="Times New Roman"/>
          <w:i/>
          <w:iCs/>
          <w:sz w:val="24"/>
          <w:szCs w:val="24"/>
        </w:rPr>
        <w:t>Гимнастические упражнения прикладного характера.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Прыжки со скакалкой. Передвижение по гимнастическойстенке. Преодоление полосы препятствий с элементами лазанья и перелезания, переползания, передвижение по наклонной гимнастической скамейке.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i/>
          <w:iCs/>
          <w:sz w:val="24"/>
          <w:szCs w:val="24"/>
        </w:rPr>
        <w:t xml:space="preserve">Лёгкая атлетика. </w:t>
      </w:r>
      <w:r w:rsidRPr="00A35EF3">
        <w:rPr>
          <w:rFonts w:ascii="Times New Roman" w:hAnsi="Times New Roman" w:cs="Times New Roman"/>
          <w:i/>
          <w:iCs/>
          <w:sz w:val="24"/>
          <w:szCs w:val="24"/>
        </w:rPr>
        <w:t xml:space="preserve">Беговые упражнения: </w:t>
      </w:r>
      <w:r w:rsidRPr="00A35EF3">
        <w:rPr>
          <w:rFonts w:ascii="Times New Roman" w:hAnsi="Times New Roman" w:cs="Times New Roman"/>
          <w:sz w:val="24"/>
          <w:szCs w:val="24"/>
        </w:rPr>
        <w:t>с высоким подниманием бедра, прыжками и с ускорением, с изменяющимся направлением движения, из разных исходных положений</w:t>
      </w:r>
      <w:proofErr w:type="gramStart"/>
      <w:r w:rsidRPr="00A35EF3">
        <w:rPr>
          <w:rFonts w:ascii="Times New Roman" w:hAnsi="Times New Roman" w:cs="Times New Roman"/>
          <w:sz w:val="24"/>
          <w:szCs w:val="24"/>
        </w:rPr>
        <w:t>;ч</w:t>
      </w:r>
      <w:proofErr w:type="gramEnd"/>
      <w:r w:rsidRPr="00A35EF3">
        <w:rPr>
          <w:rFonts w:ascii="Times New Roman" w:hAnsi="Times New Roman" w:cs="Times New Roman"/>
          <w:sz w:val="24"/>
          <w:szCs w:val="24"/>
        </w:rPr>
        <w:t>елночный бег; высокий старт с последующим ускорением.</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i/>
          <w:iCs/>
          <w:sz w:val="24"/>
          <w:szCs w:val="24"/>
        </w:rPr>
        <w:t xml:space="preserve">Прыжковые упражнения: </w:t>
      </w:r>
      <w:r w:rsidRPr="00A35EF3">
        <w:rPr>
          <w:rFonts w:ascii="Times New Roman" w:hAnsi="Times New Roman" w:cs="Times New Roman"/>
          <w:sz w:val="24"/>
          <w:szCs w:val="24"/>
        </w:rPr>
        <w:t>на одной ноге и двух ногах наместе и с продвижением; в длину и высоту; спрыгивание изапрыгивание.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i/>
          <w:iCs/>
          <w:sz w:val="24"/>
          <w:szCs w:val="24"/>
        </w:rPr>
        <w:t xml:space="preserve">Броски: </w:t>
      </w:r>
      <w:r w:rsidRPr="00A35EF3">
        <w:rPr>
          <w:rFonts w:ascii="Times New Roman" w:hAnsi="Times New Roman" w:cs="Times New Roman"/>
          <w:sz w:val="24"/>
          <w:szCs w:val="24"/>
        </w:rPr>
        <w:t>большого мяча (1 кг) на дальность разными способами.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i/>
          <w:iCs/>
          <w:sz w:val="24"/>
          <w:szCs w:val="24"/>
        </w:rPr>
        <w:t xml:space="preserve">Метание: </w:t>
      </w:r>
      <w:r w:rsidRPr="00A35EF3">
        <w:rPr>
          <w:rFonts w:ascii="Times New Roman" w:hAnsi="Times New Roman" w:cs="Times New Roman"/>
          <w:sz w:val="24"/>
          <w:szCs w:val="24"/>
        </w:rPr>
        <w:t>малого мяча в вертикальную цель и на дальность.</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i/>
          <w:iCs/>
          <w:sz w:val="24"/>
          <w:szCs w:val="24"/>
        </w:rPr>
        <w:t xml:space="preserve">Лыжные гонки. </w:t>
      </w:r>
      <w:r w:rsidRPr="00A35EF3">
        <w:rPr>
          <w:rFonts w:ascii="Times New Roman" w:hAnsi="Times New Roman" w:cs="Times New Roman"/>
          <w:sz w:val="24"/>
          <w:szCs w:val="24"/>
        </w:rPr>
        <w:t>Передвижение на лыжах; повороты;</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спуски; подъёмы; торможение.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i/>
          <w:iCs/>
          <w:sz w:val="24"/>
          <w:szCs w:val="24"/>
        </w:rPr>
        <w:t xml:space="preserve">Плавание. </w:t>
      </w:r>
      <w:r w:rsidRPr="00A35EF3">
        <w:rPr>
          <w:rFonts w:ascii="Times New Roman" w:hAnsi="Times New Roman" w:cs="Times New Roman"/>
          <w:i/>
          <w:iCs/>
          <w:sz w:val="24"/>
          <w:szCs w:val="24"/>
        </w:rPr>
        <w:t xml:space="preserve">Подводящие упражнения: </w:t>
      </w:r>
      <w:r w:rsidRPr="00A35EF3">
        <w:rPr>
          <w:rFonts w:ascii="Times New Roman" w:hAnsi="Times New Roman" w:cs="Times New Roman"/>
          <w:sz w:val="24"/>
          <w:szCs w:val="24"/>
        </w:rPr>
        <w:t>вхождение в воду</w:t>
      </w:r>
      <w:proofErr w:type="gramStart"/>
      <w:r w:rsidRPr="00A35EF3">
        <w:rPr>
          <w:rFonts w:ascii="Times New Roman" w:hAnsi="Times New Roman" w:cs="Times New Roman"/>
          <w:sz w:val="24"/>
          <w:szCs w:val="24"/>
        </w:rPr>
        <w:t>;п</w:t>
      </w:r>
      <w:proofErr w:type="gramEnd"/>
      <w:r w:rsidRPr="00A35EF3">
        <w:rPr>
          <w:rFonts w:ascii="Times New Roman" w:hAnsi="Times New Roman" w:cs="Times New Roman"/>
          <w:sz w:val="24"/>
          <w:szCs w:val="24"/>
        </w:rPr>
        <w:t xml:space="preserve">ередвижение по дну бассейна; упражнения на всплывание;лежание и скольжение; упражнения на согласование работырук и ног. </w:t>
      </w:r>
      <w:r w:rsidRPr="00A35EF3">
        <w:rPr>
          <w:rFonts w:ascii="Times New Roman" w:hAnsi="Times New Roman" w:cs="Times New Roman"/>
          <w:i/>
          <w:iCs/>
          <w:sz w:val="24"/>
          <w:szCs w:val="24"/>
        </w:rPr>
        <w:t xml:space="preserve">Проплывание учебных дистанций: </w:t>
      </w:r>
      <w:r w:rsidRPr="00A35EF3">
        <w:rPr>
          <w:rFonts w:ascii="Times New Roman" w:hAnsi="Times New Roman" w:cs="Times New Roman"/>
          <w:sz w:val="24"/>
          <w:szCs w:val="24"/>
        </w:rPr>
        <w:t>произвольнымспособом.</w:t>
      </w:r>
    </w:p>
    <w:p w:rsidR="00A47A7D" w:rsidRPr="00A35EF3" w:rsidRDefault="00A47A7D" w:rsidP="00EF2FDC">
      <w:pPr>
        <w:autoSpaceDE w:val="0"/>
        <w:autoSpaceDN w:val="0"/>
        <w:adjustRightInd w:val="0"/>
        <w:spacing w:after="0" w:line="240" w:lineRule="auto"/>
        <w:jc w:val="both"/>
        <w:rPr>
          <w:rFonts w:ascii="Times New Roman" w:hAnsi="Times New Roman" w:cs="Times New Roman"/>
          <w:i/>
          <w:iCs/>
          <w:sz w:val="24"/>
          <w:szCs w:val="24"/>
        </w:rPr>
      </w:pPr>
      <w:r w:rsidRPr="00A35EF3">
        <w:rPr>
          <w:rFonts w:ascii="Times New Roman" w:hAnsi="Times New Roman" w:cs="Times New Roman"/>
          <w:b/>
          <w:bCs/>
          <w:i/>
          <w:iCs/>
          <w:sz w:val="24"/>
          <w:szCs w:val="24"/>
        </w:rPr>
        <w:t xml:space="preserve">Подвижные и спортивные игры. </w:t>
      </w:r>
      <w:r w:rsidRPr="00A35EF3">
        <w:rPr>
          <w:rFonts w:ascii="Times New Roman" w:hAnsi="Times New Roman" w:cs="Times New Roman"/>
          <w:i/>
          <w:iCs/>
          <w:sz w:val="24"/>
          <w:szCs w:val="24"/>
        </w:rPr>
        <w:t xml:space="preserve">На материале гимнастики с основами акробатики: </w:t>
      </w:r>
      <w:r w:rsidRPr="00A35EF3">
        <w:rPr>
          <w:rFonts w:ascii="Times New Roman" w:hAnsi="Times New Roman" w:cs="Times New Roman"/>
          <w:sz w:val="24"/>
          <w:szCs w:val="24"/>
        </w:rPr>
        <w:t>игровые задания с использованием строевых упражнений, упражнений на внимание</w:t>
      </w:r>
      <w:proofErr w:type="gramStart"/>
      <w:r w:rsidRPr="00A35EF3">
        <w:rPr>
          <w:rFonts w:ascii="Times New Roman" w:hAnsi="Times New Roman" w:cs="Times New Roman"/>
          <w:sz w:val="24"/>
          <w:szCs w:val="24"/>
        </w:rPr>
        <w:t>,с</w:t>
      </w:r>
      <w:proofErr w:type="gramEnd"/>
      <w:r w:rsidRPr="00A35EF3">
        <w:rPr>
          <w:rFonts w:ascii="Times New Roman" w:hAnsi="Times New Roman" w:cs="Times New Roman"/>
          <w:sz w:val="24"/>
          <w:szCs w:val="24"/>
        </w:rPr>
        <w:t>илу, ловкость и координацию.</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i/>
          <w:iCs/>
          <w:sz w:val="24"/>
          <w:szCs w:val="24"/>
        </w:rPr>
        <w:t xml:space="preserve">На материале лёгкой атлетики: </w:t>
      </w:r>
      <w:r w:rsidRPr="00A35EF3">
        <w:rPr>
          <w:rFonts w:ascii="Times New Roman" w:hAnsi="Times New Roman" w:cs="Times New Roman"/>
          <w:sz w:val="24"/>
          <w:szCs w:val="24"/>
        </w:rPr>
        <w:t>прыжки, бег, метанияи броски; упражнения на координацию, выносливость ибыстроту.</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i/>
          <w:iCs/>
          <w:sz w:val="24"/>
          <w:szCs w:val="24"/>
        </w:rPr>
        <w:t xml:space="preserve">На материале лыжной подготовки: </w:t>
      </w:r>
      <w:r w:rsidRPr="00A35EF3">
        <w:rPr>
          <w:rFonts w:ascii="Times New Roman" w:hAnsi="Times New Roman" w:cs="Times New Roman"/>
          <w:sz w:val="24"/>
          <w:szCs w:val="24"/>
        </w:rPr>
        <w:t>эстафеты в передвижении на лыжах, упражнения на выносливость и координацию.</w:t>
      </w:r>
    </w:p>
    <w:p w:rsidR="00A47A7D" w:rsidRPr="00A35EF3" w:rsidRDefault="00A47A7D" w:rsidP="00EF2FDC">
      <w:pPr>
        <w:autoSpaceDE w:val="0"/>
        <w:autoSpaceDN w:val="0"/>
        <w:adjustRightInd w:val="0"/>
        <w:spacing w:after="0" w:line="240" w:lineRule="auto"/>
        <w:jc w:val="both"/>
        <w:rPr>
          <w:rFonts w:ascii="Times New Roman" w:hAnsi="Times New Roman" w:cs="Times New Roman"/>
          <w:i/>
          <w:iCs/>
          <w:sz w:val="24"/>
          <w:szCs w:val="24"/>
        </w:rPr>
      </w:pPr>
      <w:r w:rsidRPr="00A35EF3">
        <w:rPr>
          <w:rFonts w:ascii="Times New Roman" w:hAnsi="Times New Roman" w:cs="Times New Roman"/>
          <w:i/>
          <w:iCs/>
          <w:sz w:val="24"/>
          <w:szCs w:val="24"/>
        </w:rPr>
        <w:t>На материале спортивных игр:</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i/>
          <w:iCs/>
          <w:sz w:val="24"/>
          <w:szCs w:val="24"/>
        </w:rPr>
        <w:t xml:space="preserve">Футбол: </w:t>
      </w:r>
      <w:r w:rsidRPr="00A35EF3">
        <w:rPr>
          <w:rFonts w:ascii="Times New Roman" w:hAnsi="Times New Roman" w:cs="Times New Roman"/>
          <w:sz w:val="24"/>
          <w:szCs w:val="24"/>
        </w:rPr>
        <w:t>удар по неподвижному и катящемуся мячу;</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остановка мяча; ведение мяча; подвижные игры на материале футбола.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i/>
          <w:iCs/>
          <w:sz w:val="24"/>
          <w:szCs w:val="24"/>
        </w:rPr>
        <w:t xml:space="preserve">Баскетбол: </w:t>
      </w:r>
      <w:r w:rsidRPr="00A35EF3">
        <w:rPr>
          <w:rFonts w:ascii="Times New Roman" w:hAnsi="Times New Roman" w:cs="Times New Roman"/>
          <w:sz w:val="24"/>
          <w:szCs w:val="24"/>
        </w:rPr>
        <w:t>специальные передвижения без мяча; ведениемяча; броски мяча в корзину; подвижные игры на материалебаскетбола.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i/>
          <w:iCs/>
          <w:sz w:val="24"/>
          <w:szCs w:val="24"/>
        </w:rPr>
        <w:t xml:space="preserve">Волейбол: </w:t>
      </w:r>
      <w:r w:rsidRPr="00A35EF3">
        <w:rPr>
          <w:rFonts w:ascii="Times New Roman" w:hAnsi="Times New Roman" w:cs="Times New Roman"/>
          <w:sz w:val="24"/>
          <w:szCs w:val="24"/>
        </w:rPr>
        <w:t>подбрасывание мяча; подача мяча; приём и передача мяча; подвижные игры на материале волейбола. Подвижные игры разных народов.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i/>
          <w:iCs/>
          <w:sz w:val="24"/>
          <w:szCs w:val="24"/>
        </w:rPr>
        <w:t>Общеразвивающие упражнения</w:t>
      </w:r>
      <w:proofErr w:type="gramStart"/>
      <w:r w:rsidRPr="00A35EF3">
        <w:rPr>
          <w:rFonts w:ascii="Times New Roman" w:hAnsi="Times New Roman" w:cs="Times New Roman"/>
          <w:sz w:val="24"/>
          <w:szCs w:val="24"/>
        </w:rPr>
        <w:t>1</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b/>
          <w:bCs/>
          <w:sz w:val="24"/>
          <w:szCs w:val="24"/>
        </w:rPr>
      </w:pPr>
      <w:r w:rsidRPr="00A35EF3">
        <w:rPr>
          <w:rFonts w:ascii="Times New Roman" w:hAnsi="Times New Roman" w:cs="Times New Roman"/>
          <w:b/>
          <w:bCs/>
          <w:sz w:val="24"/>
          <w:szCs w:val="24"/>
        </w:rPr>
        <w:t>На материале гимнастики с основами акробатики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proofErr w:type="gramStart"/>
      <w:r w:rsidRPr="00A35EF3">
        <w:rPr>
          <w:rFonts w:ascii="Times New Roman" w:hAnsi="Times New Roman" w:cs="Times New Roman"/>
          <w:i/>
          <w:iCs/>
          <w:sz w:val="24"/>
          <w:szCs w:val="24"/>
        </w:rPr>
        <w:t xml:space="preserve">Развитие гибкости: </w:t>
      </w:r>
      <w:r w:rsidRPr="00A35EF3">
        <w:rPr>
          <w:rFonts w:ascii="Times New Roman" w:hAnsi="Times New Roman" w:cs="Times New Roman"/>
          <w:sz w:val="24"/>
          <w:szCs w:val="24"/>
        </w:rPr>
        <w:t>широкие стойки на ногах; ходьба свключением широкого шага, глубоких выпадов, в приседе, совзмахом ногами; наклоны вперёд, назад, в сторону в стойкахна ногах, в седах; выпады и полушпагаты на месте; «выкруты» с гимнастической палкой, скакалкой; высокие взмахи поочерёдно и попеременно правой и левой ногой, стоя угимнастической стенки и при передвижениях;</w:t>
      </w:r>
      <w:proofErr w:type="gramEnd"/>
      <w:r w:rsidRPr="00A35EF3">
        <w:rPr>
          <w:rFonts w:ascii="Times New Roman" w:hAnsi="Times New Roman" w:cs="Times New Roman"/>
          <w:sz w:val="24"/>
          <w:szCs w:val="24"/>
        </w:rPr>
        <w:t xml:space="preserve"> комплексы упражнений, включающие в себя максимальное сгибание и прогибание туловища (в стойках и седах); индивидуальные комплексы по развитию гибкости.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i/>
          <w:iCs/>
          <w:sz w:val="24"/>
          <w:szCs w:val="24"/>
        </w:rPr>
        <w:t xml:space="preserve">Развитие координации: </w:t>
      </w:r>
      <w:r w:rsidRPr="00A35EF3">
        <w:rPr>
          <w:rFonts w:ascii="Times New Roman" w:hAnsi="Times New Roman" w:cs="Times New Roman"/>
          <w:sz w:val="24"/>
          <w:szCs w:val="24"/>
        </w:rPr>
        <w:t>произвольное преодоление простых препятствий</w:t>
      </w:r>
      <w:proofErr w:type="gramStart"/>
      <w:r w:rsidRPr="00A35EF3">
        <w:rPr>
          <w:rFonts w:ascii="Times New Roman" w:hAnsi="Times New Roman" w:cs="Times New Roman"/>
          <w:sz w:val="24"/>
          <w:szCs w:val="24"/>
        </w:rPr>
        <w:t>;п</w:t>
      </w:r>
      <w:proofErr w:type="gramEnd"/>
      <w:r w:rsidRPr="00A35EF3">
        <w:rPr>
          <w:rFonts w:ascii="Times New Roman" w:hAnsi="Times New Roman" w:cs="Times New Roman"/>
          <w:sz w:val="24"/>
          <w:szCs w:val="24"/>
        </w:rPr>
        <w:t xml:space="preserve">ередвижение с резко изменяющимся направлением и остановками в заданной позе; ходьба по гимнастической скамейке, низкому гимнастическому бревну с меняющимся темпом и длиной шага, поворотами и </w:t>
      </w:r>
      <w:r w:rsidRPr="00A35EF3">
        <w:rPr>
          <w:rFonts w:ascii="Times New Roman" w:hAnsi="Times New Roman" w:cs="Times New Roman"/>
          <w:sz w:val="24"/>
          <w:szCs w:val="24"/>
        </w:rPr>
        <w:lastRenderedPageBreak/>
        <w:t xml:space="preserve">приседаниями; воспроизведение заданной игровой позы; игры на переключение внимания, на расслабление мышц рук, ног,туловища (в положениях стоя и лёжа, сидя); жонглированиемалыми предметами; преодоление полос препятствий, включающее в себя висы, упоры, простые прыжки, перелезаниечерез горку матов; комплексы упражнений на координацию сасимметрическими и последовательными движениями рукамии ногами; равновесие типа «ласточка» на широкой опоре </w:t>
      </w:r>
      <w:proofErr w:type="gramStart"/>
      <w:r w:rsidRPr="00A35EF3">
        <w:rPr>
          <w:rFonts w:ascii="Times New Roman" w:hAnsi="Times New Roman" w:cs="Times New Roman"/>
          <w:sz w:val="24"/>
          <w:szCs w:val="24"/>
        </w:rPr>
        <w:t>с</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фиксацией равновесия; упражнения на переключение внимания и контроля с одних звеньев тела на другие; упражненияна расслабление отдельных мышечных групп; передвижение шагом, бегом, прыжками в разных направлениях по намеченным ориентирам и по сигналу.</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i/>
          <w:iCs/>
          <w:sz w:val="24"/>
          <w:szCs w:val="24"/>
        </w:rPr>
        <w:t xml:space="preserve">Формирование осанки: </w:t>
      </w:r>
      <w:r w:rsidRPr="00A35EF3">
        <w:rPr>
          <w:rFonts w:ascii="Times New Roman" w:hAnsi="Times New Roman" w:cs="Times New Roman"/>
          <w:sz w:val="24"/>
          <w:szCs w:val="24"/>
        </w:rPr>
        <w:t>ходьба на носках, с предметами наголове, с заданной осанкой; виды стилизованной ходьбы подмузыку; комплексы корригирующих упражнений на контрольощущений (в постановке головы, плеч, позвоночного столба)</w:t>
      </w:r>
      <w:proofErr w:type="gramStart"/>
      <w:r w:rsidRPr="00A35EF3">
        <w:rPr>
          <w:rFonts w:ascii="Times New Roman" w:hAnsi="Times New Roman" w:cs="Times New Roman"/>
          <w:sz w:val="24"/>
          <w:szCs w:val="24"/>
        </w:rPr>
        <w:t>,н</w:t>
      </w:r>
      <w:proofErr w:type="gramEnd"/>
      <w:r w:rsidRPr="00A35EF3">
        <w:rPr>
          <w:rFonts w:ascii="Times New Roman" w:hAnsi="Times New Roman" w:cs="Times New Roman"/>
          <w:sz w:val="24"/>
          <w:szCs w:val="24"/>
        </w:rPr>
        <w:t>а контроль осанки в движении, положений тела и его звеньев стоя, сидя, лёжа; комплексы упражнений для укрепления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мышечного корсета.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i/>
          <w:iCs/>
          <w:sz w:val="24"/>
          <w:szCs w:val="24"/>
        </w:rPr>
        <w:t xml:space="preserve">Развитие силовых способностей: </w:t>
      </w:r>
      <w:r w:rsidRPr="00A35EF3">
        <w:rPr>
          <w:rFonts w:ascii="Times New Roman" w:hAnsi="Times New Roman" w:cs="Times New Roman"/>
          <w:sz w:val="24"/>
          <w:szCs w:val="24"/>
        </w:rPr>
        <w:t>динамические упражнения с переменой опоры на руки и ноги, на локальное развитие мышц туловища с использованием веса тела и дополнительных отягощений (набивные мячи до 1 кг, гантели до 100 г</w:t>
      </w:r>
      <w:proofErr w:type="gramStart"/>
      <w:r w:rsidRPr="00A35EF3">
        <w:rPr>
          <w:rFonts w:ascii="Times New Roman" w:hAnsi="Times New Roman" w:cs="Times New Roman"/>
          <w:sz w:val="24"/>
          <w:szCs w:val="24"/>
        </w:rPr>
        <w:t>,г</w:t>
      </w:r>
      <w:proofErr w:type="gramEnd"/>
      <w:r w:rsidRPr="00A35EF3">
        <w:rPr>
          <w:rFonts w:ascii="Times New Roman" w:hAnsi="Times New Roman" w:cs="Times New Roman"/>
          <w:sz w:val="24"/>
          <w:szCs w:val="24"/>
        </w:rPr>
        <w:t>имнастические палки и булавы), комплексы упражнений спостепенным включением в работу основных мышечных</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групп и увеличивающимся отягощением; лазанье с дополнительным отягощением на поясе (по гимнастической стенке инаклонной гимнастической скамейке в упоре на коленях и вупоре присев); перелезание и перепрыгивание через препятствия с опорой на руки; подтягивание в висе стоя и лёжа</w:t>
      </w:r>
      <w:proofErr w:type="gramStart"/>
      <w:r w:rsidRPr="00A35EF3">
        <w:rPr>
          <w:rFonts w:ascii="Times New Roman" w:hAnsi="Times New Roman" w:cs="Times New Roman"/>
          <w:sz w:val="24"/>
          <w:szCs w:val="24"/>
        </w:rPr>
        <w:t>;о</w:t>
      </w:r>
      <w:proofErr w:type="gramEnd"/>
      <w:r w:rsidRPr="00A35EF3">
        <w:rPr>
          <w:rFonts w:ascii="Times New Roman" w:hAnsi="Times New Roman" w:cs="Times New Roman"/>
          <w:sz w:val="24"/>
          <w:szCs w:val="24"/>
        </w:rPr>
        <w:t>тжимание лёжа с опорой на гимнастическую скамейку;</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proofErr w:type="gramStart"/>
      <w:r w:rsidRPr="00A35EF3">
        <w:rPr>
          <w:rFonts w:ascii="Times New Roman" w:hAnsi="Times New Roman" w:cs="Times New Roman"/>
          <w:sz w:val="24"/>
          <w:szCs w:val="24"/>
        </w:rPr>
        <w:t>прыжковые упражнения с предметомв руках (с продвижением вперёд поочерёдно на правой и левой ноге, на месте вверх</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и вверх с поворотами вправо и влево), прыжки вверх-вперёд</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толчком одной ногой и двумя ногами о гимнастический мостик; переноска партнёра в парах.</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sz w:val="24"/>
          <w:szCs w:val="24"/>
        </w:rPr>
      </w:pPr>
      <w:r w:rsidRPr="00A35EF3">
        <w:rPr>
          <w:rFonts w:ascii="Times New Roman" w:hAnsi="Times New Roman" w:cs="Times New Roman"/>
          <w:b/>
          <w:bCs/>
          <w:sz w:val="24"/>
          <w:szCs w:val="24"/>
        </w:rPr>
        <w:t>На материале лёгкой атлетики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i/>
          <w:iCs/>
          <w:sz w:val="24"/>
          <w:szCs w:val="24"/>
        </w:rPr>
        <w:t xml:space="preserve">Развитие координации: </w:t>
      </w:r>
      <w:r w:rsidRPr="00A35EF3">
        <w:rPr>
          <w:rFonts w:ascii="Times New Roman" w:hAnsi="Times New Roman" w:cs="Times New Roman"/>
          <w:sz w:val="24"/>
          <w:szCs w:val="24"/>
        </w:rPr>
        <w:t>бег с изменяющимся направлением по ограниченной опоре; пробегание коротких отрезков изразных исходных положений; прыжки через скакалку на месте на одной ноге и двух ногах поочерёдно.</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proofErr w:type="gramStart"/>
      <w:r w:rsidRPr="00A35EF3">
        <w:rPr>
          <w:rFonts w:ascii="Times New Roman" w:hAnsi="Times New Roman" w:cs="Times New Roman"/>
          <w:i/>
          <w:iCs/>
          <w:sz w:val="24"/>
          <w:szCs w:val="24"/>
        </w:rPr>
        <w:t xml:space="preserve">Развитие быстроты: </w:t>
      </w:r>
      <w:r w:rsidRPr="00A35EF3">
        <w:rPr>
          <w:rFonts w:ascii="Times New Roman" w:hAnsi="Times New Roman" w:cs="Times New Roman"/>
          <w:sz w:val="24"/>
          <w:szCs w:val="24"/>
        </w:rPr>
        <w:t>повторное выполнение беговых упражнений с максимальной скоростью с высокого старта, изразных исходных положений; челночный бег; бег с горки вмаксимальном темпе; ускорение из разных исходных положений; броски в стенку и ловля теннисного мяча в максималь-</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ном </w:t>
      </w:r>
      <w:proofErr w:type="gramStart"/>
      <w:r w:rsidRPr="00A35EF3">
        <w:rPr>
          <w:rFonts w:ascii="Times New Roman" w:hAnsi="Times New Roman" w:cs="Times New Roman"/>
          <w:sz w:val="24"/>
          <w:szCs w:val="24"/>
        </w:rPr>
        <w:t>темпе</w:t>
      </w:r>
      <w:proofErr w:type="gramEnd"/>
      <w:r w:rsidRPr="00A35EF3">
        <w:rPr>
          <w:rFonts w:ascii="Times New Roman" w:hAnsi="Times New Roman" w:cs="Times New Roman"/>
          <w:sz w:val="24"/>
          <w:szCs w:val="24"/>
        </w:rPr>
        <w:t>, из разных исходных положений, с поворотами.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i/>
          <w:iCs/>
          <w:sz w:val="24"/>
          <w:szCs w:val="24"/>
        </w:rPr>
        <w:t xml:space="preserve">Развитие выносливости: </w:t>
      </w:r>
      <w:r w:rsidRPr="00A35EF3">
        <w:rPr>
          <w:rFonts w:ascii="Times New Roman" w:hAnsi="Times New Roman" w:cs="Times New Roman"/>
          <w:sz w:val="24"/>
          <w:szCs w:val="24"/>
        </w:rPr>
        <w:t>равномерный бег в режиме умеренной интенсивности, чередующийся с ходьбой, с бегом врежиме большой интенсивности, с ускорениями; повторныйбег с максимальной скоростью на дистанцию 30 м (с сохраняющимся или изменяющимся интервалом отдыха); бег надистанцию до 400 м; равномерный 6-минутный бег.</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i/>
          <w:iCs/>
          <w:sz w:val="24"/>
          <w:szCs w:val="24"/>
        </w:rPr>
        <w:t xml:space="preserve">Развитие силовых способностей: </w:t>
      </w:r>
      <w:r w:rsidRPr="00A35EF3">
        <w:rPr>
          <w:rFonts w:ascii="Times New Roman" w:hAnsi="Times New Roman" w:cs="Times New Roman"/>
          <w:sz w:val="24"/>
          <w:szCs w:val="24"/>
        </w:rPr>
        <w:t>повторное выполнение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многоскоков; повторное преодоление препятствий (15—20 см);</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proofErr w:type="gramStart"/>
      <w:r w:rsidRPr="00A35EF3">
        <w:rPr>
          <w:rFonts w:ascii="Times New Roman" w:hAnsi="Times New Roman" w:cs="Times New Roman"/>
          <w:sz w:val="24"/>
          <w:szCs w:val="24"/>
        </w:rPr>
        <w:t>передача набивного мяча (1 кг) в максимальном темпе, покругу, из разных исходных положений; метание набивных мячей (1—2 кг) одной рукой и двумя руками из разных исходных положений и различными способами (сверху, сбоку, снизу, от груди); повторное выполнение беговых нагрузок в горку; прыжки в высоту на месте с касанием рукой подвешенных ориентиров;</w:t>
      </w:r>
      <w:proofErr w:type="gramEnd"/>
      <w:r w:rsidRPr="00A35EF3">
        <w:rPr>
          <w:rFonts w:ascii="Times New Roman" w:hAnsi="Times New Roman" w:cs="Times New Roman"/>
          <w:sz w:val="24"/>
          <w:szCs w:val="24"/>
        </w:rPr>
        <w:t xml:space="preserve"> прыжки с продвижением вперёд (правым илевым боком), с доставанием ориентиров, расположенных наразной высоте; прыжки по разметкам в полуприседе и приседе; запрыгивание с последующим спрыгиванием.</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sz w:val="24"/>
          <w:szCs w:val="24"/>
        </w:rPr>
      </w:pPr>
      <w:r w:rsidRPr="00A35EF3">
        <w:rPr>
          <w:rFonts w:ascii="Times New Roman" w:hAnsi="Times New Roman" w:cs="Times New Roman"/>
          <w:b/>
          <w:bCs/>
          <w:sz w:val="24"/>
          <w:szCs w:val="24"/>
        </w:rPr>
        <w:t>На материале лыжных гонок</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i/>
          <w:iCs/>
          <w:sz w:val="24"/>
          <w:szCs w:val="24"/>
        </w:rPr>
        <w:t xml:space="preserve">Развитие координации: </w:t>
      </w:r>
      <w:r w:rsidRPr="00A35EF3">
        <w:rPr>
          <w:rFonts w:ascii="Times New Roman" w:hAnsi="Times New Roman" w:cs="Times New Roman"/>
          <w:sz w:val="24"/>
          <w:szCs w:val="24"/>
        </w:rPr>
        <w:t>перенос тяжести тела с лыжи налыжу (на месте, в движении, прыжком с опорой на палки)</w:t>
      </w:r>
      <w:proofErr w:type="gramStart"/>
      <w:r w:rsidRPr="00A35EF3">
        <w:rPr>
          <w:rFonts w:ascii="Times New Roman" w:hAnsi="Times New Roman" w:cs="Times New Roman"/>
          <w:sz w:val="24"/>
          <w:szCs w:val="24"/>
        </w:rPr>
        <w:t>;к</w:t>
      </w:r>
      <w:proofErr w:type="gramEnd"/>
      <w:r w:rsidRPr="00A35EF3">
        <w:rPr>
          <w:rFonts w:ascii="Times New Roman" w:hAnsi="Times New Roman" w:cs="Times New Roman"/>
          <w:sz w:val="24"/>
          <w:szCs w:val="24"/>
        </w:rPr>
        <w:t>омплексы общеразвивающих упражнений с изменением позтела, стоя на лыжах; скольжение на правой (левой) ноге после двух-трёх шагов; спуск с горы с изменяющимися стойка-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ми на лыжах; подбирание предметов во время спуска в низкой стойке.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i/>
          <w:iCs/>
          <w:sz w:val="24"/>
          <w:szCs w:val="24"/>
        </w:rPr>
        <w:lastRenderedPageBreak/>
        <w:t xml:space="preserve">Развитие выносливости: </w:t>
      </w:r>
      <w:r w:rsidRPr="00A35EF3">
        <w:rPr>
          <w:rFonts w:ascii="Times New Roman" w:hAnsi="Times New Roman" w:cs="Times New Roman"/>
          <w:sz w:val="24"/>
          <w:szCs w:val="24"/>
        </w:rPr>
        <w:t>передвижение на лыжах в режиме умеренной интенсивности, в чередовании с прохождением отрезков в режиме большой интенсивности, с ускорениями; прохождение тренировочных дистанций.</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sz w:val="24"/>
          <w:szCs w:val="24"/>
        </w:rPr>
      </w:pPr>
      <w:r w:rsidRPr="00A35EF3">
        <w:rPr>
          <w:rFonts w:ascii="Times New Roman" w:hAnsi="Times New Roman" w:cs="Times New Roman"/>
          <w:b/>
          <w:bCs/>
          <w:sz w:val="24"/>
          <w:szCs w:val="24"/>
        </w:rPr>
        <w:t>На материале плавания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i/>
          <w:iCs/>
          <w:sz w:val="24"/>
          <w:szCs w:val="24"/>
        </w:rPr>
        <w:t xml:space="preserve">Развитие выносливости: </w:t>
      </w:r>
      <w:r w:rsidRPr="00A35EF3">
        <w:rPr>
          <w:rFonts w:ascii="Times New Roman" w:hAnsi="Times New Roman" w:cs="Times New Roman"/>
          <w:sz w:val="24"/>
          <w:szCs w:val="24"/>
        </w:rPr>
        <w:t>повторное проплывание отрезков на ногах, держась за доску; повторное скольжение на груди с задержкой дыхания; повторное проплывание отрезководним из способов плавания.</w:t>
      </w:r>
    </w:p>
    <w:p w:rsidR="001951CC" w:rsidRPr="00A35EF3" w:rsidRDefault="001951CC" w:rsidP="001951CC">
      <w:pPr>
        <w:autoSpaceDE w:val="0"/>
        <w:autoSpaceDN w:val="0"/>
        <w:adjustRightInd w:val="0"/>
        <w:spacing w:after="0" w:line="240" w:lineRule="auto"/>
        <w:jc w:val="center"/>
        <w:rPr>
          <w:rFonts w:ascii="Times New Roman" w:hAnsi="Times New Roman" w:cs="Times New Roman"/>
          <w:b/>
          <w:sz w:val="24"/>
          <w:szCs w:val="24"/>
        </w:rPr>
      </w:pPr>
      <w:r w:rsidRPr="00A35EF3">
        <w:rPr>
          <w:rFonts w:ascii="Times New Roman" w:hAnsi="Times New Roman" w:cs="Times New Roman"/>
          <w:b/>
          <w:sz w:val="24"/>
          <w:szCs w:val="24"/>
        </w:rPr>
        <w:t>Пояснительная записка</w:t>
      </w:r>
    </w:p>
    <w:p w:rsidR="001951CC" w:rsidRPr="00A35EF3" w:rsidRDefault="001951CC" w:rsidP="00336C9C">
      <w:pPr>
        <w:autoSpaceDE w:val="0"/>
        <w:autoSpaceDN w:val="0"/>
        <w:adjustRightInd w:val="0"/>
        <w:spacing w:after="0" w:line="244" w:lineRule="auto"/>
        <w:ind w:firstLine="705"/>
        <w:jc w:val="both"/>
        <w:rPr>
          <w:rFonts w:ascii="Times New Roman" w:hAnsi="Times New Roman" w:cs="Times New Roman"/>
          <w:color w:val="000000"/>
          <w:sz w:val="24"/>
          <w:szCs w:val="24"/>
        </w:rPr>
      </w:pPr>
      <w:r w:rsidRPr="00A35EF3">
        <w:rPr>
          <w:rFonts w:ascii="Times New Roman" w:hAnsi="Times New Roman" w:cs="Times New Roman"/>
          <w:color w:val="000000"/>
          <w:sz w:val="24"/>
          <w:szCs w:val="24"/>
        </w:rPr>
        <w:t xml:space="preserve">Программа по физической культуре создана на основе федерального </w:t>
      </w:r>
      <w:r w:rsidRPr="00A35EF3">
        <w:rPr>
          <w:rFonts w:ascii="Times New Roman" w:hAnsi="Times New Roman" w:cs="Times New Roman"/>
          <w:sz w:val="24"/>
          <w:szCs w:val="24"/>
        </w:rPr>
        <w:t>компонента государственного стандарта начального общего образования. Она разработана в целях конкретизации содержания образовательного стандарта с учетом межпредметных и внутрипредметных связей, логики учебного процесса и возрастных особенностей младших школьников. Примерная программа дает условное распределение учебных часов по крупным разделам курса и служит ориентиром для разработчиков авторских учебных</w:t>
      </w:r>
      <w:r w:rsidRPr="00A35EF3">
        <w:rPr>
          <w:rFonts w:ascii="Times New Roman" w:hAnsi="Times New Roman" w:cs="Times New Roman"/>
          <w:color w:val="000000"/>
          <w:sz w:val="24"/>
          <w:szCs w:val="24"/>
        </w:rPr>
        <w:t xml:space="preserve"> программ, но не рекомендуется в качестве </w:t>
      </w:r>
      <w:proofErr w:type="gramStart"/>
      <w:r w:rsidRPr="00A35EF3">
        <w:rPr>
          <w:rFonts w:ascii="Times New Roman" w:hAnsi="Times New Roman" w:cs="Times New Roman"/>
          <w:color w:val="000000"/>
          <w:sz w:val="24"/>
          <w:szCs w:val="24"/>
        </w:rPr>
        <w:t>рабочей</w:t>
      </w:r>
      <w:proofErr w:type="gramEnd"/>
      <w:r w:rsidRPr="00A35EF3">
        <w:rPr>
          <w:rFonts w:ascii="Times New Roman" w:hAnsi="Times New Roman" w:cs="Times New Roman"/>
          <w:color w:val="000000"/>
          <w:sz w:val="24"/>
          <w:szCs w:val="24"/>
        </w:rPr>
        <w:t xml:space="preserve">, поскольку не содержит распределения учебного материала по годам обучения и отдельным темам. </w:t>
      </w:r>
    </w:p>
    <w:p w:rsidR="001951CC" w:rsidRPr="00A35EF3" w:rsidRDefault="001951CC" w:rsidP="00336C9C">
      <w:pPr>
        <w:autoSpaceDE w:val="0"/>
        <w:autoSpaceDN w:val="0"/>
        <w:adjustRightInd w:val="0"/>
        <w:spacing w:after="0" w:line="244" w:lineRule="auto"/>
        <w:jc w:val="center"/>
        <w:rPr>
          <w:rFonts w:ascii="Times New Roman" w:hAnsi="Times New Roman" w:cs="Times New Roman"/>
          <w:b/>
          <w:bCs/>
          <w:sz w:val="24"/>
          <w:szCs w:val="24"/>
        </w:rPr>
      </w:pPr>
      <w:r w:rsidRPr="00A35EF3">
        <w:rPr>
          <w:rFonts w:ascii="Times New Roman" w:hAnsi="Times New Roman" w:cs="Times New Roman"/>
          <w:b/>
          <w:bCs/>
          <w:sz w:val="24"/>
          <w:szCs w:val="24"/>
        </w:rPr>
        <w:t>Структура документа</w:t>
      </w:r>
    </w:p>
    <w:p w:rsidR="001951CC" w:rsidRPr="00A35EF3" w:rsidRDefault="001951CC" w:rsidP="001951CC">
      <w:pPr>
        <w:autoSpaceDE w:val="0"/>
        <w:autoSpaceDN w:val="0"/>
        <w:adjustRightInd w:val="0"/>
        <w:spacing w:after="0" w:line="244"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 xml:space="preserve">Примерная программа включает три раздела: </w:t>
      </w:r>
      <w:r w:rsidRPr="00A35EF3">
        <w:rPr>
          <w:rFonts w:ascii="Times New Roman" w:hAnsi="Times New Roman" w:cs="Times New Roman"/>
          <w:b/>
          <w:bCs/>
          <w:i/>
          <w:iCs/>
          <w:sz w:val="24"/>
          <w:szCs w:val="24"/>
        </w:rPr>
        <w:t>пояснительную записку</w:t>
      </w:r>
      <w:r w:rsidRPr="00A35EF3">
        <w:rPr>
          <w:rFonts w:ascii="Times New Roman" w:hAnsi="Times New Roman" w:cs="Times New Roman"/>
          <w:b/>
          <w:bCs/>
          <w:sz w:val="24"/>
          <w:szCs w:val="24"/>
        </w:rPr>
        <w:t>,</w:t>
      </w:r>
      <w:r w:rsidRPr="00A35EF3">
        <w:rPr>
          <w:rFonts w:ascii="Times New Roman" w:hAnsi="Times New Roman" w:cs="Times New Roman"/>
          <w:sz w:val="24"/>
          <w:szCs w:val="24"/>
        </w:rPr>
        <w:t xml:space="preserve"> раскрывающую характеристику и место учебного предмета в базисном учебном плане, цели его изучения, основные содержательные линии; </w:t>
      </w:r>
      <w:r w:rsidRPr="00A35EF3">
        <w:rPr>
          <w:rFonts w:ascii="Times New Roman" w:hAnsi="Times New Roman" w:cs="Times New Roman"/>
          <w:b/>
          <w:bCs/>
          <w:i/>
          <w:iCs/>
          <w:sz w:val="24"/>
          <w:szCs w:val="24"/>
        </w:rPr>
        <w:t xml:space="preserve">основное содержание </w:t>
      </w:r>
      <w:r w:rsidRPr="00A35EF3">
        <w:rPr>
          <w:rFonts w:ascii="Times New Roman" w:hAnsi="Times New Roman" w:cs="Times New Roman"/>
          <w:sz w:val="24"/>
          <w:szCs w:val="24"/>
        </w:rPr>
        <w:t xml:space="preserve">обучения с примерным распределением учебных часов по разделам курса и </w:t>
      </w:r>
      <w:r w:rsidRPr="00A35EF3">
        <w:rPr>
          <w:rFonts w:ascii="Times New Roman" w:hAnsi="Times New Roman" w:cs="Times New Roman"/>
          <w:b/>
          <w:bCs/>
          <w:i/>
          <w:iCs/>
          <w:sz w:val="24"/>
          <w:szCs w:val="24"/>
        </w:rPr>
        <w:t xml:space="preserve">требования </w:t>
      </w:r>
      <w:r w:rsidRPr="00A35EF3">
        <w:rPr>
          <w:rFonts w:ascii="Times New Roman" w:hAnsi="Times New Roman" w:cs="Times New Roman"/>
          <w:sz w:val="24"/>
          <w:szCs w:val="24"/>
        </w:rPr>
        <w:t xml:space="preserve">к уровню подготовкиоканчивающих начальную школу. </w:t>
      </w:r>
    </w:p>
    <w:p w:rsidR="001951CC" w:rsidRPr="00A35EF3" w:rsidRDefault="001951CC" w:rsidP="00336C9C">
      <w:pPr>
        <w:autoSpaceDE w:val="0"/>
        <w:autoSpaceDN w:val="0"/>
        <w:adjustRightInd w:val="0"/>
        <w:spacing w:after="0" w:line="244"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Примерная программа не задает жесткого объема знаний, не разделяет эти знания по годам обучения и не связывает их с конкретными педагогическими направлениями, технологиями и методиками. Это позволяет реализовать вариативный принцип развития современной школы и предоставляет создателям авторских программ широкие возможности на практике реализовать свои взгляды и идеи, выстраивать собственную логику и структуру обучения, внедрить новые формы и методы в образовательный процесс.</w:t>
      </w:r>
    </w:p>
    <w:p w:rsidR="001951CC" w:rsidRPr="00A35EF3" w:rsidRDefault="001951CC" w:rsidP="00336C9C">
      <w:pPr>
        <w:autoSpaceDE w:val="0"/>
        <w:autoSpaceDN w:val="0"/>
        <w:adjustRightInd w:val="0"/>
        <w:spacing w:after="0" w:line="244" w:lineRule="auto"/>
        <w:jc w:val="center"/>
        <w:rPr>
          <w:rFonts w:ascii="Times New Roman" w:hAnsi="Times New Roman" w:cs="Times New Roman"/>
          <w:b/>
          <w:bCs/>
          <w:sz w:val="24"/>
          <w:szCs w:val="24"/>
        </w:rPr>
      </w:pPr>
      <w:r w:rsidRPr="00A35EF3">
        <w:rPr>
          <w:rFonts w:ascii="Times New Roman" w:hAnsi="Times New Roman" w:cs="Times New Roman"/>
          <w:b/>
          <w:bCs/>
          <w:sz w:val="24"/>
          <w:szCs w:val="24"/>
        </w:rPr>
        <w:t>Общая характеристика учебного предмета</w:t>
      </w:r>
    </w:p>
    <w:p w:rsidR="001951CC" w:rsidRPr="00A35EF3" w:rsidRDefault="001951CC" w:rsidP="001951CC">
      <w:pPr>
        <w:autoSpaceDE w:val="0"/>
        <w:autoSpaceDN w:val="0"/>
        <w:adjustRightInd w:val="0"/>
        <w:spacing w:after="0" w:line="244"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 xml:space="preserve">Особенностью физической культуры как учебного предмета является ее деятельностный характер. Задача формирования представлений о физической культуре не является самоцелью, а знания, которые приобретает младший школьник, выступают средством развития его физической деятельности, овладения физической культурой как частью общей культуры человека. </w:t>
      </w:r>
      <w:proofErr w:type="gramStart"/>
      <w:r w:rsidRPr="00A35EF3">
        <w:rPr>
          <w:rFonts w:ascii="Times New Roman" w:hAnsi="Times New Roman" w:cs="Times New Roman"/>
          <w:sz w:val="24"/>
          <w:szCs w:val="24"/>
        </w:rPr>
        <w:t>Процесс обучения структурируется в зависимости от этапа, целей, ставящихся на каждом из этапов обучения, и может быть связан с освоением того или иного способа физической деятельности, овладением физическим упражнением, развитием физических качеств и т. п. Для полноты реализации программного содержания, помимо уроков физической культуры как ведущей формы организации обучения, используются физкультурно-оздоровительные занятия в режиме учебного дня и учебной недели, спортивно-массовые</w:t>
      </w:r>
      <w:proofErr w:type="gramEnd"/>
      <w:r w:rsidRPr="00A35EF3">
        <w:rPr>
          <w:rFonts w:ascii="Times New Roman" w:hAnsi="Times New Roman" w:cs="Times New Roman"/>
          <w:sz w:val="24"/>
          <w:szCs w:val="24"/>
        </w:rPr>
        <w:t xml:space="preserve"> мероприятия и педагогически организованные формы занятий после уроков (спортивные соревнования, спортивные праздники,  спортивные  кружки, занятия лечебной физической культурой). </w:t>
      </w:r>
    </w:p>
    <w:p w:rsidR="001951CC" w:rsidRPr="00A35EF3" w:rsidRDefault="001951CC" w:rsidP="001951CC">
      <w:pPr>
        <w:autoSpaceDE w:val="0"/>
        <w:autoSpaceDN w:val="0"/>
        <w:adjustRightInd w:val="0"/>
        <w:spacing w:after="0" w:line="225"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 xml:space="preserve">При организации целостного образовательного процесса в начальной школе особое значение приобретают межпредметные связи: содержание физической культуры соотносится с содержанием таких учебных предметов, как «Окружающий мир», «Литературное чтение», «Математика» и «Искусство». При этом, разрабатывая межпредметное содержание в структуре этих образовательных дисциплин, целесообразно ориентироваться на расширение и углубление знаний о физической культуре, закрепление общих учебных умений, навыков и способов деятельности, которые формируются в процессе освоения школьниками содержания учебного предмета «Физическая культура». Это </w:t>
      </w:r>
      <w:proofErr w:type="gramStart"/>
      <w:r w:rsidRPr="00A35EF3">
        <w:rPr>
          <w:rFonts w:ascii="Times New Roman" w:hAnsi="Times New Roman" w:cs="Times New Roman"/>
          <w:sz w:val="24"/>
          <w:szCs w:val="24"/>
        </w:rPr>
        <w:t>касается</w:t>
      </w:r>
      <w:proofErr w:type="gramEnd"/>
      <w:r w:rsidRPr="00A35EF3">
        <w:rPr>
          <w:rFonts w:ascii="Times New Roman" w:hAnsi="Times New Roman" w:cs="Times New Roman"/>
          <w:sz w:val="24"/>
          <w:szCs w:val="24"/>
        </w:rPr>
        <w:t xml:space="preserve"> прежде всего выполнения правил гигиены, здорового образа жизни, сохранения и укрепления здоровья.</w:t>
      </w:r>
    </w:p>
    <w:p w:rsidR="001951CC" w:rsidRPr="00A35EF3" w:rsidRDefault="001951CC" w:rsidP="001951CC">
      <w:pPr>
        <w:autoSpaceDE w:val="0"/>
        <w:autoSpaceDN w:val="0"/>
        <w:adjustRightInd w:val="0"/>
        <w:spacing w:before="120" w:after="60" w:line="244" w:lineRule="auto"/>
        <w:jc w:val="center"/>
        <w:rPr>
          <w:rFonts w:ascii="Times New Roman" w:hAnsi="Times New Roman" w:cs="Times New Roman"/>
          <w:b/>
          <w:bCs/>
          <w:sz w:val="24"/>
          <w:szCs w:val="24"/>
        </w:rPr>
      </w:pPr>
      <w:r w:rsidRPr="00A35EF3">
        <w:rPr>
          <w:rFonts w:ascii="Times New Roman" w:hAnsi="Times New Roman" w:cs="Times New Roman"/>
          <w:b/>
          <w:bCs/>
          <w:sz w:val="24"/>
          <w:szCs w:val="24"/>
        </w:rPr>
        <w:t>Основные содержательные линии</w:t>
      </w:r>
    </w:p>
    <w:p w:rsidR="001951CC" w:rsidRPr="00A35EF3" w:rsidRDefault="001951CC" w:rsidP="001951CC">
      <w:pPr>
        <w:autoSpaceDE w:val="0"/>
        <w:autoSpaceDN w:val="0"/>
        <w:adjustRightInd w:val="0"/>
        <w:spacing w:after="0" w:line="225"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lastRenderedPageBreak/>
        <w:t>В Примерной программе выделены две содержательные линии: «Укрепление здоровья и личная гигиена» и «Физическое развитие и физическая подготовка».</w:t>
      </w:r>
    </w:p>
    <w:p w:rsidR="001951CC" w:rsidRPr="00A35EF3" w:rsidRDefault="001951CC" w:rsidP="001951CC">
      <w:pPr>
        <w:autoSpaceDE w:val="0"/>
        <w:autoSpaceDN w:val="0"/>
        <w:adjustRightInd w:val="0"/>
        <w:spacing w:after="0" w:line="225"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 xml:space="preserve">Первая содержательная линия включает: 1) знания о роли физической культуры в укреплении здоровья, гигиенические правила по закаливанию организма, подбора спортивной одежды и обуви, а также требования к соблюдению безопасности при выполнении физических упражнений; 2) простейшие способы организации самостоятельных занятий оздоровительной физической культурой в режиме учебного дня и активного отдыха, наблюдения за индивидуальной осанкой и телосложением, измерения частоты сердечных сокращений во время выполнения физических упражнений; 3) комплексы оздоровительной и корригирующей гимнастики, общеразвивающих и общеукрепляющих упражнений. </w:t>
      </w:r>
    </w:p>
    <w:p w:rsidR="001951CC" w:rsidRPr="00A35EF3" w:rsidRDefault="001951CC" w:rsidP="001951CC">
      <w:pPr>
        <w:autoSpaceDE w:val="0"/>
        <w:autoSpaceDN w:val="0"/>
        <w:adjustRightInd w:val="0"/>
        <w:spacing w:after="0" w:line="225" w:lineRule="auto"/>
        <w:ind w:firstLine="705"/>
        <w:jc w:val="both"/>
        <w:rPr>
          <w:rFonts w:ascii="Times New Roman" w:hAnsi="Times New Roman" w:cs="Times New Roman"/>
          <w:sz w:val="24"/>
          <w:szCs w:val="24"/>
        </w:rPr>
      </w:pPr>
      <w:proofErr w:type="gramStart"/>
      <w:r w:rsidRPr="00A35EF3">
        <w:rPr>
          <w:rFonts w:ascii="Times New Roman" w:hAnsi="Times New Roman" w:cs="Times New Roman"/>
          <w:sz w:val="24"/>
          <w:szCs w:val="24"/>
        </w:rPr>
        <w:t>Вторая содержательная линия включает: 1) знания о физических упражнениях, их роли и значении в физической подготовке человека, правила их выполнения; 2) простейшие способы организации самостоятельных занятий по развитию основных физических качеств и освоению физических упражнений, приемы наблюдения за показателями физического развития и физической подготовленности; 3) жизненно важные двигательные умения  и  навыки,  подвижные  игры и упражнения из базовых видов спорта.</w:t>
      </w:r>
      <w:proofErr w:type="gramEnd"/>
    </w:p>
    <w:p w:rsidR="001951CC" w:rsidRPr="00A35EF3" w:rsidRDefault="001951CC" w:rsidP="001951CC">
      <w:pPr>
        <w:autoSpaceDE w:val="0"/>
        <w:autoSpaceDN w:val="0"/>
        <w:adjustRightInd w:val="0"/>
        <w:spacing w:before="120" w:after="0" w:line="232" w:lineRule="auto"/>
        <w:jc w:val="center"/>
        <w:rPr>
          <w:rFonts w:ascii="Times New Roman" w:hAnsi="Times New Roman" w:cs="Times New Roman"/>
          <w:b/>
          <w:bCs/>
          <w:sz w:val="24"/>
          <w:szCs w:val="24"/>
        </w:rPr>
      </w:pPr>
      <w:r w:rsidRPr="00A35EF3">
        <w:rPr>
          <w:rFonts w:ascii="Times New Roman" w:hAnsi="Times New Roman" w:cs="Times New Roman"/>
          <w:b/>
          <w:bCs/>
          <w:sz w:val="24"/>
          <w:szCs w:val="24"/>
        </w:rPr>
        <w:t>Цели обучения</w:t>
      </w:r>
    </w:p>
    <w:p w:rsidR="001951CC" w:rsidRPr="00A35EF3" w:rsidRDefault="001951CC" w:rsidP="001951CC">
      <w:pPr>
        <w:autoSpaceDE w:val="0"/>
        <w:autoSpaceDN w:val="0"/>
        <w:adjustRightInd w:val="0"/>
        <w:spacing w:after="0" w:line="232" w:lineRule="auto"/>
        <w:ind w:firstLine="705"/>
        <w:jc w:val="both"/>
        <w:rPr>
          <w:rFonts w:ascii="Times New Roman" w:hAnsi="Times New Roman" w:cs="Times New Roman"/>
          <w:i/>
          <w:iCs/>
          <w:sz w:val="24"/>
          <w:szCs w:val="24"/>
        </w:rPr>
      </w:pPr>
      <w:r w:rsidRPr="00A35EF3">
        <w:rPr>
          <w:rFonts w:ascii="Times New Roman" w:hAnsi="Times New Roman" w:cs="Times New Roman"/>
          <w:i/>
          <w:iCs/>
          <w:sz w:val="24"/>
          <w:szCs w:val="24"/>
        </w:rPr>
        <w:t>При изучении физической культуры реализуются следующие цели:</w:t>
      </w:r>
    </w:p>
    <w:p w:rsidR="001951CC" w:rsidRPr="00A35EF3" w:rsidRDefault="001951CC" w:rsidP="001951CC">
      <w:pPr>
        <w:autoSpaceDE w:val="0"/>
        <w:autoSpaceDN w:val="0"/>
        <w:adjustRightInd w:val="0"/>
        <w:spacing w:after="0" w:line="240" w:lineRule="auto"/>
        <w:ind w:firstLine="705"/>
        <w:jc w:val="both"/>
        <w:rPr>
          <w:rFonts w:ascii="Times New Roman" w:hAnsi="Times New Roman" w:cs="Times New Roman"/>
          <w:sz w:val="24"/>
          <w:szCs w:val="24"/>
        </w:rPr>
      </w:pPr>
      <w:r w:rsidRPr="00A35EF3">
        <w:rPr>
          <w:rFonts w:ascii="Times New Roman" w:hAnsi="Times New Roman" w:cs="Times New Roman"/>
          <w:noProof/>
          <w:sz w:val="24"/>
          <w:szCs w:val="24"/>
        </w:rPr>
        <w:t></w:t>
      </w:r>
      <w:r w:rsidRPr="00A35EF3">
        <w:rPr>
          <w:rFonts w:ascii="Times New Roman" w:hAnsi="Times New Roman" w:cs="Times New Roman"/>
          <w:b/>
          <w:bCs/>
          <w:sz w:val="24"/>
          <w:szCs w:val="24"/>
        </w:rPr>
        <w:t>укрепление</w:t>
      </w:r>
      <w:r w:rsidRPr="00A35EF3">
        <w:rPr>
          <w:rFonts w:ascii="Times New Roman" w:hAnsi="Times New Roman" w:cs="Times New Roman"/>
          <w:sz w:val="24"/>
          <w:szCs w:val="24"/>
        </w:rPr>
        <w:t xml:space="preserve"> здоровья, содействие гармоническому физическому развитию и всесторонней физической подготовленности;</w:t>
      </w:r>
    </w:p>
    <w:p w:rsidR="001951CC" w:rsidRPr="00A35EF3" w:rsidRDefault="001951CC" w:rsidP="001951CC">
      <w:pPr>
        <w:autoSpaceDE w:val="0"/>
        <w:autoSpaceDN w:val="0"/>
        <w:adjustRightInd w:val="0"/>
        <w:spacing w:after="0" w:line="240" w:lineRule="auto"/>
        <w:ind w:firstLine="705"/>
        <w:jc w:val="both"/>
        <w:rPr>
          <w:rFonts w:ascii="Times New Roman" w:hAnsi="Times New Roman" w:cs="Times New Roman"/>
          <w:sz w:val="24"/>
          <w:szCs w:val="24"/>
        </w:rPr>
      </w:pPr>
      <w:r w:rsidRPr="00A35EF3">
        <w:rPr>
          <w:rFonts w:ascii="Times New Roman" w:hAnsi="Times New Roman" w:cs="Times New Roman"/>
          <w:noProof/>
          <w:sz w:val="24"/>
          <w:szCs w:val="24"/>
        </w:rPr>
        <w:t></w:t>
      </w:r>
      <w:r w:rsidRPr="00A35EF3">
        <w:rPr>
          <w:rFonts w:ascii="Times New Roman" w:hAnsi="Times New Roman" w:cs="Times New Roman"/>
          <w:b/>
          <w:bCs/>
          <w:sz w:val="24"/>
          <w:szCs w:val="24"/>
        </w:rPr>
        <w:t xml:space="preserve">развитие </w:t>
      </w:r>
      <w:r w:rsidRPr="00A35EF3">
        <w:rPr>
          <w:rFonts w:ascii="Times New Roman" w:hAnsi="Times New Roman" w:cs="Times New Roman"/>
          <w:sz w:val="24"/>
          <w:szCs w:val="24"/>
        </w:rPr>
        <w:t xml:space="preserve">жизненно важных двигательных умений и навыков, формирование опыта двигательной деятельности; </w:t>
      </w:r>
    </w:p>
    <w:p w:rsidR="001951CC" w:rsidRPr="00A35EF3" w:rsidRDefault="001951CC" w:rsidP="001951CC">
      <w:pPr>
        <w:autoSpaceDE w:val="0"/>
        <w:autoSpaceDN w:val="0"/>
        <w:adjustRightInd w:val="0"/>
        <w:spacing w:after="0" w:line="240" w:lineRule="auto"/>
        <w:ind w:firstLine="705"/>
        <w:jc w:val="both"/>
        <w:rPr>
          <w:rFonts w:ascii="Times New Roman" w:hAnsi="Times New Roman" w:cs="Times New Roman"/>
          <w:sz w:val="24"/>
          <w:szCs w:val="24"/>
        </w:rPr>
      </w:pPr>
      <w:r w:rsidRPr="00A35EF3">
        <w:rPr>
          <w:rFonts w:ascii="Times New Roman" w:hAnsi="Times New Roman" w:cs="Times New Roman"/>
          <w:noProof/>
          <w:sz w:val="24"/>
          <w:szCs w:val="24"/>
        </w:rPr>
        <w:t></w:t>
      </w:r>
      <w:r w:rsidRPr="00A35EF3">
        <w:rPr>
          <w:rFonts w:ascii="Times New Roman" w:hAnsi="Times New Roman" w:cs="Times New Roman"/>
          <w:b/>
          <w:bCs/>
          <w:sz w:val="24"/>
          <w:szCs w:val="24"/>
        </w:rPr>
        <w:t>овладение</w:t>
      </w:r>
      <w:r w:rsidRPr="00A35EF3">
        <w:rPr>
          <w:rFonts w:ascii="Times New Roman" w:hAnsi="Times New Roman" w:cs="Times New Roman"/>
          <w:sz w:val="24"/>
          <w:szCs w:val="24"/>
        </w:rPr>
        <w:t xml:space="preserve"> общеразвивающими и корригирующими физическими упражнениями, умениями их использовать в режиме учебного дня, активного отдыха и досуга; </w:t>
      </w:r>
    </w:p>
    <w:p w:rsidR="001951CC" w:rsidRPr="00A35EF3" w:rsidRDefault="001951CC" w:rsidP="001951CC">
      <w:pPr>
        <w:autoSpaceDE w:val="0"/>
        <w:autoSpaceDN w:val="0"/>
        <w:adjustRightInd w:val="0"/>
        <w:spacing w:after="0" w:line="240" w:lineRule="auto"/>
        <w:ind w:firstLine="705"/>
        <w:jc w:val="both"/>
        <w:rPr>
          <w:rFonts w:ascii="Times New Roman" w:hAnsi="Times New Roman" w:cs="Times New Roman"/>
          <w:sz w:val="24"/>
          <w:szCs w:val="24"/>
        </w:rPr>
      </w:pPr>
      <w:r w:rsidRPr="00A35EF3">
        <w:rPr>
          <w:rFonts w:ascii="Times New Roman" w:hAnsi="Times New Roman" w:cs="Times New Roman"/>
          <w:noProof/>
          <w:sz w:val="24"/>
          <w:szCs w:val="24"/>
        </w:rPr>
        <w:t></w:t>
      </w:r>
      <w:r w:rsidRPr="00A35EF3">
        <w:rPr>
          <w:rFonts w:ascii="Times New Roman" w:hAnsi="Times New Roman" w:cs="Times New Roman"/>
          <w:b/>
          <w:bCs/>
          <w:sz w:val="24"/>
          <w:szCs w:val="24"/>
        </w:rPr>
        <w:t>воспитание</w:t>
      </w:r>
      <w:r w:rsidRPr="00A35EF3">
        <w:rPr>
          <w:rFonts w:ascii="Times New Roman" w:hAnsi="Times New Roman" w:cs="Times New Roman"/>
          <w:sz w:val="24"/>
          <w:szCs w:val="24"/>
        </w:rPr>
        <w:t xml:space="preserve"> познавательной активности и интереса к занятиям физическими упражнениями, культуры общения и взаимодействия в учебной и игровой деятельности. </w:t>
      </w:r>
    </w:p>
    <w:p w:rsidR="001951CC" w:rsidRPr="00A35EF3" w:rsidRDefault="001951CC" w:rsidP="001951CC">
      <w:pPr>
        <w:autoSpaceDE w:val="0"/>
        <w:autoSpaceDN w:val="0"/>
        <w:adjustRightInd w:val="0"/>
        <w:spacing w:before="120" w:after="60" w:line="232" w:lineRule="auto"/>
        <w:jc w:val="center"/>
        <w:rPr>
          <w:rFonts w:ascii="Times New Roman" w:hAnsi="Times New Roman" w:cs="Times New Roman"/>
          <w:b/>
          <w:bCs/>
          <w:sz w:val="24"/>
          <w:szCs w:val="24"/>
        </w:rPr>
      </w:pPr>
      <w:r w:rsidRPr="00A35EF3">
        <w:rPr>
          <w:rFonts w:ascii="Times New Roman" w:hAnsi="Times New Roman" w:cs="Times New Roman"/>
          <w:b/>
          <w:bCs/>
          <w:sz w:val="24"/>
          <w:szCs w:val="24"/>
        </w:rPr>
        <w:t>Место предмета в базисном учебном плане</w:t>
      </w:r>
    </w:p>
    <w:p w:rsidR="001951CC" w:rsidRPr="00A35EF3" w:rsidRDefault="001951CC" w:rsidP="001951CC">
      <w:pPr>
        <w:autoSpaceDE w:val="0"/>
        <w:autoSpaceDN w:val="0"/>
        <w:adjustRightInd w:val="0"/>
        <w:spacing w:after="0" w:line="232"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В Федеральном базисном учебном плане на предмет физической культуры в 1–4 классах выделяется 2 учебных часа в неделю. Общее число часов за 4 года обучения – 270. Из этого объема в примерной программе выделяется 10 % учебного времени, которое является резервным и используется создателями авторских учебных программ по своему усмотрению.</w:t>
      </w:r>
    </w:p>
    <w:p w:rsidR="001951CC" w:rsidRPr="00A35EF3" w:rsidRDefault="001951CC" w:rsidP="001951CC">
      <w:pPr>
        <w:autoSpaceDE w:val="0"/>
        <w:autoSpaceDN w:val="0"/>
        <w:adjustRightInd w:val="0"/>
        <w:spacing w:after="0" w:line="232" w:lineRule="auto"/>
        <w:jc w:val="center"/>
        <w:rPr>
          <w:rFonts w:ascii="Times New Roman" w:hAnsi="Times New Roman" w:cs="Times New Roman"/>
          <w:caps/>
          <w:sz w:val="24"/>
          <w:szCs w:val="24"/>
        </w:rPr>
      </w:pPr>
      <w:r w:rsidRPr="00A35EF3">
        <w:rPr>
          <w:rFonts w:ascii="Times New Roman" w:hAnsi="Times New Roman" w:cs="Times New Roman"/>
          <w:caps/>
          <w:sz w:val="24"/>
          <w:szCs w:val="24"/>
        </w:rPr>
        <w:t>Основное содержание обучения</w:t>
      </w:r>
    </w:p>
    <w:p w:rsidR="001951CC" w:rsidRPr="00A35EF3" w:rsidRDefault="001951CC" w:rsidP="001951CC">
      <w:pPr>
        <w:autoSpaceDE w:val="0"/>
        <w:autoSpaceDN w:val="0"/>
        <w:adjustRightInd w:val="0"/>
        <w:spacing w:after="0" w:line="232" w:lineRule="auto"/>
        <w:jc w:val="center"/>
        <w:rPr>
          <w:rFonts w:ascii="Times New Roman" w:hAnsi="Times New Roman" w:cs="Times New Roman"/>
          <w:sz w:val="24"/>
          <w:szCs w:val="24"/>
        </w:rPr>
      </w:pPr>
      <w:r w:rsidRPr="00A35EF3">
        <w:rPr>
          <w:rFonts w:ascii="Times New Roman" w:hAnsi="Times New Roman" w:cs="Times New Roman"/>
          <w:sz w:val="24"/>
          <w:szCs w:val="24"/>
        </w:rPr>
        <w:t>(405 часов)</w:t>
      </w:r>
    </w:p>
    <w:p w:rsidR="001951CC" w:rsidRPr="00A35EF3" w:rsidRDefault="001951CC" w:rsidP="001951CC">
      <w:pPr>
        <w:autoSpaceDE w:val="0"/>
        <w:autoSpaceDN w:val="0"/>
        <w:adjustRightInd w:val="0"/>
        <w:spacing w:before="120" w:after="0" w:line="232" w:lineRule="auto"/>
        <w:jc w:val="center"/>
        <w:rPr>
          <w:rFonts w:ascii="Times New Roman" w:hAnsi="Times New Roman" w:cs="Times New Roman"/>
          <w:b/>
          <w:bCs/>
          <w:sz w:val="24"/>
          <w:szCs w:val="24"/>
        </w:rPr>
      </w:pPr>
      <w:r w:rsidRPr="00A35EF3">
        <w:rPr>
          <w:rFonts w:ascii="Times New Roman" w:hAnsi="Times New Roman" w:cs="Times New Roman"/>
          <w:b/>
          <w:bCs/>
          <w:sz w:val="24"/>
          <w:szCs w:val="24"/>
        </w:rPr>
        <w:t>Укрепление здоровья и личная гигиена</w:t>
      </w:r>
    </w:p>
    <w:p w:rsidR="001951CC" w:rsidRPr="00A35EF3" w:rsidRDefault="001951CC" w:rsidP="001951CC">
      <w:pPr>
        <w:autoSpaceDE w:val="0"/>
        <w:autoSpaceDN w:val="0"/>
        <w:adjustRightInd w:val="0"/>
        <w:spacing w:after="60" w:line="232" w:lineRule="auto"/>
        <w:jc w:val="center"/>
        <w:rPr>
          <w:rFonts w:ascii="Times New Roman" w:hAnsi="Times New Roman" w:cs="Times New Roman"/>
          <w:sz w:val="24"/>
          <w:szCs w:val="24"/>
        </w:rPr>
      </w:pPr>
      <w:r w:rsidRPr="00A35EF3">
        <w:rPr>
          <w:rFonts w:ascii="Times New Roman" w:hAnsi="Times New Roman" w:cs="Times New Roman"/>
          <w:sz w:val="24"/>
          <w:szCs w:val="24"/>
        </w:rPr>
        <w:t>(60–65 часов)</w:t>
      </w:r>
    </w:p>
    <w:p w:rsidR="001951CC" w:rsidRPr="00A35EF3" w:rsidRDefault="001951CC" w:rsidP="001951CC">
      <w:pPr>
        <w:autoSpaceDE w:val="0"/>
        <w:autoSpaceDN w:val="0"/>
        <w:adjustRightInd w:val="0"/>
        <w:spacing w:before="60" w:after="0" w:line="232" w:lineRule="auto"/>
        <w:ind w:firstLine="705"/>
        <w:jc w:val="both"/>
        <w:rPr>
          <w:rFonts w:ascii="Times New Roman" w:hAnsi="Times New Roman" w:cs="Times New Roman"/>
          <w:sz w:val="24"/>
          <w:szCs w:val="24"/>
        </w:rPr>
      </w:pPr>
      <w:r w:rsidRPr="00A35EF3">
        <w:rPr>
          <w:rFonts w:ascii="Times New Roman" w:hAnsi="Times New Roman" w:cs="Times New Roman"/>
          <w:b/>
          <w:bCs/>
          <w:sz w:val="24"/>
          <w:szCs w:val="24"/>
        </w:rPr>
        <w:t>Знания о физической культуре</w:t>
      </w:r>
      <w:r w:rsidRPr="00A35EF3">
        <w:rPr>
          <w:rFonts w:ascii="Times New Roman" w:hAnsi="Times New Roman" w:cs="Times New Roman"/>
          <w:sz w:val="24"/>
          <w:szCs w:val="24"/>
        </w:rPr>
        <w:t xml:space="preserve">. Физическая культура как система разнообразных форм занятий физическими упражнениями. Утренняя зарядка, ее роль и значение, гигиенические требования и правила выполнения комплексов утренней зарядки. Физкультминутки, их роль и значение, правила проведения и выполнения комплексов физкультминуток. Физкультпаузы, их роль и значение, правила проведения и выполнения комплексов упражнений (дыхательных, на профилактику нарушения зрения и т. п.). Закаливающие процедуры, их роль и значение, гигиенические требования, правила и способы проведения. Общие представленияоб осанке, ее влиянии на здоровье человека, правила выполнения упражнений на формирование правильной осанки. </w:t>
      </w:r>
    </w:p>
    <w:p w:rsidR="001951CC" w:rsidRPr="00A35EF3" w:rsidRDefault="001951CC" w:rsidP="001951CC">
      <w:pPr>
        <w:autoSpaceDE w:val="0"/>
        <w:autoSpaceDN w:val="0"/>
        <w:adjustRightInd w:val="0"/>
        <w:spacing w:after="0" w:line="232"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Правила поведения в спортивном зале и на спортивной площадке, требования к одежде и обуви для занятий физической культурой.</w:t>
      </w:r>
    </w:p>
    <w:p w:rsidR="001951CC" w:rsidRPr="00A35EF3" w:rsidRDefault="001951CC" w:rsidP="001951CC">
      <w:pPr>
        <w:autoSpaceDE w:val="0"/>
        <w:autoSpaceDN w:val="0"/>
        <w:adjustRightInd w:val="0"/>
        <w:spacing w:after="0" w:line="256" w:lineRule="auto"/>
        <w:ind w:firstLine="705"/>
        <w:jc w:val="both"/>
        <w:rPr>
          <w:rFonts w:ascii="Times New Roman" w:hAnsi="Times New Roman" w:cs="Times New Roman"/>
          <w:sz w:val="24"/>
          <w:szCs w:val="24"/>
        </w:rPr>
      </w:pPr>
      <w:r w:rsidRPr="00A35EF3">
        <w:rPr>
          <w:rFonts w:ascii="Times New Roman" w:hAnsi="Times New Roman" w:cs="Times New Roman"/>
          <w:b/>
          <w:bCs/>
          <w:sz w:val="24"/>
          <w:szCs w:val="24"/>
        </w:rPr>
        <w:t>Деятельность оздоровительной направленности</w:t>
      </w:r>
      <w:r w:rsidRPr="00A35EF3">
        <w:rPr>
          <w:rFonts w:ascii="Times New Roman" w:hAnsi="Times New Roman" w:cs="Times New Roman"/>
          <w:sz w:val="24"/>
          <w:szCs w:val="24"/>
        </w:rPr>
        <w:t xml:space="preserve">. Составление комплексов упражнений утренней зарядки, физкультминуток и физкультпауз. Проведение утренней зарядки, физкультминуток и физкультпауз, комплексов упражнений на формирование правильной осанки и коррекции физического развития (по индивидуальным заданиям), закаливающих процедур (способами обтирания и обливания под душем). </w:t>
      </w:r>
    </w:p>
    <w:p w:rsidR="001951CC" w:rsidRPr="00A35EF3" w:rsidRDefault="001951CC" w:rsidP="001951CC">
      <w:pPr>
        <w:autoSpaceDE w:val="0"/>
        <w:autoSpaceDN w:val="0"/>
        <w:adjustRightInd w:val="0"/>
        <w:spacing w:after="0" w:line="256"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lastRenderedPageBreak/>
        <w:t xml:space="preserve">Проведение подвижных игр со сверстниками во время активного отдыха и досуга, подготовка мест для игр, подбор соответствующего инвентаря и оборудования. </w:t>
      </w:r>
    </w:p>
    <w:p w:rsidR="001951CC" w:rsidRPr="00A35EF3" w:rsidRDefault="001951CC" w:rsidP="001951CC">
      <w:pPr>
        <w:autoSpaceDE w:val="0"/>
        <w:autoSpaceDN w:val="0"/>
        <w:adjustRightInd w:val="0"/>
        <w:spacing w:after="0" w:line="264" w:lineRule="auto"/>
        <w:ind w:firstLine="705"/>
        <w:jc w:val="both"/>
        <w:rPr>
          <w:rFonts w:ascii="Times New Roman" w:hAnsi="Times New Roman" w:cs="Times New Roman"/>
          <w:i/>
          <w:iCs/>
          <w:sz w:val="24"/>
          <w:szCs w:val="24"/>
        </w:rPr>
      </w:pPr>
      <w:r w:rsidRPr="00A35EF3">
        <w:rPr>
          <w:rFonts w:ascii="Times New Roman" w:hAnsi="Times New Roman" w:cs="Times New Roman"/>
          <w:i/>
          <w:iCs/>
          <w:sz w:val="24"/>
          <w:szCs w:val="24"/>
        </w:rPr>
        <w:t>Простейшие наблюдения за своим самочувствием в процессе занятий физической культурой. Измерение своего роста, массы тела, определение правильности осанки и формы стопы.</w:t>
      </w:r>
    </w:p>
    <w:p w:rsidR="001951CC" w:rsidRPr="00A35EF3" w:rsidRDefault="001951CC" w:rsidP="001951CC">
      <w:pPr>
        <w:autoSpaceDE w:val="0"/>
        <w:autoSpaceDN w:val="0"/>
        <w:adjustRightInd w:val="0"/>
        <w:spacing w:after="0" w:line="264" w:lineRule="auto"/>
        <w:ind w:firstLine="705"/>
        <w:jc w:val="both"/>
        <w:rPr>
          <w:rFonts w:ascii="Times New Roman" w:hAnsi="Times New Roman" w:cs="Times New Roman"/>
          <w:sz w:val="24"/>
          <w:szCs w:val="24"/>
        </w:rPr>
      </w:pPr>
      <w:r w:rsidRPr="00A35EF3">
        <w:rPr>
          <w:rFonts w:ascii="Times New Roman" w:hAnsi="Times New Roman" w:cs="Times New Roman"/>
          <w:b/>
          <w:bCs/>
          <w:sz w:val="24"/>
          <w:szCs w:val="24"/>
        </w:rPr>
        <w:t>Физическое совершенствование с оздоровительной направленностью</w:t>
      </w:r>
      <w:r w:rsidRPr="00A35EF3">
        <w:rPr>
          <w:rFonts w:ascii="Times New Roman" w:hAnsi="Times New Roman" w:cs="Times New Roman"/>
          <w:sz w:val="24"/>
          <w:szCs w:val="24"/>
        </w:rPr>
        <w:t xml:space="preserve">. Комплексы общеразвивающих упражнений на укрепление мышц опорно-двигательного аппарата, дифференцирование мышечных усилий и координацию движений, развитие подвижности суставов и гибкости. Комплексы корригирующей гимнастики на формирование правильной осанки и телосложения, профилактику нарушения зрения. Упражнения дыхательной гимнастики. Специальные упражнения адаптивной физической культуры (в соответствии с индивидуальными показателями здоровья и физического развития). </w:t>
      </w:r>
    </w:p>
    <w:p w:rsidR="001951CC" w:rsidRPr="00A35EF3" w:rsidRDefault="001951CC" w:rsidP="001951CC">
      <w:pPr>
        <w:autoSpaceDE w:val="0"/>
        <w:autoSpaceDN w:val="0"/>
        <w:adjustRightInd w:val="0"/>
        <w:spacing w:before="300" w:after="0" w:line="256" w:lineRule="auto"/>
        <w:jc w:val="center"/>
        <w:rPr>
          <w:rFonts w:ascii="Times New Roman" w:hAnsi="Times New Roman" w:cs="Times New Roman"/>
          <w:b/>
          <w:bCs/>
          <w:sz w:val="24"/>
          <w:szCs w:val="24"/>
        </w:rPr>
      </w:pPr>
      <w:r w:rsidRPr="00A35EF3">
        <w:rPr>
          <w:rFonts w:ascii="Times New Roman" w:hAnsi="Times New Roman" w:cs="Times New Roman"/>
          <w:b/>
          <w:bCs/>
          <w:sz w:val="24"/>
          <w:szCs w:val="24"/>
        </w:rPr>
        <w:t>Физическое развитие и физическая подготовка</w:t>
      </w:r>
    </w:p>
    <w:p w:rsidR="001951CC" w:rsidRPr="00A35EF3" w:rsidRDefault="001951CC" w:rsidP="001951CC">
      <w:pPr>
        <w:autoSpaceDE w:val="0"/>
        <w:autoSpaceDN w:val="0"/>
        <w:adjustRightInd w:val="0"/>
        <w:spacing w:after="0" w:line="256" w:lineRule="auto"/>
        <w:jc w:val="center"/>
        <w:rPr>
          <w:rFonts w:ascii="Times New Roman" w:hAnsi="Times New Roman" w:cs="Times New Roman"/>
          <w:sz w:val="24"/>
          <w:szCs w:val="24"/>
        </w:rPr>
      </w:pPr>
      <w:r w:rsidRPr="00A35EF3">
        <w:rPr>
          <w:rFonts w:ascii="Times New Roman" w:hAnsi="Times New Roman" w:cs="Times New Roman"/>
          <w:sz w:val="24"/>
          <w:szCs w:val="24"/>
        </w:rPr>
        <w:t>(175–180 часов)</w:t>
      </w:r>
    </w:p>
    <w:p w:rsidR="001951CC" w:rsidRPr="00A35EF3" w:rsidRDefault="001951CC" w:rsidP="001951CC">
      <w:pPr>
        <w:autoSpaceDE w:val="0"/>
        <w:autoSpaceDN w:val="0"/>
        <w:adjustRightInd w:val="0"/>
        <w:spacing w:before="60" w:after="0" w:line="256" w:lineRule="auto"/>
        <w:ind w:firstLine="705"/>
        <w:jc w:val="both"/>
        <w:rPr>
          <w:rFonts w:ascii="Times New Roman" w:hAnsi="Times New Roman" w:cs="Times New Roman"/>
          <w:sz w:val="24"/>
          <w:szCs w:val="24"/>
        </w:rPr>
      </w:pPr>
      <w:r w:rsidRPr="00A35EF3">
        <w:rPr>
          <w:rFonts w:ascii="Times New Roman" w:hAnsi="Times New Roman" w:cs="Times New Roman"/>
          <w:b/>
          <w:bCs/>
          <w:sz w:val="24"/>
          <w:szCs w:val="24"/>
        </w:rPr>
        <w:t>Знания о физической подготовке</w:t>
      </w:r>
      <w:r w:rsidRPr="00A35EF3">
        <w:rPr>
          <w:rFonts w:ascii="Times New Roman" w:hAnsi="Times New Roman" w:cs="Times New Roman"/>
          <w:sz w:val="24"/>
          <w:szCs w:val="24"/>
        </w:rPr>
        <w:t xml:space="preserve">. Общие представления о физических упражнениях и их отличие от бытовых движений и действий, правила выполнения общеразвивающих физических упражнений. Правила и приемы организующих команд. </w:t>
      </w:r>
    </w:p>
    <w:p w:rsidR="001951CC" w:rsidRPr="00A35EF3" w:rsidRDefault="001951CC" w:rsidP="001951CC">
      <w:pPr>
        <w:autoSpaceDE w:val="0"/>
        <w:autoSpaceDN w:val="0"/>
        <w:adjustRightInd w:val="0"/>
        <w:spacing w:after="0" w:line="256"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 xml:space="preserve">Общие представления о физическом развитии человека, правила измерения роста и массы тела. Общие представления о физической подготовке человека и сведения об упражнениях по ее измерению. </w:t>
      </w:r>
      <w:r w:rsidRPr="00A35EF3">
        <w:rPr>
          <w:rFonts w:ascii="Times New Roman" w:hAnsi="Times New Roman" w:cs="Times New Roman"/>
          <w:i/>
          <w:iCs/>
          <w:sz w:val="24"/>
          <w:szCs w:val="24"/>
        </w:rPr>
        <w:t>Правила измерения силы, быстроты, гибкости</w:t>
      </w:r>
      <w:r w:rsidRPr="00A35EF3">
        <w:rPr>
          <w:rFonts w:ascii="Times New Roman" w:hAnsi="Times New Roman" w:cs="Times New Roman"/>
          <w:sz w:val="24"/>
          <w:szCs w:val="24"/>
        </w:rPr>
        <w:t xml:space="preserve"> и </w:t>
      </w:r>
      <w:r w:rsidRPr="00A35EF3">
        <w:rPr>
          <w:rFonts w:ascii="Times New Roman" w:hAnsi="Times New Roman" w:cs="Times New Roman"/>
          <w:i/>
          <w:iCs/>
          <w:sz w:val="24"/>
          <w:szCs w:val="24"/>
        </w:rPr>
        <w:t>координации</w:t>
      </w:r>
      <w:r w:rsidRPr="00A35EF3">
        <w:rPr>
          <w:rFonts w:ascii="Times New Roman" w:hAnsi="Times New Roman" w:cs="Times New Roman"/>
          <w:sz w:val="24"/>
          <w:szCs w:val="24"/>
        </w:rPr>
        <w:t>. Физическая нагрузка и ее связь с тренировкой систем дыхания и кровообращения (общие представления).</w:t>
      </w:r>
    </w:p>
    <w:p w:rsidR="001951CC" w:rsidRPr="00A35EF3" w:rsidRDefault="001951CC" w:rsidP="001951CC">
      <w:pPr>
        <w:autoSpaceDE w:val="0"/>
        <w:autoSpaceDN w:val="0"/>
        <w:adjustRightInd w:val="0"/>
        <w:spacing w:after="0" w:line="256"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 xml:space="preserve">Правила самостоятельного освоения физических упражнений. </w:t>
      </w:r>
    </w:p>
    <w:p w:rsidR="001951CC" w:rsidRPr="00A35EF3" w:rsidRDefault="001951CC" w:rsidP="001951CC">
      <w:pPr>
        <w:autoSpaceDE w:val="0"/>
        <w:autoSpaceDN w:val="0"/>
        <w:adjustRightInd w:val="0"/>
        <w:spacing w:after="0" w:line="256"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 xml:space="preserve">Правила организации и проведения подвижных игр и простейших соревнований. </w:t>
      </w:r>
    </w:p>
    <w:p w:rsidR="001951CC" w:rsidRPr="00A35EF3" w:rsidRDefault="001951CC" w:rsidP="001951CC">
      <w:pPr>
        <w:autoSpaceDE w:val="0"/>
        <w:autoSpaceDN w:val="0"/>
        <w:adjustRightInd w:val="0"/>
        <w:spacing w:after="0" w:line="256" w:lineRule="auto"/>
        <w:ind w:firstLine="705"/>
        <w:jc w:val="both"/>
        <w:rPr>
          <w:rFonts w:ascii="Times New Roman" w:hAnsi="Times New Roman" w:cs="Times New Roman"/>
          <w:sz w:val="24"/>
          <w:szCs w:val="24"/>
        </w:rPr>
      </w:pPr>
      <w:r w:rsidRPr="00A35EF3">
        <w:rPr>
          <w:rFonts w:ascii="Times New Roman" w:hAnsi="Times New Roman" w:cs="Times New Roman"/>
          <w:b/>
          <w:bCs/>
          <w:sz w:val="24"/>
          <w:szCs w:val="24"/>
        </w:rPr>
        <w:t xml:space="preserve">Способы деятельности с общеразвивающей направленностью. </w:t>
      </w:r>
      <w:r w:rsidRPr="00A35EF3">
        <w:rPr>
          <w:rFonts w:ascii="Times New Roman" w:hAnsi="Times New Roman" w:cs="Times New Roman"/>
          <w:sz w:val="24"/>
          <w:szCs w:val="24"/>
        </w:rPr>
        <w:t>Составление комплексов упражнений на развитие основных физических качеств и самостоятельное их выполнение. Изменение физической нагрузки во время выполнения физических упражнений (по скорости и темпу выполнения, по количеству повторений и продолжительности выполнения).</w:t>
      </w:r>
    </w:p>
    <w:p w:rsidR="001951CC" w:rsidRPr="00A35EF3" w:rsidRDefault="001951CC" w:rsidP="001951CC">
      <w:pPr>
        <w:autoSpaceDE w:val="0"/>
        <w:autoSpaceDN w:val="0"/>
        <w:adjustRightInd w:val="0"/>
        <w:spacing w:after="0" w:line="256"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 xml:space="preserve">Наблюдение за индивидуальным физическим развитием и физической подготовленностью, измерение показателей физической подготовки. </w:t>
      </w:r>
    </w:p>
    <w:p w:rsidR="001951CC" w:rsidRPr="00A35EF3" w:rsidRDefault="001951CC" w:rsidP="001951CC">
      <w:pPr>
        <w:autoSpaceDE w:val="0"/>
        <w:autoSpaceDN w:val="0"/>
        <w:adjustRightInd w:val="0"/>
        <w:spacing w:before="120" w:after="60" w:line="256" w:lineRule="auto"/>
        <w:jc w:val="center"/>
        <w:rPr>
          <w:rFonts w:ascii="Times New Roman" w:hAnsi="Times New Roman" w:cs="Times New Roman"/>
          <w:b/>
          <w:bCs/>
          <w:sz w:val="24"/>
          <w:szCs w:val="24"/>
        </w:rPr>
      </w:pPr>
      <w:r w:rsidRPr="00A35EF3">
        <w:rPr>
          <w:rFonts w:ascii="Times New Roman" w:hAnsi="Times New Roman" w:cs="Times New Roman"/>
          <w:b/>
          <w:bCs/>
          <w:sz w:val="24"/>
          <w:szCs w:val="24"/>
        </w:rPr>
        <w:t>Физическая подготовка с общеразвивающей направленностью</w:t>
      </w:r>
    </w:p>
    <w:p w:rsidR="001951CC" w:rsidRPr="00A35EF3" w:rsidRDefault="001951CC" w:rsidP="001951CC">
      <w:pPr>
        <w:autoSpaceDE w:val="0"/>
        <w:autoSpaceDN w:val="0"/>
        <w:adjustRightInd w:val="0"/>
        <w:spacing w:after="0" w:line="256" w:lineRule="auto"/>
        <w:ind w:firstLine="705"/>
        <w:jc w:val="both"/>
        <w:rPr>
          <w:rFonts w:ascii="Times New Roman" w:hAnsi="Times New Roman" w:cs="Times New Roman"/>
          <w:sz w:val="24"/>
          <w:szCs w:val="24"/>
        </w:rPr>
      </w:pPr>
      <w:r w:rsidRPr="00A35EF3">
        <w:rPr>
          <w:rFonts w:ascii="Times New Roman" w:hAnsi="Times New Roman" w:cs="Times New Roman"/>
          <w:b/>
          <w:bCs/>
          <w:i/>
          <w:iCs/>
          <w:sz w:val="24"/>
          <w:szCs w:val="24"/>
        </w:rPr>
        <w:t>Жизненно важные двигательные навыки и умения.</w:t>
      </w:r>
      <w:r w:rsidRPr="00A35EF3">
        <w:rPr>
          <w:rFonts w:ascii="Times New Roman" w:hAnsi="Times New Roman" w:cs="Times New Roman"/>
          <w:sz w:val="24"/>
          <w:szCs w:val="24"/>
        </w:rPr>
        <w:t xml:space="preserve"> Ходьба, бег, прыжки разными способами и из разных исходных положений; с различной амплитудой, траекторией и направлением движений; на ровной, наклонной и возвышенной опоре. Преодоление малых препятствий прыжком с места, разбега, опорой на руки, запрыгиванием и спрыгиванием, перелезанием, переползанием и проползанием. Лазание по гимнастической стенке различными способами и с различной направленностью передвижения. Лазание по гимнастическому канату (произвольным способом). Преодоление полосы препятствий с использованием разных способов передвижения. </w:t>
      </w:r>
    </w:p>
    <w:p w:rsidR="001951CC" w:rsidRPr="00A35EF3" w:rsidRDefault="001951CC" w:rsidP="001951CC">
      <w:pPr>
        <w:autoSpaceDE w:val="0"/>
        <w:autoSpaceDN w:val="0"/>
        <w:adjustRightInd w:val="0"/>
        <w:spacing w:before="60" w:after="0" w:line="256" w:lineRule="auto"/>
        <w:ind w:firstLine="705"/>
        <w:jc w:val="both"/>
        <w:rPr>
          <w:rFonts w:ascii="Times New Roman" w:hAnsi="Times New Roman" w:cs="Times New Roman"/>
          <w:sz w:val="24"/>
          <w:szCs w:val="24"/>
        </w:rPr>
      </w:pPr>
      <w:r w:rsidRPr="00A35EF3">
        <w:rPr>
          <w:rFonts w:ascii="Times New Roman" w:hAnsi="Times New Roman" w:cs="Times New Roman"/>
          <w:b/>
          <w:bCs/>
          <w:i/>
          <w:iCs/>
          <w:sz w:val="24"/>
          <w:szCs w:val="24"/>
        </w:rPr>
        <w:t xml:space="preserve">Акробатические упражнения с элементами гимнастики. </w:t>
      </w:r>
      <w:r w:rsidRPr="00A35EF3">
        <w:rPr>
          <w:rFonts w:ascii="Times New Roman" w:hAnsi="Times New Roman" w:cs="Times New Roman"/>
          <w:sz w:val="24"/>
          <w:szCs w:val="24"/>
        </w:rPr>
        <w:t xml:space="preserve">Организующие команды и приемы: построение и перестроение в </w:t>
      </w:r>
      <w:proofErr w:type="gramStart"/>
      <w:r w:rsidRPr="00A35EF3">
        <w:rPr>
          <w:rFonts w:ascii="Times New Roman" w:hAnsi="Times New Roman" w:cs="Times New Roman"/>
          <w:sz w:val="24"/>
          <w:szCs w:val="24"/>
        </w:rPr>
        <w:t>шеренгу</w:t>
      </w:r>
      <w:proofErr w:type="gramEnd"/>
      <w:r w:rsidRPr="00A35EF3">
        <w:rPr>
          <w:rFonts w:ascii="Times New Roman" w:hAnsi="Times New Roman" w:cs="Times New Roman"/>
          <w:sz w:val="24"/>
          <w:szCs w:val="24"/>
        </w:rPr>
        <w:t xml:space="preserve"> и колонну; размыкание приставным шагом; повороты на месте и в движении; передвижение в колонне по прямой, по кругу, змейкой. Акробатические комбинации, состоящие из </w:t>
      </w:r>
      <w:r w:rsidRPr="00A35EF3">
        <w:rPr>
          <w:rFonts w:ascii="Times New Roman" w:hAnsi="Times New Roman" w:cs="Times New Roman"/>
          <w:i/>
          <w:iCs/>
          <w:sz w:val="24"/>
          <w:szCs w:val="24"/>
        </w:rPr>
        <w:t>стоек</w:t>
      </w:r>
      <w:r w:rsidRPr="00A35EF3">
        <w:rPr>
          <w:rFonts w:ascii="Times New Roman" w:hAnsi="Times New Roman" w:cs="Times New Roman"/>
          <w:sz w:val="24"/>
          <w:szCs w:val="24"/>
        </w:rPr>
        <w:t xml:space="preserve">, упоров, поворотов, </w:t>
      </w:r>
      <w:r w:rsidRPr="00A35EF3">
        <w:rPr>
          <w:rFonts w:ascii="Times New Roman" w:hAnsi="Times New Roman" w:cs="Times New Roman"/>
          <w:i/>
          <w:iCs/>
          <w:sz w:val="24"/>
          <w:szCs w:val="24"/>
        </w:rPr>
        <w:t>перекатов</w:t>
      </w:r>
      <w:r w:rsidRPr="00A35EF3">
        <w:rPr>
          <w:rFonts w:ascii="Times New Roman" w:hAnsi="Times New Roman" w:cs="Times New Roman"/>
          <w:sz w:val="24"/>
          <w:szCs w:val="24"/>
        </w:rPr>
        <w:t xml:space="preserve">, кувырков (вперед и назад), прыжковых упражнений (стоя на месте и с продвижением в разные стороны). Простейшие композиции ритмической гимнастики, состоящие из стилизованных, общеразвивающих, беговых, прыжковых и танцевальных упражнений, выполняемых с различным темпом и амплитудой движений. </w:t>
      </w:r>
    </w:p>
    <w:p w:rsidR="001951CC" w:rsidRPr="00A35EF3" w:rsidRDefault="001951CC" w:rsidP="001951CC">
      <w:pPr>
        <w:autoSpaceDE w:val="0"/>
        <w:autoSpaceDN w:val="0"/>
        <w:adjustRightInd w:val="0"/>
        <w:spacing w:after="0" w:line="256" w:lineRule="auto"/>
        <w:ind w:firstLine="705"/>
        <w:jc w:val="both"/>
        <w:rPr>
          <w:rFonts w:ascii="Times New Roman" w:hAnsi="Times New Roman" w:cs="Times New Roman"/>
          <w:sz w:val="24"/>
          <w:szCs w:val="24"/>
        </w:rPr>
      </w:pPr>
      <w:proofErr w:type="gramStart"/>
      <w:r w:rsidRPr="00A35EF3">
        <w:rPr>
          <w:rFonts w:ascii="Times New Roman" w:hAnsi="Times New Roman" w:cs="Times New Roman"/>
          <w:sz w:val="24"/>
          <w:szCs w:val="24"/>
        </w:rPr>
        <w:lastRenderedPageBreak/>
        <w:t xml:space="preserve">Упражнения на спортивных снарядах: простейшие комбинации на гимнастической (низкой) перекладине, состоящие из висов и махов; простейшие комбинации на напольном гимнастическом бревне, включающие в себя ходьбу простым и стилизованным шагом, боком приставными шагами; повороты, стойки (на удержание равновесия); опорные прыжки без разбега. </w:t>
      </w:r>
      <w:proofErr w:type="gramEnd"/>
    </w:p>
    <w:p w:rsidR="001951CC" w:rsidRPr="00A35EF3" w:rsidRDefault="001951CC" w:rsidP="001951CC">
      <w:pPr>
        <w:autoSpaceDE w:val="0"/>
        <w:autoSpaceDN w:val="0"/>
        <w:adjustRightInd w:val="0"/>
        <w:spacing w:before="60" w:after="0" w:line="240" w:lineRule="auto"/>
        <w:ind w:firstLine="705"/>
        <w:jc w:val="both"/>
        <w:rPr>
          <w:rFonts w:ascii="Times New Roman" w:hAnsi="Times New Roman" w:cs="Times New Roman"/>
          <w:sz w:val="24"/>
          <w:szCs w:val="24"/>
        </w:rPr>
      </w:pPr>
      <w:r w:rsidRPr="00A35EF3">
        <w:rPr>
          <w:rFonts w:ascii="Times New Roman" w:hAnsi="Times New Roman" w:cs="Times New Roman"/>
          <w:b/>
          <w:bCs/>
          <w:i/>
          <w:iCs/>
          <w:sz w:val="24"/>
          <w:szCs w:val="24"/>
        </w:rPr>
        <w:t>Легкоатлетические упражнения.</w:t>
      </w:r>
      <w:r w:rsidRPr="00A35EF3">
        <w:rPr>
          <w:rFonts w:ascii="Times New Roman" w:hAnsi="Times New Roman" w:cs="Times New Roman"/>
          <w:sz w:val="24"/>
          <w:szCs w:val="24"/>
        </w:rPr>
        <w:t xml:space="preserve"> Прыжки в высоту с прямого разбега и способом «перешагивание». Прыжки в длину с места и способом «согнув ноги». Бег с высокого старта на короткие (30 и 60 м) и длинные (1000 м) дистанции. Метание малого мяча с места и разбега в неподвижную и подвижную мишень, а также на дальность. </w:t>
      </w:r>
    </w:p>
    <w:p w:rsidR="001951CC" w:rsidRPr="00A35EF3" w:rsidRDefault="001951CC" w:rsidP="001951CC">
      <w:pPr>
        <w:autoSpaceDE w:val="0"/>
        <w:autoSpaceDN w:val="0"/>
        <w:adjustRightInd w:val="0"/>
        <w:spacing w:after="0" w:line="268" w:lineRule="auto"/>
        <w:ind w:firstLine="705"/>
        <w:jc w:val="both"/>
        <w:rPr>
          <w:rFonts w:ascii="Times New Roman" w:hAnsi="Times New Roman" w:cs="Times New Roman"/>
          <w:i/>
          <w:iCs/>
          <w:sz w:val="24"/>
          <w:szCs w:val="24"/>
        </w:rPr>
      </w:pPr>
      <w:r w:rsidRPr="00A35EF3">
        <w:rPr>
          <w:rFonts w:ascii="Times New Roman" w:hAnsi="Times New Roman" w:cs="Times New Roman"/>
          <w:b/>
          <w:bCs/>
          <w:i/>
          <w:iCs/>
          <w:sz w:val="24"/>
          <w:szCs w:val="24"/>
        </w:rPr>
        <w:t>Упражнения лыжной подготовки (при наличии условий).</w:t>
      </w:r>
      <w:r w:rsidRPr="00A35EF3">
        <w:rPr>
          <w:rFonts w:ascii="Times New Roman" w:hAnsi="Times New Roman" w:cs="Times New Roman"/>
          <w:i/>
          <w:iCs/>
          <w:sz w:val="24"/>
          <w:szCs w:val="24"/>
        </w:rPr>
        <w:t xml:space="preserve"> Передвижение ступающим и попеременным двухшажным ходом. Повороты способом «переступание» на месте и в движении. Подъем ступающим шагом и способом «лесенка». Торможение палками, падением и способом «плуг». Спуски в основной и низкой стойке.</w:t>
      </w:r>
    </w:p>
    <w:p w:rsidR="001951CC" w:rsidRPr="00A35EF3" w:rsidRDefault="001951CC" w:rsidP="001951CC">
      <w:pPr>
        <w:autoSpaceDE w:val="0"/>
        <w:autoSpaceDN w:val="0"/>
        <w:adjustRightInd w:val="0"/>
        <w:spacing w:after="0" w:line="268" w:lineRule="auto"/>
        <w:ind w:firstLine="705"/>
        <w:jc w:val="both"/>
        <w:rPr>
          <w:rFonts w:ascii="Times New Roman" w:hAnsi="Times New Roman" w:cs="Times New Roman"/>
          <w:i/>
          <w:iCs/>
          <w:sz w:val="24"/>
          <w:szCs w:val="24"/>
        </w:rPr>
      </w:pPr>
      <w:r w:rsidRPr="00A35EF3">
        <w:rPr>
          <w:rFonts w:ascii="Times New Roman" w:hAnsi="Times New Roman" w:cs="Times New Roman"/>
          <w:b/>
          <w:bCs/>
          <w:i/>
          <w:iCs/>
          <w:sz w:val="24"/>
          <w:szCs w:val="24"/>
        </w:rPr>
        <w:t>Плавательные упражнения начального этапа обучения (при наличии условий).</w:t>
      </w:r>
      <w:r w:rsidRPr="00A35EF3">
        <w:rPr>
          <w:rFonts w:ascii="Times New Roman" w:hAnsi="Times New Roman" w:cs="Times New Roman"/>
          <w:i/>
          <w:iCs/>
          <w:sz w:val="24"/>
          <w:szCs w:val="24"/>
        </w:rPr>
        <w:t xml:space="preserve"> Вхождение в воду и передвижение по дну бассейна. Погружение в воду и всплывание. Упражнения в скольжении на груди и на спине. Упражнения на согласование движений рук, ног и дыхания. Плавание произвольным способом на короткие дистанции. </w:t>
      </w:r>
    </w:p>
    <w:p w:rsidR="001951CC" w:rsidRPr="00A35EF3" w:rsidRDefault="001951CC" w:rsidP="001951CC">
      <w:pPr>
        <w:autoSpaceDE w:val="0"/>
        <w:autoSpaceDN w:val="0"/>
        <w:adjustRightInd w:val="0"/>
        <w:spacing w:after="0" w:line="268" w:lineRule="auto"/>
        <w:ind w:firstLine="705"/>
        <w:jc w:val="both"/>
        <w:rPr>
          <w:rFonts w:ascii="Times New Roman" w:hAnsi="Times New Roman" w:cs="Times New Roman"/>
          <w:sz w:val="24"/>
          <w:szCs w:val="24"/>
        </w:rPr>
      </w:pPr>
      <w:r w:rsidRPr="00A35EF3">
        <w:rPr>
          <w:rFonts w:ascii="Times New Roman" w:hAnsi="Times New Roman" w:cs="Times New Roman"/>
          <w:b/>
          <w:bCs/>
          <w:i/>
          <w:iCs/>
          <w:sz w:val="24"/>
          <w:szCs w:val="24"/>
        </w:rPr>
        <w:t>Подвижные игры с элементами спортивных игр.</w:t>
      </w:r>
      <w:r w:rsidRPr="00A35EF3">
        <w:rPr>
          <w:rFonts w:ascii="Times New Roman" w:hAnsi="Times New Roman" w:cs="Times New Roman"/>
          <w:sz w:val="24"/>
          <w:szCs w:val="24"/>
        </w:rPr>
        <w:t xml:space="preserve"> </w:t>
      </w:r>
      <w:proofErr w:type="gramStart"/>
      <w:r w:rsidRPr="00A35EF3">
        <w:rPr>
          <w:rFonts w:ascii="Times New Roman" w:hAnsi="Times New Roman" w:cs="Times New Roman"/>
          <w:sz w:val="24"/>
          <w:szCs w:val="24"/>
        </w:rPr>
        <w:t>Подвижные игры с элементами гимнастики, акробатики, легкой атлетики, лыжных гонок, направленно воздействующие на развитие физических качеств (силы, выносливости, быстроты, координации, ловкости, выносливости), психических качеств (внимания, памяти, оперативного мышления) и социальных качеств (взаимодействия, сдержанности, смелости, честности и др.).</w:t>
      </w:r>
      <w:proofErr w:type="gramEnd"/>
      <w:r w:rsidRPr="00A35EF3">
        <w:rPr>
          <w:rFonts w:ascii="Times New Roman" w:hAnsi="Times New Roman" w:cs="Times New Roman"/>
          <w:sz w:val="24"/>
          <w:szCs w:val="24"/>
        </w:rPr>
        <w:t xml:space="preserve"> Простейшие технические действия из спортивных игр: футбола, баскетбола, волейбола. </w:t>
      </w:r>
    </w:p>
    <w:p w:rsidR="001951CC" w:rsidRPr="00A35EF3" w:rsidRDefault="001951CC" w:rsidP="001951CC">
      <w:pPr>
        <w:autoSpaceDE w:val="0"/>
        <w:autoSpaceDN w:val="0"/>
        <w:adjustRightInd w:val="0"/>
        <w:spacing w:after="0" w:line="268" w:lineRule="auto"/>
        <w:ind w:firstLine="705"/>
        <w:jc w:val="both"/>
        <w:rPr>
          <w:rFonts w:ascii="Times New Roman" w:hAnsi="Times New Roman" w:cs="Times New Roman"/>
          <w:sz w:val="24"/>
          <w:szCs w:val="24"/>
        </w:rPr>
      </w:pPr>
      <w:r w:rsidRPr="00A35EF3">
        <w:rPr>
          <w:rFonts w:ascii="Times New Roman" w:hAnsi="Times New Roman" w:cs="Times New Roman"/>
          <w:sz w:val="24"/>
          <w:szCs w:val="24"/>
        </w:rPr>
        <w:t>Физические упражнения и комплексы упражнений, ориентированные на развитие силы, быстроты, выносливости, координации, гибкости и ловкости. Подвижные игры и эстафеты. Преодоление специализированных полос препятствий.</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sz w:val="24"/>
          <w:szCs w:val="24"/>
        </w:rPr>
      </w:pPr>
      <w:r w:rsidRPr="00A35EF3">
        <w:rPr>
          <w:rFonts w:ascii="Times New Roman" w:hAnsi="Times New Roman" w:cs="Times New Roman"/>
          <w:b/>
          <w:bCs/>
          <w:sz w:val="24"/>
          <w:szCs w:val="24"/>
        </w:rPr>
        <w:t xml:space="preserve">6. ПРОГРАММА </w:t>
      </w:r>
      <w:proofErr w:type="gramStart"/>
      <w:r w:rsidRPr="00A35EF3">
        <w:rPr>
          <w:rFonts w:ascii="Times New Roman" w:hAnsi="Times New Roman" w:cs="Times New Roman"/>
          <w:b/>
          <w:bCs/>
          <w:sz w:val="24"/>
          <w:szCs w:val="24"/>
        </w:rPr>
        <w:t>ДУХОВНО-НРАВСТВЕННОГО</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b/>
          <w:bCs/>
          <w:sz w:val="24"/>
          <w:szCs w:val="24"/>
        </w:rPr>
      </w:pPr>
      <w:r w:rsidRPr="00A35EF3">
        <w:rPr>
          <w:rFonts w:ascii="Times New Roman" w:hAnsi="Times New Roman" w:cs="Times New Roman"/>
          <w:b/>
          <w:bCs/>
          <w:sz w:val="24"/>
          <w:szCs w:val="24"/>
        </w:rPr>
        <w:t xml:space="preserve">РАЗВИТИЯ И ВОСПИТАНИЯ </w:t>
      </w:r>
      <w:proofErr w:type="gramStart"/>
      <w:r w:rsidRPr="00A35EF3">
        <w:rPr>
          <w:rFonts w:ascii="Times New Roman" w:hAnsi="Times New Roman" w:cs="Times New Roman"/>
          <w:b/>
          <w:bCs/>
          <w:sz w:val="24"/>
          <w:szCs w:val="24"/>
        </w:rPr>
        <w:t>ОБУЧАЮЩИХСЯ</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b/>
          <w:bCs/>
          <w:sz w:val="24"/>
          <w:szCs w:val="24"/>
        </w:rPr>
      </w:pPr>
      <w:r w:rsidRPr="00A35EF3">
        <w:rPr>
          <w:rFonts w:ascii="Times New Roman" w:hAnsi="Times New Roman" w:cs="Times New Roman"/>
          <w:b/>
          <w:bCs/>
          <w:sz w:val="24"/>
          <w:szCs w:val="24"/>
        </w:rPr>
        <w:t>НА СТУПЕНИ НАЧАЛЬНОГО ОБЩЕГО</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sz w:val="24"/>
          <w:szCs w:val="24"/>
        </w:rPr>
      </w:pPr>
      <w:r w:rsidRPr="00A35EF3">
        <w:rPr>
          <w:rFonts w:ascii="Times New Roman" w:hAnsi="Times New Roman" w:cs="Times New Roman"/>
          <w:b/>
          <w:bCs/>
          <w:sz w:val="24"/>
          <w:szCs w:val="24"/>
        </w:rPr>
        <w:t>ОБРАЗОВАНИЯ.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Нормативно-правовой и методологической основой программы духовно-нравственного развития и </w:t>
      </w:r>
      <w:proofErr w:type="gramStart"/>
      <w:r w:rsidRPr="00A35EF3">
        <w:rPr>
          <w:rFonts w:ascii="Times New Roman" w:hAnsi="Times New Roman" w:cs="Times New Roman"/>
          <w:sz w:val="24"/>
          <w:szCs w:val="24"/>
        </w:rPr>
        <w:t>воспитания</w:t>
      </w:r>
      <w:proofErr w:type="gramEnd"/>
      <w:r w:rsidRPr="00A35EF3">
        <w:rPr>
          <w:rFonts w:ascii="Times New Roman" w:hAnsi="Times New Roman" w:cs="Times New Roman"/>
          <w:sz w:val="24"/>
          <w:szCs w:val="24"/>
        </w:rPr>
        <w:t xml:space="preserve"> обучающихся на ступени начального общего образования являются Закон Российской Федерации «Об образовании», Стандарт, Концепция духовно-нравственного развития и воспитанияличности гражданина России.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Педагогическая организация процесса духовно-нравственного развития и воспитания обучающихся предусматриваетсогласование усилий многих социальных субъектов: школы</w:t>
      </w:r>
      <w:proofErr w:type="gramStart"/>
      <w:r w:rsidRPr="00A35EF3">
        <w:rPr>
          <w:rFonts w:ascii="Times New Roman" w:hAnsi="Times New Roman" w:cs="Times New Roman"/>
          <w:sz w:val="24"/>
          <w:szCs w:val="24"/>
        </w:rPr>
        <w:t>,с</w:t>
      </w:r>
      <w:proofErr w:type="gramEnd"/>
      <w:r w:rsidRPr="00A35EF3">
        <w:rPr>
          <w:rFonts w:ascii="Times New Roman" w:hAnsi="Times New Roman" w:cs="Times New Roman"/>
          <w:sz w:val="24"/>
          <w:szCs w:val="24"/>
        </w:rPr>
        <w:t>емьи, учреждений дополнительного</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образования, культуры и спорта, </w:t>
      </w:r>
      <w:proofErr w:type="gramStart"/>
      <w:r w:rsidRPr="00A35EF3">
        <w:rPr>
          <w:rFonts w:ascii="Times New Roman" w:hAnsi="Times New Roman" w:cs="Times New Roman"/>
          <w:sz w:val="24"/>
          <w:szCs w:val="24"/>
        </w:rPr>
        <w:t>традиционных</w:t>
      </w:r>
      <w:proofErr w:type="gramEnd"/>
      <w:r w:rsidRPr="00A35EF3">
        <w:rPr>
          <w:rFonts w:ascii="Times New Roman" w:hAnsi="Times New Roman" w:cs="Times New Roman"/>
          <w:sz w:val="24"/>
          <w:szCs w:val="24"/>
        </w:rPr>
        <w:t xml:space="preserve"> религиозных</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организаций и общественных объединений, включая детско-юношеские движения и организации.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Программа духовно-нравственного развития и воспитаниянаправлена на организацию нравственного уклада школьнойжизни, включающего воспитательную, учебную, внеучебную</w:t>
      </w:r>
      <w:proofErr w:type="gramStart"/>
      <w:r w:rsidRPr="00A35EF3">
        <w:rPr>
          <w:rFonts w:ascii="Times New Roman" w:hAnsi="Times New Roman" w:cs="Times New Roman"/>
          <w:sz w:val="24"/>
          <w:szCs w:val="24"/>
        </w:rPr>
        <w:t>,с</w:t>
      </w:r>
      <w:proofErr w:type="gramEnd"/>
      <w:r w:rsidRPr="00A35EF3">
        <w:rPr>
          <w:rFonts w:ascii="Times New Roman" w:hAnsi="Times New Roman" w:cs="Times New Roman"/>
          <w:sz w:val="24"/>
          <w:szCs w:val="24"/>
        </w:rPr>
        <w:t>оциально значимую деятельность обучающихся, основанногона системе духовных идеалов, ценностей, моральных приоритетов, реализуемого в совместной социально-педагогическойдеятельности школы, семьи и других субъектов общественнойжизни.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Программа духовно-нравственного развития и воспитанияобучающихся содержит восемь разделов.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В первом разделе определены цель и задачи духовно-нравственного развития и </w:t>
      </w:r>
      <w:proofErr w:type="gramStart"/>
      <w:r w:rsidRPr="00A35EF3">
        <w:rPr>
          <w:rFonts w:ascii="Times New Roman" w:hAnsi="Times New Roman" w:cs="Times New Roman"/>
          <w:sz w:val="24"/>
          <w:szCs w:val="24"/>
        </w:rPr>
        <w:t>воспитания</w:t>
      </w:r>
      <w:proofErr w:type="gramEnd"/>
      <w:r w:rsidRPr="00A35EF3">
        <w:rPr>
          <w:rFonts w:ascii="Times New Roman" w:hAnsi="Times New Roman" w:cs="Times New Roman"/>
          <w:sz w:val="24"/>
          <w:szCs w:val="24"/>
        </w:rPr>
        <w:t xml:space="preserve"> обучающихся на ступениначального общего образования, сформулирован современный воспитательный идеал, на достижение которого должныбыть направлены совместные усилия школы, семьи и другихинститутов общества.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lastRenderedPageBreak/>
        <w:t xml:space="preserve">Во втором разделеопределены основные направления духовно-нравственного развития и воспитания </w:t>
      </w:r>
      <w:proofErr w:type="gramStart"/>
      <w:r w:rsidRPr="00A35EF3">
        <w:rPr>
          <w:rFonts w:ascii="Times New Roman" w:hAnsi="Times New Roman" w:cs="Times New Roman"/>
          <w:sz w:val="24"/>
          <w:szCs w:val="24"/>
        </w:rPr>
        <w:t>обучающихся</w:t>
      </w:r>
      <w:proofErr w:type="gramEnd"/>
      <w:r w:rsidRPr="00A35EF3">
        <w:rPr>
          <w:rFonts w:ascii="Times New Roman" w:hAnsi="Times New Roman" w:cs="Times New Roman"/>
          <w:sz w:val="24"/>
          <w:szCs w:val="24"/>
        </w:rPr>
        <w:t xml:space="preserve"> наступени начального общего образования: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воспитание гражданственности, патриотизма, уваженияк правам, свободам и обязанностям человека;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воспитание нравственных чувств и этического сознания;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воспитание трудолюбия, творческого отношения к учению, труду, жизни;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воспитание ценностного отношения к природе, окружающей среде (экологическое воспитание);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воспитание ценностного отношения к прекрасному</w:t>
      </w:r>
      <w:proofErr w:type="gramStart"/>
      <w:r w:rsidRPr="00A35EF3">
        <w:rPr>
          <w:rFonts w:ascii="Times New Roman" w:hAnsi="Times New Roman" w:cs="Times New Roman"/>
          <w:sz w:val="24"/>
          <w:szCs w:val="24"/>
        </w:rPr>
        <w:t>,ф</w:t>
      </w:r>
      <w:proofErr w:type="gramEnd"/>
      <w:r w:rsidRPr="00A35EF3">
        <w:rPr>
          <w:rFonts w:ascii="Times New Roman" w:hAnsi="Times New Roman" w:cs="Times New Roman"/>
          <w:sz w:val="24"/>
          <w:szCs w:val="24"/>
        </w:rPr>
        <w:t>ормирование представлений об эстетических идеалах и ценностях (эстетическое воспитание).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В каждом направлении раскрыта соответствующая система базовых ценностей.</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В третьем разделе формулируются принципы и раскрываются особенности организации содержания духовно-нравственного развития и </w:t>
      </w:r>
      <w:proofErr w:type="gramStart"/>
      <w:r w:rsidRPr="00A35EF3">
        <w:rPr>
          <w:rFonts w:ascii="Times New Roman" w:hAnsi="Times New Roman" w:cs="Times New Roman"/>
          <w:sz w:val="24"/>
          <w:szCs w:val="24"/>
        </w:rPr>
        <w:t>воспитания</w:t>
      </w:r>
      <w:proofErr w:type="gramEnd"/>
      <w:r w:rsidRPr="00A35EF3">
        <w:rPr>
          <w:rFonts w:ascii="Times New Roman" w:hAnsi="Times New Roman" w:cs="Times New Roman"/>
          <w:sz w:val="24"/>
          <w:szCs w:val="24"/>
        </w:rPr>
        <w:t xml:space="preserve"> обучающихся на ступениначального общего образования, определяется концептуальная основа уклада школьной жизни.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proofErr w:type="gramStart"/>
      <w:r w:rsidRPr="00A35EF3">
        <w:rPr>
          <w:rFonts w:ascii="Times New Roman" w:hAnsi="Times New Roman" w:cs="Times New Roman"/>
          <w:sz w:val="24"/>
          <w:szCs w:val="24"/>
        </w:rPr>
        <w:t>Четвёртый раздел раскрывает основное содержание духовно-нравственного развития и воспитания обучающихся покаждому из направлений организации воспитания в начальной школе.</w:t>
      </w:r>
      <w:proofErr w:type="gramEnd"/>
      <w:r w:rsidRPr="00A35EF3">
        <w:rPr>
          <w:rFonts w:ascii="Times New Roman" w:hAnsi="Times New Roman" w:cs="Times New Roman"/>
          <w:sz w:val="24"/>
          <w:szCs w:val="24"/>
        </w:rPr>
        <w:t xml:space="preserve"> Содержание представлено в виде важнейшихсодержательных компонентов воспитания, обучения и развития обучающихся, их коммуникативной, информационной</w:t>
      </w:r>
      <w:proofErr w:type="gramStart"/>
      <w:r w:rsidRPr="00A35EF3">
        <w:rPr>
          <w:rFonts w:ascii="Times New Roman" w:hAnsi="Times New Roman" w:cs="Times New Roman"/>
          <w:sz w:val="24"/>
          <w:szCs w:val="24"/>
        </w:rPr>
        <w:t>,п</w:t>
      </w:r>
      <w:proofErr w:type="gramEnd"/>
      <w:r w:rsidRPr="00A35EF3">
        <w:rPr>
          <w:rFonts w:ascii="Times New Roman" w:hAnsi="Times New Roman" w:cs="Times New Roman"/>
          <w:sz w:val="24"/>
          <w:szCs w:val="24"/>
        </w:rPr>
        <w:t>роектной, социальной деятельности.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В пятом разделе по каждому из основных направлений духовно-нравственного развития и воспитания приведены видыдеятельности и формы занятий с </w:t>
      </w:r>
      <w:proofErr w:type="gramStart"/>
      <w:r w:rsidRPr="00A35EF3">
        <w:rPr>
          <w:rFonts w:ascii="Times New Roman" w:hAnsi="Times New Roman" w:cs="Times New Roman"/>
          <w:sz w:val="24"/>
          <w:szCs w:val="24"/>
        </w:rPr>
        <w:t>обучающимися</w:t>
      </w:r>
      <w:proofErr w:type="gramEnd"/>
      <w:r w:rsidRPr="00A35EF3">
        <w:rPr>
          <w:rFonts w:ascii="Times New Roman" w:hAnsi="Times New Roman" w:cs="Times New Roman"/>
          <w:sz w:val="24"/>
          <w:szCs w:val="24"/>
        </w:rPr>
        <w:t xml:space="preserve"> на ступениначального общего образования.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В шестом разделе определены условия совместной деятельности школы с семьями </w:t>
      </w:r>
      <w:proofErr w:type="gramStart"/>
      <w:r w:rsidRPr="00A35EF3">
        <w:rPr>
          <w:rFonts w:ascii="Times New Roman" w:hAnsi="Times New Roman" w:cs="Times New Roman"/>
          <w:sz w:val="24"/>
          <w:szCs w:val="24"/>
        </w:rPr>
        <w:t>обучающихся</w:t>
      </w:r>
      <w:proofErr w:type="gramEnd"/>
      <w:r w:rsidRPr="00A35EF3">
        <w:rPr>
          <w:rFonts w:ascii="Times New Roman" w:hAnsi="Times New Roman" w:cs="Times New Roman"/>
          <w:sz w:val="24"/>
          <w:szCs w:val="24"/>
        </w:rPr>
        <w:t>, с общественными институтами по духовно-нравственному развитию и воспитанию обучающихся.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В седьмом разделе раскрыты принципы и основные формы повышения педагогической культуры родителей (законных представителей) обучающихся.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В заключительном, восьмом разделе по каждому из основных направлений духовно-нравственного развития и воспитания определены планируемые воспитательные результаты.</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sz w:val="24"/>
          <w:szCs w:val="24"/>
        </w:rPr>
      </w:pPr>
      <w:r w:rsidRPr="00A35EF3">
        <w:rPr>
          <w:rFonts w:ascii="Times New Roman" w:hAnsi="Times New Roman" w:cs="Times New Roman"/>
          <w:bCs/>
          <w:i/>
          <w:sz w:val="24"/>
          <w:szCs w:val="24"/>
        </w:rPr>
        <w:t xml:space="preserve">1.1. Цель и задачи духовно-нравственного развития и воспитания </w:t>
      </w:r>
      <w:proofErr w:type="gramStart"/>
      <w:r w:rsidRPr="00A35EF3">
        <w:rPr>
          <w:rFonts w:ascii="Times New Roman" w:hAnsi="Times New Roman" w:cs="Times New Roman"/>
          <w:bCs/>
          <w:i/>
          <w:sz w:val="24"/>
          <w:szCs w:val="24"/>
        </w:rPr>
        <w:t>обучающихся</w:t>
      </w:r>
      <w:proofErr w:type="gramEnd"/>
      <w:r w:rsidRPr="00A35EF3">
        <w:rPr>
          <w:rFonts w:ascii="Times New Roman" w:hAnsi="Times New Roman" w:cs="Times New Roman"/>
          <w:bCs/>
          <w:i/>
          <w:sz w:val="24"/>
          <w:szCs w:val="24"/>
        </w:rPr>
        <w:t xml:space="preserve"> на ступени начального общего образования.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Целью духовно-нравственного развития и </w:t>
      </w:r>
      <w:proofErr w:type="gramStart"/>
      <w:r w:rsidRPr="00A35EF3">
        <w:rPr>
          <w:rFonts w:ascii="Times New Roman" w:hAnsi="Times New Roman" w:cs="Times New Roman"/>
          <w:sz w:val="24"/>
          <w:szCs w:val="24"/>
        </w:rPr>
        <w:t>воспитания</w:t>
      </w:r>
      <w:proofErr w:type="gramEnd"/>
      <w:r w:rsidRPr="00A35EF3">
        <w:rPr>
          <w:rFonts w:ascii="Times New Roman" w:hAnsi="Times New Roman" w:cs="Times New Roman"/>
          <w:sz w:val="24"/>
          <w:szCs w:val="24"/>
        </w:rPr>
        <w:t xml:space="preserve"> обучающихся на ступени начального общего образования является социально-педагогическая поддержка становления и развития высоконравственного, творческого, компетентногогражданина России, принимающего судьбу Отечества как</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proofErr w:type="gramStart"/>
      <w:r w:rsidRPr="00A35EF3">
        <w:rPr>
          <w:rFonts w:ascii="Times New Roman" w:hAnsi="Times New Roman" w:cs="Times New Roman"/>
          <w:sz w:val="24"/>
          <w:szCs w:val="24"/>
        </w:rPr>
        <w:t>свою личную, осознающего ответственность за настоящее ибудущее своей страны, укоренённого в духовных и культурных традициях многонационального народа Российской Федерации.</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Задачи духовно-нравственного развития и воспитания </w:t>
      </w:r>
      <w:proofErr w:type="gramStart"/>
      <w:r w:rsidRPr="00A35EF3">
        <w:rPr>
          <w:rFonts w:ascii="Times New Roman" w:hAnsi="Times New Roman" w:cs="Times New Roman"/>
          <w:sz w:val="24"/>
          <w:szCs w:val="24"/>
        </w:rPr>
        <w:t>обучающихся</w:t>
      </w:r>
      <w:proofErr w:type="gramEnd"/>
      <w:r w:rsidRPr="00A35EF3">
        <w:rPr>
          <w:rFonts w:ascii="Times New Roman" w:hAnsi="Times New Roman" w:cs="Times New Roman"/>
          <w:sz w:val="24"/>
          <w:szCs w:val="24"/>
        </w:rPr>
        <w:t xml:space="preserve"> на ступени начального общего образования: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В области формирования личностной культуры:</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формирование способности к духовному развитию, реализации творческого потенциала в учебно-игровой, предметно-продуктивной, социально ориентированной деятельностина основе нравственных установок и моральных норм, непрерывного образования, самовоспитания и универсальной духовно-нравственной компетенции — «становиться лучше»;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укрепление нравственности, основанной на свободе воли и духовных отечественных традициях, внутренней установке личности школьника поступать согласно своей совести;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формирование основ нравственного самосознания личности (совести) — способности младшего школьника формулировать собственные нравственные обязательства, осуществлять нравственный самоконтроль, требовать от себявыполнения моральных норм, давать нравственную оценку</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своим и чужим поступкам;</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формирование нравственного смысла учения;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 формирование основ морали — осознанной </w:t>
      </w:r>
      <w:proofErr w:type="gramStart"/>
      <w:r w:rsidRPr="00A35EF3">
        <w:rPr>
          <w:rFonts w:ascii="Times New Roman" w:hAnsi="Times New Roman" w:cs="Times New Roman"/>
          <w:sz w:val="24"/>
          <w:szCs w:val="24"/>
        </w:rPr>
        <w:t>обучающимся</w:t>
      </w:r>
      <w:proofErr w:type="gramEnd"/>
      <w:r w:rsidRPr="00A35EF3">
        <w:rPr>
          <w:rFonts w:ascii="Times New Roman" w:hAnsi="Times New Roman" w:cs="Times New Roman"/>
          <w:sz w:val="24"/>
          <w:szCs w:val="24"/>
        </w:rPr>
        <w:t xml:space="preserve"> необходимости определённого поведения, обусловленногопринятыми в обществе представлениями о добре и зле, должном и недопустимом, укрепление у обучающегося позитивнойнравственной самооценки, самоуважения и жизненного оптимизма;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lastRenderedPageBreak/>
        <w:t xml:space="preserve">• принятие </w:t>
      </w:r>
      <w:proofErr w:type="gramStart"/>
      <w:r w:rsidRPr="00A35EF3">
        <w:rPr>
          <w:rFonts w:ascii="Times New Roman" w:hAnsi="Times New Roman" w:cs="Times New Roman"/>
          <w:sz w:val="24"/>
          <w:szCs w:val="24"/>
        </w:rPr>
        <w:t>обучающимся</w:t>
      </w:r>
      <w:proofErr w:type="gramEnd"/>
      <w:r w:rsidRPr="00A35EF3">
        <w:rPr>
          <w:rFonts w:ascii="Times New Roman" w:hAnsi="Times New Roman" w:cs="Times New Roman"/>
          <w:sz w:val="24"/>
          <w:szCs w:val="24"/>
        </w:rPr>
        <w:t xml:space="preserve"> базовых национальных ценностей, национальных и этнических духовных традиций;</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формирование эстетических потребностей, ценностей ичувств;</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формирование способности открыто выражать и отстаивать свою нравственно оправданную позицию, проявлять критичность к собственным намерениям</w:t>
      </w:r>
      <w:proofErr w:type="gramStart"/>
      <w:r w:rsidRPr="00A35EF3">
        <w:rPr>
          <w:rFonts w:ascii="Times New Roman" w:hAnsi="Times New Roman" w:cs="Times New Roman"/>
          <w:sz w:val="24"/>
          <w:szCs w:val="24"/>
        </w:rPr>
        <w:t>,м</w:t>
      </w:r>
      <w:proofErr w:type="gramEnd"/>
      <w:r w:rsidRPr="00A35EF3">
        <w:rPr>
          <w:rFonts w:ascii="Times New Roman" w:hAnsi="Times New Roman" w:cs="Times New Roman"/>
          <w:sz w:val="24"/>
          <w:szCs w:val="24"/>
        </w:rPr>
        <w:t>ыслям и поступкам;</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формирование способности к самостоятельным поступкам и действиям, совершаемым на основе морального выбора, к принятию ответственности за их результаты;</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развитие трудолюбия, способности к преодолению трудностей, целеустремлённости и настойчивости в достижениирезультата.</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В области формирования социальной культуры:</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формирование основ российской гражданской идентичности;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пробуждение веры в Россию, свой народ, чувства личной ответственности за Отечество;</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воспитание ценностного отношения к своему национальному языку и культуре;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формирование патриотизма и гражданской солидарности;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развитие навыков организации и осуществления сотрудничества с педагогами, сверстниками, родителями, старшимидетьми в решении общих проблем;</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укрепление доверия к другим людям;</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развитие доброжелательности и эмоциональной отзывчивости, понимания других людей и сопереживания им;</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становление гуманистических и демократических ценностных ориентаций;</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формирование осознанного и уважительного отношения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к традиционным российским религиям и религиозным организациям, к вере и религиозным убеждениям;</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формирование толерантности и основ культуры межэтнического общения, уважения к языку, культурным, религиозным традициям, истории и образу жизни представителейнародов России.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В области формирования семейной культуры:</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формирование отношения к семье как основе российского общества;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формирование у обучающегося уважительного отношения к родителям, осознанного, заботливого отношения кстаршим и младшим;</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формирование представления о семейных ценностях</w:t>
      </w:r>
      <w:proofErr w:type="gramStart"/>
      <w:r w:rsidRPr="00A35EF3">
        <w:rPr>
          <w:rFonts w:ascii="Times New Roman" w:hAnsi="Times New Roman" w:cs="Times New Roman"/>
          <w:sz w:val="24"/>
          <w:szCs w:val="24"/>
        </w:rPr>
        <w:t>,г</w:t>
      </w:r>
      <w:proofErr w:type="gramEnd"/>
      <w:r w:rsidRPr="00A35EF3">
        <w:rPr>
          <w:rFonts w:ascii="Times New Roman" w:hAnsi="Times New Roman" w:cs="Times New Roman"/>
          <w:sz w:val="24"/>
          <w:szCs w:val="24"/>
        </w:rPr>
        <w:t>ендерных семейных ролях и уважения к ним;</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 знакомство </w:t>
      </w:r>
      <w:proofErr w:type="gramStart"/>
      <w:r w:rsidRPr="00A35EF3">
        <w:rPr>
          <w:rFonts w:ascii="Times New Roman" w:hAnsi="Times New Roman" w:cs="Times New Roman"/>
          <w:sz w:val="24"/>
          <w:szCs w:val="24"/>
        </w:rPr>
        <w:t>обучающегося</w:t>
      </w:r>
      <w:proofErr w:type="gramEnd"/>
      <w:r w:rsidRPr="00A35EF3">
        <w:rPr>
          <w:rFonts w:ascii="Times New Roman" w:hAnsi="Times New Roman" w:cs="Times New Roman"/>
          <w:sz w:val="24"/>
          <w:szCs w:val="24"/>
        </w:rPr>
        <w:t xml:space="preserve"> с культурно-историческими иэтническими традициями российской семьи.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sz w:val="24"/>
          <w:szCs w:val="24"/>
        </w:rPr>
      </w:pPr>
      <w:r w:rsidRPr="00A35EF3">
        <w:rPr>
          <w:rFonts w:ascii="Times New Roman" w:hAnsi="Times New Roman" w:cs="Times New Roman"/>
          <w:bCs/>
          <w:i/>
          <w:sz w:val="24"/>
          <w:szCs w:val="24"/>
        </w:rPr>
        <w:t xml:space="preserve">1.2. Основные направления и ценностные основы духовно-нравственного развитияи воспитания </w:t>
      </w:r>
      <w:proofErr w:type="gramStart"/>
      <w:r w:rsidRPr="00A35EF3">
        <w:rPr>
          <w:rFonts w:ascii="Times New Roman" w:hAnsi="Times New Roman" w:cs="Times New Roman"/>
          <w:bCs/>
          <w:i/>
          <w:sz w:val="24"/>
          <w:szCs w:val="24"/>
        </w:rPr>
        <w:t>обучающихся</w:t>
      </w:r>
      <w:proofErr w:type="gramEnd"/>
      <w:r w:rsidRPr="00A35EF3">
        <w:rPr>
          <w:rFonts w:ascii="Times New Roman" w:hAnsi="Times New Roman" w:cs="Times New Roman"/>
          <w:bCs/>
          <w:i/>
          <w:sz w:val="24"/>
          <w:szCs w:val="24"/>
        </w:rPr>
        <w:t xml:space="preserve"> на ступениначального общего образования.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Общие задачи духовно-нравственного развития и </w:t>
      </w:r>
      <w:proofErr w:type="gramStart"/>
      <w:r w:rsidRPr="00A35EF3">
        <w:rPr>
          <w:rFonts w:ascii="Times New Roman" w:hAnsi="Times New Roman" w:cs="Times New Roman"/>
          <w:sz w:val="24"/>
          <w:szCs w:val="24"/>
        </w:rPr>
        <w:t>воспитания</w:t>
      </w:r>
      <w:proofErr w:type="gramEnd"/>
      <w:r w:rsidRPr="00A35EF3">
        <w:rPr>
          <w:rFonts w:ascii="Times New Roman" w:hAnsi="Times New Roman" w:cs="Times New Roman"/>
          <w:sz w:val="24"/>
          <w:szCs w:val="24"/>
        </w:rPr>
        <w:t xml:space="preserve"> обучающихся на ступени начального общего образованияклассифицированы по направлениям, каждое из которых, будучи тесно связанным с другими, раскрывает одну из существенных сторон духовно-нравственного развития личностигражданина России.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Каждое из направлений духовно-нравственного развития ивоспитания обучающихся основано на </w:t>
      </w:r>
      <w:proofErr w:type="gramStart"/>
      <w:r w:rsidRPr="00A35EF3">
        <w:rPr>
          <w:rFonts w:ascii="Times New Roman" w:hAnsi="Times New Roman" w:cs="Times New Roman"/>
          <w:sz w:val="24"/>
          <w:szCs w:val="24"/>
        </w:rPr>
        <w:t>определённой</w:t>
      </w:r>
      <w:proofErr w:type="gramEnd"/>
      <w:r w:rsidRPr="00A35EF3">
        <w:rPr>
          <w:rFonts w:ascii="Times New Roman" w:hAnsi="Times New Roman" w:cs="Times New Roman"/>
          <w:sz w:val="24"/>
          <w:szCs w:val="24"/>
        </w:rPr>
        <w:t xml:space="preserve"> системебазовых национальных ценностей и должно обеспечиватьусвоение их обучающимися.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Организация духовно-нравственного развития и воспитанияобучающихся осуществляется по следующим направлениям:</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Воспитание гражданственности, патриотизма, уваженияк правам, свободам и обязанностям человека.</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sz w:val="24"/>
          <w:szCs w:val="24"/>
        </w:rPr>
        <w:t xml:space="preserve">Ценности: </w:t>
      </w:r>
      <w:r w:rsidRPr="00A35EF3">
        <w:rPr>
          <w:rFonts w:ascii="Times New Roman" w:hAnsi="Times New Roman" w:cs="Times New Roman"/>
          <w:iCs/>
          <w:sz w:val="24"/>
          <w:szCs w:val="24"/>
        </w:rPr>
        <w:t>любовь к России, своему народу, своему краю</w:t>
      </w:r>
      <w:proofErr w:type="gramStart"/>
      <w:r w:rsidRPr="00A35EF3">
        <w:rPr>
          <w:rFonts w:ascii="Times New Roman" w:hAnsi="Times New Roman" w:cs="Times New Roman"/>
          <w:iCs/>
          <w:sz w:val="24"/>
          <w:szCs w:val="24"/>
        </w:rPr>
        <w:t>;с</w:t>
      </w:r>
      <w:proofErr w:type="gramEnd"/>
      <w:r w:rsidRPr="00A35EF3">
        <w:rPr>
          <w:rFonts w:ascii="Times New Roman" w:hAnsi="Times New Roman" w:cs="Times New Roman"/>
          <w:iCs/>
          <w:sz w:val="24"/>
          <w:szCs w:val="24"/>
        </w:rPr>
        <w:t>лужение Отечеству; правовое государство; гражданскоеобщество; закон и правопорядок; поликультурный мир;свобода личная и национальная; доверие к людям, институтам государства и гражданского общества.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Воспитание нравственных чувств и этического сознания.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sz w:val="24"/>
          <w:szCs w:val="24"/>
        </w:rPr>
        <w:lastRenderedPageBreak/>
        <w:t xml:space="preserve">Ценности: </w:t>
      </w:r>
      <w:r w:rsidRPr="00A35EF3">
        <w:rPr>
          <w:rFonts w:ascii="Times New Roman" w:hAnsi="Times New Roman" w:cs="Times New Roman"/>
          <w:iCs/>
          <w:sz w:val="24"/>
          <w:szCs w:val="24"/>
        </w:rPr>
        <w:t>нравственный выбор; жизнь и смысл жизни</w:t>
      </w:r>
      <w:proofErr w:type="gramStart"/>
      <w:r w:rsidRPr="00A35EF3">
        <w:rPr>
          <w:rFonts w:ascii="Times New Roman" w:hAnsi="Times New Roman" w:cs="Times New Roman"/>
          <w:iCs/>
          <w:sz w:val="24"/>
          <w:szCs w:val="24"/>
        </w:rPr>
        <w:t>;с</w:t>
      </w:r>
      <w:proofErr w:type="gramEnd"/>
      <w:r w:rsidRPr="00A35EF3">
        <w:rPr>
          <w:rFonts w:ascii="Times New Roman" w:hAnsi="Times New Roman" w:cs="Times New Roman"/>
          <w:iCs/>
          <w:sz w:val="24"/>
          <w:szCs w:val="24"/>
        </w:rPr>
        <w:t>праведливость; милосердие; честь; достоинство; уважениек родителям; уважение достоинства человека, равноправие,ответственность и чувство долга; забота и помощь, мораль, честность, щедрость, забота о старших и младших;</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свобода совести и вероисповедания; толерантность, представление о вере, духовной культуре и светской этике.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Воспитание трудолюбия, творческого отношения к учению, труду, жизни.</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sz w:val="24"/>
          <w:szCs w:val="24"/>
        </w:rPr>
        <w:t xml:space="preserve">Ценности: </w:t>
      </w:r>
      <w:r w:rsidRPr="00A35EF3">
        <w:rPr>
          <w:rFonts w:ascii="Times New Roman" w:hAnsi="Times New Roman" w:cs="Times New Roman"/>
          <w:iCs/>
          <w:sz w:val="24"/>
          <w:szCs w:val="24"/>
        </w:rPr>
        <w:t>уважение к труду; творчество и созидание</w:t>
      </w:r>
      <w:proofErr w:type="gramStart"/>
      <w:r w:rsidRPr="00A35EF3">
        <w:rPr>
          <w:rFonts w:ascii="Times New Roman" w:hAnsi="Times New Roman" w:cs="Times New Roman"/>
          <w:iCs/>
          <w:sz w:val="24"/>
          <w:szCs w:val="24"/>
        </w:rPr>
        <w:t>;с</w:t>
      </w:r>
      <w:proofErr w:type="gramEnd"/>
      <w:r w:rsidRPr="00A35EF3">
        <w:rPr>
          <w:rFonts w:ascii="Times New Roman" w:hAnsi="Times New Roman" w:cs="Times New Roman"/>
          <w:iCs/>
          <w:sz w:val="24"/>
          <w:szCs w:val="24"/>
        </w:rPr>
        <w:t>тремление к познанию и истине; целеустремлённость инастойчивость; бережливость; трудолюбие.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Воспитание ценностного отношения к природе, окружающей среде (экологическое воспитание).</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sz w:val="24"/>
          <w:szCs w:val="24"/>
        </w:rPr>
        <w:t xml:space="preserve">Ценности: </w:t>
      </w:r>
      <w:r w:rsidRPr="00A35EF3">
        <w:rPr>
          <w:rFonts w:ascii="Times New Roman" w:hAnsi="Times New Roman" w:cs="Times New Roman"/>
          <w:iCs/>
          <w:sz w:val="24"/>
          <w:szCs w:val="24"/>
        </w:rPr>
        <w:t>родная земля; заповедная природа; планетаЗемля; экологическое сознание.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Воспитание ценностного отношения к прекрасному</w:t>
      </w:r>
      <w:proofErr w:type="gramStart"/>
      <w:r w:rsidRPr="00A35EF3">
        <w:rPr>
          <w:rFonts w:ascii="Times New Roman" w:hAnsi="Times New Roman" w:cs="Times New Roman"/>
          <w:sz w:val="24"/>
          <w:szCs w:val="24"/>
        </w:rPr>
        <w:t>,ф</w:t>
      </w:r>
      <w:proofErr w:type="gramEnd"/>
      <w:r w:rsidRPr="00A35EF3">
        <w:rPr>
          <w:rFonts w:ascii="Times New Roman" w:hAnsi="Times New Roman" w:cs="Times New Roman"/>
          <w:sz w:val="24"/>
          <w:szCs w:val="24"/>
        </w:rPr>
        <w:t>ормирование представлений об эстетических идеалах и ценностях (эстетическое воспитание).</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sz w:val="24"/>
          <w:szCs w:val="24"/>
        </w:rPr>
        <w:t xml:space="preserve">Ценности: </w:t>
      </w:r>
      <w:r w:rsidRPr="00A35EF3">
        <w:rPr>
          <w:rFonts w:ascii="Times New Roman" w:hAnsi="Times New Roman" w:cs="Times New Roman"/>
          <w:iCs/>
          <w:sz w:val="24"/>
          <w:szCs w:val="24"/>
        </w:rPr>
        <w:t>красота; гармония; духовный мир человека</w:t>
      </w:r>
      <w:proofErr w:type="gramStart"/>
      <w:r w:rsidRPr="00A35EF3">
        <w:rPr>
          <w:rFonts w:ascii="Times New Roman" w:hAnsi="Times New Roman" w:cs="Times New Roman"/>
          <w:iCs/>
          <w:sz w:val="24"/>
          <w:szCs w:val="24"/>
        </w:rPr>
        <w:t>;э</w:t>
      </w:r>
      <w:proofErr w:type="gramEnd"/>
      <w:r w:rsidRPr="00A35EF3">
        <w:rPr>
          <w:rFonts w:ascii="Times New Roman" w:hAnsi="Times New Roman" w:cs="Times New Roman"/>
          <w:iCs/>
          <w:sz w:val="24"/>
          <w:szCs w:val="24"/>
        </w:rPr>
        <w:t>стетическое развитие, самовыражение в творчестве иискусстве.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Все направления духовно-нравственного развития и воспитания важны, дополняют друг друга и обеспечивают развитие личности на основе отечественных духовных, нравственных и культурных традиций. </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sz w:val="24"/>
          <w:szCs w:val="24"/>
        </w:rPr>
      </w:pPr>
      <w:r w:rsidRPr="00A35EF3">
        <w:rPr>
          <w:rFonts w:ascii="Times New Roman" w:hAnsi="Times New Roman" w:cs="Times New Roman"/>
          <w:bCs/>
          <w:i/>
          <w:sz w:val="24"/>
          <w:szCs w:val="24"/>
        </w:rPr>
        <w:t xml:space="preserve">1.3. Принципы и особенности организации содержания духовно-нравственного развитияи воспитания </w:t>
      </w:r>
      <w:proofErr w:type="gramStart"/>
      <w:r w:rsidRPr="00A35EF3">
        <w:rPr>
          <w:rFonts w:ascii="Times New Roman" w:hAnsi="Times New Roman" w:cs="Times New Roman"/>
          <w:bCs/>
          <w:i/>
          <w:sz w:val="24"/>
          <w:szCs w:val="24"/>
        </w:rPr>
        <w:t>обучающихся</w:t>
      </w:r>
      <w:proofErr w:type="gramEnd"/>
      <w:r w:rsidRPr="00A35EF3">
        <w:rPr>
          <w:rFonts w:ascii="Times New Roman" w:hAnsi="Times New Roman" w:cs="Times New Roman"/>
          <w:bCs/>
          <w:i/>
          <w:sz w:val="24"/>
          <w:szCs w:val="24"/>
        </w:rPr>
        <w:t xml:space="preserve"> на ступени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sz w:val="24"/>
          <w:szCs w:val="24"/>
        </w:rPr>
      </w:pPr>
      <w:r w:rsidRPr="00A35EF3">
        <w:rPr>
          <w:rFonts w:ascii="Times New Roman" w:hAnsi="Times New Roman" w:cs="Times New Roman"/>
          <w:bCs/>
          <w:i/>
          <w:sz w:val="24"/>
          <w:szCs w:val="24"/>
        </w:rPr>
        <w:t>начального общего образования.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Cs/>
          <w:sz w:val="24"/>
          <w:szCs w:val="24"/>
        </w:rPr>
        <w:t xml:space="preserve">Принцип ориентации на идеал. </w:t>
      </w:r>
      <w:r w:rsidRPr="00A35EF3">
        <w:rPr>
          <w:rFonts w:ascii="Times New Roman" w:hAnsi="Times New Roman" w:cs="Times New Roman"/>
          <w:sz w:val="24"/>
          <w:szCs w:val="24"/>
        </w:rPr>
        <w:t xml:space="preserve">Идеал – это высшаяценность, совершенное состояние человека, семьи, школьного коллектива, социальной группы, общества, высшая норманравственных отношений, превосходная степень нравственного представления о </w:t>
      </w:r>
      <w:proofErr w:type="gramStart"/>
      <w:r w:rsidRPr="00A35EF3">
        <w:rPr>
          <w:rFonts w:ascii="Times New Roman" w:hAnsi="Times New Roman" w:cs="Times New Roman"/>
          <w:sz w:val="24"/>
          <w:szCs w:val="24"/>
        </w:rPr>
        <w:t>должном</w:t>
      </w:r>
      <w:proofErr w:type="gramEnd"/>
      <w:r w:rsidRPr="00A35EF3">
        <w:rPr>
          <w:rFonts w:ascii="Times New Roman" w:hAnsi="Times New Roman" w:cs="Times New Roman"/>
          <w:sz w:val="24"/>
          <w:szCs w:val="24"/>
        </w:rPr>
        <w:t>. Идеалы определяют смыслы</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воспитания, то, ради чего оно организуется. Идеалы сохраняются в традициях и служат основными ориентирами человеческой жизни, духовно-нравственного и социального развития личности. В содержании программы духовно-нравственного развития и воспитания обучающихся начальной школыдолжны быть актуализированы определённые идеалы, хранящиеся в истории нашей страны, в культурах народов России</w:t>
      </w:r>
      <w:proofErr w:type="gramStart"/>
      <w:r w:rsidRPr="00A35EF3">
        <w:rPr>
          <w:rFonts w:ascii="Times New Roman" w:hAnsi="Times New Roman" w:cs="Times New Roman"/>
          <w:sz w:val="24"/>
          <w:szCs w:val="24"/>
        </w:rPr>
        <w:t>,в</w:t>
      </w:r>
      <w:proofErr w:type="gramEnd"/>
      <w:r w:rsidRPr="00A35EF3">
        <w:rPr>
          <w:rFonts w:ascii="Times New Roman" w:hAnsi="Times New Roman" w:cs="Times New Roman"/>
          <w:sz w:val="24"/>
          <w:szCs w:val="24"/>
        </w:rPr>
        <w:t xml:space="preserve"> том числе в религиозных культурах, в культурных традициях народов мира. Воспитательные идеалы поддерживаютединство уклада школьной жизни, придают ему нравственныеизмерения, обеспечивают возможность согласования деятельности различных субъектов воспитания и социализации.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Cs/>
          <w:sz w:val="24"/>
          <w:szCs w:val="24"/>
        </w:rPr>
        <w:t xml:space="preserve">Аксиологический принцип. </w:t>
      </w:r>
      <w:r w:rsidRPr="00A35EF3">
        <w:rPr>
          <w:rFonts w:ascii="Times New Roman" w:hAnsi="Times New Roman" w:cs="Times New Roman"/>
          <w:sz w:val="24"/>
          <w:szCs w:val="24"/>
        </w:rPr>
        <w:t>Ценности определяют основное содержание духовно-нравственного развития и воспитания личности младшего школьника. Любое содержание обучения, общения, деятельности может стать содержанием воспитания, если оно отнесено к определённой ценности. Педагогическая организация нравственного уклада школьной жизни начинаетсяс определения той системы ценностей, которая лежит в основе воспитательного процесса, раскрываетсяв его содержании и сознательное усвоение которой обучающимися осуществляется в процессе их духовно-нравственного развития.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Cs/>
          <w:sz w:val="24"/>
          <w:szCs w:val="24"/>
        </w:rPr>
        <w:t xml:space="preserve">Принцип следования нравственному примеру. </w:t>
      </w:r>
      <w:r w:rsidRPr="00A35EF3">
        <w:rPr>
          <w:rFonts w:ascii="Times New Roman" w:hAnsi="Times New Roman" w:cs="Times New Roman"/>
          <w:sz w:val="24"/>
          <w:szCs w:val="24"/>
        </w:rPr>
        <w:t>Следование примеру — ведущий метод нравственного воспитания</w:t>
      </w:r>
      <w:proofErr w:type="gramStart"/>
      <w:r w:rsidRPr="00A35EF3">
        <w:rPr>
          <w:rFonts w:ascii="Times New Roman" w:hAnsi="Times New Roman" w:cs="Times New Roman"/>
          <w:sz w:val="24"/>
          <w:szCs w:val="24"/>
        </w:rPr>
        <w:t>.П</w:t>
      </w:r>
      <w:proofErr w:type="gramEnd"/>
      <w:r w:rsidRPr="00A35EF3">
        <w:rPr>
          <w:rFonts w:ascii="Times New Roman" w:hAnsi="Times New Roman" w:cs="Times New Roman"/>
          <w:sz w:val="24"/>
          <w:szCs w:val="24"/>
        </w:rPr>
        <w:t>ример — это возможная модель выстраивания отношенийребёнка с другими людьми и с самим собой, образец ценностного выбора, совершённого значимым другим. Содержание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учебного процесса, внеучебной и внешкольной деятельностидолжно быть наполнено примерами нравственного поведения</w:t>
      </w:r>
      <w:proofErr w:type="gramStart"/>
      <w:r w:rsidRPr="00A35EF3">
        <w:rPr>
          <w:rFonts w:ascii="Times New Roman" w:hAnsi="Times New Roman" w:cs="Times New Roman"/>
          <w:sz w:val="24"/>
          <w:szCs w:val="24"/>
        </w:rPr>
        <w:t>.П</w:t>
      </w:r>
      <w:proofErr w:type="gramEnd"/>
      <w:r w:rsidRPr="00A35EF3">
        <w:rPr>
          <w:rFonts w:ascii="Times New Roman" w:hAnsi="Times New Roman" w:cs="Times New Roman"/>
          <w:sz w:val="24"/>
          <w:szCs w:val="24"/>
        </w:rPr>
        <w:t>ример как метод воспитания позволяет расширить нравственный опыт ребёнка, побудить его к внутреннему диалогу, пробудить в нём нравственную рефлексию, обеспечить</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proofErr w:type="gramStart"/>
      <w:r w:rsidRPr="00A35EF3">
        <w:rPr>
          <w:rFonts w:ascii="Times New Roman" w:hAnsi="Times New Roman" w:cs="Times New Roman"/>
          <w:sz w:val="24"/>
          <w:szCs w:val="24"/>
        </w:rPr>
        <w:t>возможность выбора при построении собственной системыценностных отношений, продемонстрировать ребёнку реальную возможность следования идеалу в жизни.</w:t>
      </w:r>
      <w:proofErr w:type="gramEnd"/>
      <w:r w:rsidRPr="00A35EF3">
        <w:rPr>
          <w:rFonts w:ascii="Times New Roman" w:hAnsi="Times New Roman" w:cs="Times New Roman"/>
          <w:sz w:val="24"/>
          <w:szCs w:val="24"/>
        </w:rPr>
        <w:t xml:space="preserve"> В примерах демонстрируется устремлённость людей к вершинам духа, персонифицируются, наполняются конкретным жизненным содержанием идеалы и ценности. Особое значение для духовно-нравственного развития обучающегося имеет примеручителя.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Cs/>
          <w:sz w:val="24"/>
          <w:szCs w:val="24"/>
        </w:rPr>
        <w:lastRenderedPageBreak/>
        <w:t xml:space="preserve">Принцип идентификации (персонификации). </w:t>
      </w:r>
      <w:r w:rsidRPr="00A35EF3">
        <w:rPr>
          <w:rFonts w:ascii="Times New Roman" w:hAnsi="Times New Roman" w:cs="Times New Roman"/>
          <w:sz w:val="24"/>
          <w:szCs w:val="24"/>
        </w:rPr>
        <w:t>Идентификация — устойчивое отождествление себя со значимымдругим, стремление быть похожим на него. В младшемшкольном возрасте преобладает образно-эмоциональное восприятие действительности, развиты механизмы подражания,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эмпатии, способность к идентификации. В этом возрасте выражена ориентация на персонифицированные идеалы — яркие, эмоционально привлекательные образы людей (а такжеприродных явлений, живых и неживых существ в образе человека), неразрывно связанные с той ситуацией, в которойони себя проявили. Персонифицированные идеалы являются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действенными средствами нравственного воспитания ребёнка.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Cs/>
          <w:sz w:val="24"/>
          <w:szCs w:val="24"/>
        </w:rPr>
        <w:t xml:space="preserve">Принцип диалогического общения. </w:t>
      </w:r>
      <w:r w:rsidRPr="00A35EF3">
        <w:rPr>
          <w:rFonts w:ascii="Times New Roman" w:hAnsi="Times New Roman" w:cs="Times New Roman"/>
          <w:sz w:val="24"/>
          <w:szCs w:val="24"/>
        </w:rPr>
        <w:t>В формированииценностных отношений большую роль играет диалогическоеобщение младшего школьника со сверстниками, родителям</w:t>
      </w:r>
      <w:proofErr w:type="gramStart"/>
      <w:r w:rsidRPr="00A35EF3">
        <w:rPr>
          <w:rFonts w:ascii="Times New Roman" w:hAnsi="Times New Roman" w:cs="Times New Roman"/>
          <w:sz w:val="24"/>
          <w:szCs w:val="24"/>
        </w:rPr>
        <w:t>и(</w:t>
      </w:r>
      <w:proofErr w:type="gramEnd"/>
      <w:r w:rsidRPr="00A35EF3">
        <w:rPr>
          <w:rFonts w:ascii="Times New Roman" w:hAnsi="Times New Roman" w:cs="Times New Roman"/>
          <w:sz w:val="24"/>
          <w:szCs w:val="24"/>
        </w:rPr>
        <w:t>законными представителями), учителем и другими значимыми взрослыми. Наличие значимого другого в воспитательномпроцессе делает возможным его организацию на диалогичес-</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кой основе. Диалог исходит из признания и безусловного уважения права воспитанника свободно выбирать и сознательноприсваивать ту ценность, которую он полагает как истинную</w:t>
      </w:r>
      <w:proofErr w:type="gramStart"/>
      <w:r w:rsidRPr="00A35EF3">
        <w:rPr>
          <w:rFonts w:ascii="Times New Roman" w:hAnsi="Times New Roman" w:cs="Times New Roman"/>
          <w:sz w:val="24"/>
          <w:szCs w:val="24"/>
        </w:rPr>
        <w:t>.Д</w:t>
      </w:r>
      <w:proofErr w:type="gramEnd"/>
      <w:r w:rsidRPr="00A35EF3">
        <w:rPr>
          <w:rFonts w:ascii="Times New Roman" w:hAnsi="Times New Roman" w:cs="Times New Roman"/>
          <w:sz w:val="24"/>
          <w:szCs w:val="24"/>
        </w:rPr>
        <w:t>иалог не допускает сведения нравственного воспитания кморализаторству и монологической проповеди, но предусматривает его организацию средствами свободного, равноправного межсубъектного общения. Выработка личностью собственной системы ценностей, поиск смысла жизни невозможнывне диалогического общения человека с другим человеком</w:t>
      </w:r>
      <w:proofErr w:type="gramStart"/>
      <w:r w:rsidRPr="00A35EF3">
        <w:rPr>
          <w:rFonts w:ascii="Times New Roman" w:hAnsi="Times New Roman" w:cs="Times New Roman"/>
          <w:sz w:val="24"/>
          <w:szCs w:val="24"/>
        </w:rPr>
        <w:t>,р</w:t>
      </w:r>
      <w:proofErr w:type="gramEnd"/>
      <w:r w:rsidRPr="00A35EF3">
        <w:rPr>
          <w:rFonts w:ascii="Times New Roman" w:hAnsi="Times New Roman" w:cs="Times New Roman"/>
          <w:sz w:val="24"/>
          <w:szCs w:val="24"/>
        </w:rPr>
        <w:t>ебёнка со значимым взрослым.</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Cs/>
          <w:sz w:val="24"/>
          <w:szCs w:val="24"/>
        </w:rPr>
        <w:t xml:space="preserve">Принцип полисубъектности воспитания. </w:t>
      </w:r>
      <w:r w:rsidRPr="00A35EF3">
        <w:rPr>
          <w:rFonts w:ascii="Times New Roman" w:hAnsi="Times New Roman" w:cs="Times New Roman"/>
          <w:sz w:val="24"/>
          <w:szCs w:val="24"/>
        </w:rPr>
        <w:t>В современныхусловиях процесс развития и воспитания личности имеет полисубъектный, многомерно-деятельностный характер. Младший школьник включён в различные виды социальной, информационной, коммуникативной активности, в содержании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proofErr w:type="gramStart"/>
      <w:r w:rsidRPr="00A35EF3">
        <w:rPr>
          <w:rFonts w:ascii="Times New Roman" w:hAnsi="Times New Roman" w:cs="Times New Roman"/>
          <w:sz w:val="24"/>
          <w:szCs w:val="24"/>
        </w:rPr>
        <w:t>которых</w:t>
      </w:r>
      <w:proofErr w:type="gramEnd"/>
      <w:r w:rsidRPr="00A35EF3">
        <w:rPr>
          <w:rFonts w:ascii="Times New Roman" w:hAnsi="Times New Roman" w:cs="Times New Roman"/>
          <w:sz w:val="24"/>
          <w:szCs w:val="24"/>
        </w:rPr>
        <w:t xml:space="preserve"> присутствуют разные, нередко противоречивые ценности и мировоззренческие установки. Деятельность различных субъектов духовно-нравственного развития, воспитания исоциализации при ведущей роли школы должна быть по возможности согласована на основе цели, задач и ценностей программы духовно-нравственного развития и воспитания обучающихся на ступени начального общего образования.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xml:space="preserve">Принцип системно-деятельностной организации воспитания. </w:t>
      </w:r>
      <w:r w:rsidRPr="00A35EF3">
        <w:rPr>
          <w:rFonts w:ascii="Times New Roman" w:hAnsi="Times New Roman" w:cs="Times New Roman"/>
          <w:sz w:val="24"/>
          <w:szCs w:val="24"/>
        </w:rPr>
        <w:t>Воспитание, направленное на духовно-нравственноеразвитие обучающихся и поддерживаемое всем укладомшкольной жизни, включает в себя организацию учебной</w:t>
      </w:r>
      <w:proofErr w:type="gramStart"/>
      <w:r w:rsidRPr="00A35EF3">
        <w:rPr>
          <w:rFonts w:ascii="Times New Roman" w:hAnsi="Times New Roman" w:cs="Times New Roman"/>
          <w:sz w:val="24"/>
          <w:szCs w:val="24"/>
        </w:rPr>
        <w:t>,в</w:t>
      </w:r>
      <w:proofErr w:type="gramEnd"/>
      <w:r w:rsidRPr="00A35EF3">
        <w:rPr>
          <w:rFonts w:ascii="Times New Roman" w:hAnsi="Times New Roman" w:cs="Times New Roman"/>
          <w:sz w:val="24"/>
          <w:szCs w:val="24"/>
        </w:rPr>
        <w:t>неучебной, общественно значимой деятельности младшихшкольников. Интеграция содержания различных видов деятельности обучающихся в рамках программы их духовно-</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нравственного развития и воспитания осуществляется наоснове воспитательных идеалов и ценностей. Каждая из ценностей, педагогически определяемая как вопрос, превращается в воспитательную задачу. Что есть Отечество? семья? милосердие? закон? честь? Понимание — это ответ на вопрос</w:t>
      </w:r>
      <w:proofErr w:type="gramStart"/>
      <w:r w:rsidRPr="00A35EF3">
        <w:rPr>
          <w:rFonts w:ascii="Times New Roman" w:hAnsi="Times New Roman" w:cs="Times New Roman"/>
          <w:sz w:val="24"/>
          <w:szCs w:val="24"/>
        </w:rPr>
        <w:t>.О</w:t>
      </w:r>
      <w:proofErr w:type="gramEnd"/>
      <w:r w:rsidRPr="00A35EF3">
        <w:rPr>
          <w:rFonts w:ascii="Times New Roman" w:hAnsi="Times New Roman" w:cs="Times New Roman"/>
          <w:sz w:val="24"/>
          <w:szCs w:val="24"/>
        </w:rPr>
        <w:t>но достигается через вопрошание общественного значения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ценностей и открытие их личностного смысла</w:t>
      </w:r>
      <w:proofErr w:type="gramStart"/>
      <w:r w:rsidRPr="00A35EF3">
        <w:rPr>
          <w:rFonts w:ascii="Times New Roman" w:hAnsi="Times New Roman" w:cs="Times New Roman"/>
          <w:sz w:val="24"/>
          <w:szCs w:val="24"/>
        </w:rPr>
        <w:t>.Д</w:t>
      </w:r>
      <w:proofErr w:type="gramEnd"/>
      <w:r w:rsidRPr="00A35EF3">
        <w:rPr>
          <w:rFonts w:ascii="Times New Roman" w:hAnsi="Times New Roman" w:cs="Times New Roman"/>
          <w:sz w:val="24"/>
          <w:szCs w:val="24"/>
        </w:rPr>
        <w:t>ля решениявоспитательных задач обучающиеся вместе с педагогами и родителями, иными субъектами воспитания и социализации обращаются к содержанию:</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общеобразовательных дисциплин;</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произведений искусства;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 периодической литературы, публикаций, </w:t>
      </w:r>
      <w:proofErr w:type="gramStart"/>
      <w:r w:rsidRPr="00A35EF3">
        <w:rPr>
          <w:rFonts w:ascii="Times New Roman" w:hAnsi="Times New Roman" w:cs="Times New Roman"/>
          <w:sz w:val="24"/>
          <w:szCs w:val="24"/>
        </w:rPr>
        <w:t>радио-и</w:t>
      </w:r>
      <w:proofErr w:type="gramEnd"/>
      <w:r w:rsidRPr="00A35EF3">
        <w:rPr>
          <w:rFonts w:ascii="Times New Roman" w:hAnsi="Times New Roman" w:cs="Times New Roman"/>
          <w:sz w:val="24"/>
          <w:szCs w:val="24"/>
        </w:rPr>
        <w:t xml:space="preserve"> телепередач, отражающих современную жизнь;</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духовной культуры и фольклора народов России;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истории, традиций и современной жизни своей Родины,</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своего края, своей семьи;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жизненного опыта своих родителей (законных представителей) и прародителей;</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общественн</w:t>
      </w:r>
      <w:proofErr w:type="gramStart"/>
      <w:r w:rsidRPr="00A35EF3">
        <w:rPr>
          <w:rFonts w:ascii="Times New Roman" w:hAnsi="Times New Roman" w:cs="Times New Roman"/>
          <w:sz w:val="24"/>
          <w:szCs w:val="24"/>
        </w:rPr>
        <w:t>о-</w:t>
      </w:r>
      <w:proofErr w:type="gramEnd"/>
      <w:r w:rsidRPr="00A35EF3">
        <w:rPr>
          <w:rFonts w:ascii="Times New Roman" w:hAnsi="Times New Roman" w:cs="Times New Roman"/>
          <w:sz w:val="24"/>
          <w:szCs w:val="24"/>
        </w:rPr>
        <w:t xml:space="preserve"> полезной и личностно -значимой деятельности в рамках педагогически организованных социальных икультурных практик;</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других источников информации и научного знания.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lastRenderedPageBreak/>
        <w:t xml:space="preserve">Решение этих задач предполагает, что при разработкепредметных программ и учебников в их содержании должныгармонично сочетаться </w:t>
      </w:r>
      <w:proofErr w:type="gramStart"/>
      <w:r w:rsidRPr="00A35EF3">
        <w:rPr>
          <w:rFonts w:ascii="Times New Roman" w:hAnsi="Times New Roman" w:cs="Times New Roman"/>
          <w:sz w:val="24"/>
          <w:szCs w:val="24"/>
        </w:rPr>
        <w:t>специальные</w:t>
      </w:r>
      <w:proofErr w:type="gramEnd"/>
      <w:r w:rsidRPr="00A35EF3">
        <w:rPr>
          <w:rFonts w:ascii="Times New Roman" w:hAnsi="Times New Roman" w:cs="Times New Roman"/>
          <w:sz w:val="24"/>
          <w:szCs w:val="24"/>
        </w:rPr>
        <w:t xml:space="preserve"> и культурологическиезнания, отражающие многонациональный характер российского народа.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Таким образом, содержание разных видов учебной, семейной, общественно значимой деятельности интегрируется вокруг сформулированной в виде вопроса-задачи ценности.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В свою очередь, ценности последовательно раскрываются всодержании образовательного процесса и всего уклада школьной жизни. Ценности не локализованы в содержании отдельного учебного предмета, формы или вида образовательной деятельности. Они пронизывают всё содержание образования</w:t>
      </w:r>
      <w:proofErr w:type="gramStart"/>
      <w:r w:rsidRPr="00A35EF3">
        <w:rPr>
          <w:rFonts w:ascii="Times New Roman" w:hAnsi="Times New Roman" w:cs="Times New Roman"/>
          <w:sz w:val="24"/>
          <w:szCs w:val="24"/>
        </w:rPr>
        <w:t>,в</w:t>
      </w:r>
      <w:proofErr w:type="gramEnd"/>
      <w:r w:rsidRPr="00A35EF3">
        <w:rPr>
          <w:rFonts w:ascii="Times New Roman" w:hAnsi="Times New Roman" w:cs="Times New Roman"/>
          <w:sz w:val="24"/>
          <w:szCs w:val="24"/>
        </w:rPr>
        <w:t>есь уклад школьной жизни, всю многоплановую деятельность обучающегося как человека, личности, гражданина.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Система идеалов и ценностей создаёт </w:t>
      </w:r>
      <w:proofErr w:type="gramStart"/>
      <w:r w:rsidRPr="00A35EF3">
        <w:rPr>
          <w:rFonts w:ascii="Times New Roman" w:hAnsi="Times New Roman" w:cs="Times New Roman"/>
          <w:sz w:val="24"/>
          <w:szCs w:val="24"/>
        </w:rPr>
        <w:t>смысловую</w:t>
      </w:r>
      <w:proofErr w:type="gramEnd"/>
      <w:r w:rsidRPr="00A35EF3">
        <w:rPr>
          <w:rFonts w:ascii="Times New Roman" w:hAnsi="Times New Roman" w:cs="Times New Roman"/>
          <w:sz w:val="24"/>
          <w:szCs w:val="24"/>
        </w:rPr>
        <w:t xml:space="preserve"> основупространства духовно-нравственного развития личности.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Перечисленные принципы определяют концептуальнуюоснову уклада школьной жизни. </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Необходимо обеспечивать наполнение всего уклада жизни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обучающегося множеством примеров нравственного поведения, которые широко представлены в отечественной и мировой истории, истории и культуре традиционных религий, истории и духовно-нравственной культуре народов РоссийскойФедерации, литературе и различных видах искусства, сказках</w:t>
      </w:r>
      <w:proofErr w:type="gramStart"/>
      <w:r w:rsidRPr="00A35EF3">
        <w:rPr>
          <w:rFonts w:ascii="Times New Roman" w:hAnsi="Times New Roman" w:cs="Times New Roman"/>
          <w:sz w:val="24"/>
          <w:szCs w:val="24"/>
        </w:rPr>
        <w:t>,л</w:t>
      </w:r>
      <w:proofErr w:type="gramEnd"/>
      <w:r w:rsidRPr="00A35EF3">
        <w:rPr>
          <w:rFonts w:ascii="Times New Roman" w:hAnsi="Times New Roman" w:cs="Times New Roman"/>
          <w:sz w:val="24"/>
          <w:szCs w:val="24"/>
        </w:rPr>
        <w:t xml:space="preserve">егендах и мифах. В содержании каждого из основных направлений духовно-нравственного развития и воспитаниядолжны быть широко представлены примеры духовной, нравственной, ответственной </w:t>
      </w:r>
      <w:proofErr w:type="gramStart"/>
      <w:r w:rsidRPr="00A35EF3">
        <w:rPr>
          <w:rFonts w:ascii="Times New Roman" w:hAnsi="Times New Roman" w:cs="Times New Roman"/>
          <w:sz w:val="24"/>
          <w:szCs w:val="24"/>
        </w:rPr>
        <w:t>жизни</w:t>
      </w:r>
      <w:proofErr w:type="gramEnd"/>
      <w:r w:rsidRPr="00A35EF3">
        <w:rPr>
          <w:rFonts w:ascii="Times New Roman" w:hAnsi="Times New Roman" w:cs="Times New Roman"/>
          <w:sz w:val="24"/>
          <w:szCs w:val="24"/>
        </w:rPr>
        <w:t xml:space="preserve"> как из прошлого, так и изнастоящего, в том числе получаемые при общении обучающихся с людьми, в жизни которых есть место духовному служению и моральному поступку.</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Духовно-нравственное развитие и воспитание должныпреодолевать изоляцию детства</w:t>
      </w:r>
      <w:proofErr w:type="gramStart"/>
      <w:r w:rsidRPr="00A35EF3">
        <w:rPr>
          <w:rFonts w:ascii="Times New Roman" w:hAnsi="Times New Roman" w:cs="Times New Roman"/>
          <w:sz w:val="24"/>
          <w:szCs w:val="24"/>
        </w:rPr>
        <w:t>,о</w:t>
      </w:r>
      <w:proofErr w:type="gramEnd"/>
      <w:r w:rsidRPr="00A35EF3">
        <w:rPr>
          <w:rFonts w:ascii="Times New Roman" w:hAnsi="Times New Roman" w:cs="Times New Roman"/>
          <w:sz w:val="24"/>
          <w:szCs w:val="24"/>
        </w:rPr>
        <w:t>беспечивать полноценноесоциальное созревание младших школьников. Необходимоформировать и стимулировать стремление ребёнка включиться в посильное решение проблем школьного коллектива, своей семьи, села, города, микрорайона, находить возможности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для совместной общественно полезной деятельности детей 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взрослых, младших и старших детей.</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Важным условием духовно-нравственного развития и полноценного социального созревания является соблюдение равновесия между самоценностью детства и своевременной социализацией. </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человека с другими людьми.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sz w:val="24"/>
          <w:szCs w:val="24"/>
        </w:rPr>
      </w:pPr>
      <w:r w:rsidRPr="00A35EF3">
        <w:rPr>
          <w:rFonts w:ascii="Times New Roman" w:hAnsi="Times New Roman" w:cs="Times New Roman"/>
          <w:bCs/>
          <w:i/>
          <w:sz w:val="24"/>
          <w:szCs w:val="24"/>
        </w:rPr>
        <w:t>1.4. Основное содержание духовно-нравственного развития и воспитания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sz w:val="24"/>
          <w:szCs w:val="24"/>
        </w:rPr>
      </w:pPr>
      <w:proofErr w:type="gramStart"/>
      <w:r w:rsidRPr="00A35EF3">
        <w:rPr>
          <w:rFonts w:ascii="Times New Roman" w:hAnsi="Times New Roman" w:cs="Times New Roman"/>
          <w:bCs/>
          <w:i/>
          <w:sz w:val="24"/>
          <w:szCs w:val="24"/>
        </w:rPr>
        <w:t>обучающихся</w:t>
      </w:r>
      <w:proofErr w:type="gramEnd"/>
      <w:r w:rsidRPr="00A35EF3">
        <w:rPr>
          <w:rFonts w:ascii="Times New Roman" w:hAnsi="Times New Roman" w:cs="Times New Roman"/>
          <w:bCs/>
          <w:i/>
          <w:sz w:val="24"/>
          <w:szCs w:val="24"/>
        </w:rPr>
        <w:t xml:space="preserve"> на ступени начальногообщего образования.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Воспитание гражданственности, патриотизма, уважения к правам, свободам и обязанностям человека: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элементарные представления о политическом устройствеРоссийского государства, его институтах, их роли в жизни общества, о его важнейших законах;</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представления о символах государства — Флаге, ГербеРоссии, о флаге и гербе субъекта Российской Федерации, вкотором находится школа;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элементарные представления об институтах гражданского общества, о возможностях участия граждан в общественном управлении;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элементарные представления о правах и обязанностяхгражданина России;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интерес к общественным явлениям, понимание активной роли человека в обществе;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уважительное отношение к русскому языку как государственному, языку межнационального общения;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ценностное отношение к своему национальному языкуи культуре;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начальные представления о народах России, об их общей исторической судьбе, о единстве народов нашей страны;</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элементарные представления о национальных героях иважнейших событиях истории Росс</w:t>
      </w:r>
      <w:proofErr w:type="gramStart"/>
      <w:r w:rsidRPr="00A35EF3">
        <w:rPr>
          <w:rFonts w:ascii="Times New Roman" w:hAnsi="Times New Roman" w:cs="Times New Roman"/>
          <w:sz w:val="24"/>
          <w:szCs w:val="24"/>
        </w:rPr>
        <w:t>ии и её</w:t>
      </w:r>
      <w:proofErr w:type="gramEnd"/>
      <w:r w:rsidRPr="00A35EF3">
        <w:rPr>
          <w:rFonts w:ascii="Times New Roman" w:hAnsi="Times New Roman" w:cs="Times New Roman"/>
          <w:sz w:val="24"/>
          <w:szCs w:val="24"/>
        </w:rPr>
        <w:t xml:space="preserve"> народов;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интерес к государственным праздникам и важнейшимсобытиям в жизни России, субъекта Российской Федерации, области</w:t>
      </w:r>
      <w:proofErr w:type="gramStart"/>
      <w:r w:rsidRPr="00A35EF3">
        <w:rPr>
          <w:rFonts w:ascii="Times New Roman" w:hAnsi="Times New Roman" w:cs="Times New Roman"/>
          <w:sz w:val="24"/>
          <w:szCs w:val="24"/>
        </w:rPr>
        <w:t xml:space="preserve"> ,</w:t>
      </w:r>
      <w:proofErr w:type="gramEnd"/>
      <w:r w:rsidRPr="00A35EF3">
        <w:rPr>
          <w:rFonts w:ascii="Times New Roman" w:hAnsi="Times New Roman" w:cs="Times New Roman"/>
          <w:sz w:val="24"/>
          <w:szCs w:val="24"/>
        </w:rPr>
        <w:t xml:space="preserve"> в которой находится школа;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стремление активно участвовать в делах класса, школы</w:t>
      </w:r>
      <w:proofErr w:type="gramStart"/>
      <w:r w:rsidRPr="00A35EF3">
        <w:rPr>
          <w:rFonts w:ascii="Times New Roman" w:hAnsi="Times New Roman" w:cs="Times New Roman"/>
          <w:sz w:val="24"/>
          <w:szCs w:val="24"/>
        </w:rPr>
        <w:t>,с</w:t>
      </w:r>
      <w:proofErr w:type="gramEnd"/>
      <w:r w:rsidRPr="00A35EF3">
        <w:rPr>
          <w:rFonts w:ascii="Times New Roman" w:hAnsi="Times New Roman" w:cs="Times New Roman"/>
          <w:sz w:val="24"/>
          <w:szCs w:val="24"/>
        </w:rPr>
        <w:t>емьи, своего города;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lastRenderedPageBreak/>
        <w:t>• любовь к школе, своему городу, народу, России;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уважение к защитникам Родины;</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умение отвечать за свои поступки;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негативное отношение к нарушениям порядка в классе, дома, на улице, к невыполнению человеком своих обязанностей.</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Воспитание нравственных чувств и этического сознания: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первоначальные представления о базовых национальныхроссийских ценностях;</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различение хороших и плохих поступков;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представления о правилах поведения в школе,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дома, на улице, в населённом пункте, в общественных местах, на природе;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элементарные представления о религиозной картине мира, роли традиционных религий в развитии Российского государства, в истории и культуре нашей страны;</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уважительное отношение к родителям, старшим, доброжелательное отношение к сверстникам и младшим;</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установление дружеских взаимоотношений в коллективе, основанных на взаимопомощи и взаимной поддержке;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бережное, гуманное отношение ко всему живому;</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знание правил этики, культуры речи;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стремление избегать плохих поступков, не капризничать</w:t>
      </w:r>
      <w:proofErr w:type="gramStart"/>
      <w:r w:rsidRPr="00A35EF3">
        <w:rPr>
          <w:rFonts w:ascii="Times New Roman" w:hAnsi="Times New Roman" w:cs="Times New Roman"/>
          <w:sz w:val="24"/>
          <w:szCs w:val="24"/>
        </w:rPr>
        <w:t>,н</w:t>
      </w:r>
      <w:proofErr w:type="gramEnd"/>
      <w:r w:rsidRPr="00A35EF3">
        <w:rPr>
          <w:rFonts w:ascii="Times New Roman" w:hAnsi="Times New Roman" w:cs="Times New Roman"/>
          <w:sz w:val="24"/>
          <w:szCs w:val="24"/>
        </w:rPr>
        <w:t>е быть упрямым; умение признаться в плохом поступке ипроанализировать его;</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представления о возможном негативном влиянии на морально-психологическое состояние человека компьютерныхигр, кино, телевизионных передач, рекламы;</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отрицательное отношение к аморальным поступкам</w:t>
      </w:r>
      <w:proofErr w:type="gramStart"/>
      <w:r w:rsidRPr="00A35EF3">
        <w:rPr>
          <w:rFonts w:ascii="Times New Roman" w:hAnsi="Times New Roman" w:cs="Times New Roman"/>
          <w:sz w:val="24"/>
          <w:szCs w:val="24"/>
        </w:rPr>
        <w:t>,г</w:t>
      </w:r>
      <w:proofErr w:type="gramEnd"/>
      <w:r w:rsidRPr="00A35EF3">
        <w:rPr>
          <w:rFonts w:ascii="Times New Roman" w:hAnsi="Times New Roman" w:cs="Times New Roman"/>
          <w:sz w:val="24"/>
          <w:szCs w:val="24"/>
        </w:rPr>
        <w:t>рубости, оскорбительным словам и действиям,в том числев содержании художественных фильмов и телевизионных передач</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Воспитание трудолюбия, творческого отношения кучению, труду, жизни: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 первоначальные представления о </w:t>
      </w:r>
      <w:proofErr w:type="gramStart"/>
      <w:r w:rsidRPr="00A35EF3">
        <w:rPr>
          <w:rFonts w:ascii="Times New Roman" w:hAnsi="Times New Roman" w:cs="Times New Roman"/>
          <w:sz w:val="24"/>
          <w:szCs w:val="24"/>
        </w:rPr>
        <w:t>нравственных</w:t>
      </w:r>
      <w:proofErr w:type="gramEnd"/>
      <w:r w:rsidRPr="00A35EF3">
        <w:rPr>
          <w:rFonts w:ascii="Times New Roman" w:hAnsi="Times New Roman" w:cs="Times New Roman"/>
          <w:sz w:val="24"/>
          <w:szCs w:val="24"/>
        </w:rPr>
        <w:t xml:space="preserve"> основахучёбы, ведущей роли образования, труда и значении творчества в жизни человека и общества;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уважение к труду и творчеству старших и сверстников;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элементарные представления об основных профессиях;</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ценностное отношение к учёбе как виду творческой деятельности;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элементарные представления о роли знаний, науки, современного производства в жизни человека и общества;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первоначальные навыки коллективной работы, в томчисле при разработке и реализации учебных и учебно-трудовых проектов;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умение проявлять дисциплинированность, последовательность и настойчивость в выполнении учебных и учебно-трудовых заданий;</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умение соблюдать порядок на рабочем месте;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бережное отношение к результатам своего труда, трудадругих людей, к школьному имуществу, учебникам, личнымвещам;</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отрицательное отношение к лени и небрежности в труде и учёбе, небережливому отношению к результатам трудалюдей.</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Воспитание ценностного отношения к природе, окружающей среде (экологическое воспитание):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развитие интереса к природе, природным явлениями формам жизни, понимание активной роли человека в природе;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ценностное отношение к природе и всем формам жизни;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элементарный опыт природоохранительной деятельности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бережное отношение к растениям и животным.</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Cs/>
          <w:sz w:val="24"/>
          <w:szCs w:val="24"/>
        </w:rPr>
      </w:pPr>
      <w:r w:rsidRPr="00A35EF3">
        <w:rPr>
          <w:rFonts w:ascii="Times New Roman" w:hAnsi="Times New Roman" w:cs="Times New Roman"/>
          <w:bCs/>
          <w:iCs/>
          <w:sz w:val="24"/>
          <w:szCs w:val="24"/>
        </w:rPr>
        <w:t>Воспитание ценностного отношения к прекрасному</w:t>
      </w:r>
      <w:proofErr w:type="gramStart"/>
      <w:r w:rsidRPr="00A35EF3">
        <w:rPr>
          <w:rFonts w:ascii="Times New Roman" w:hAnsi="Times New Roman" w:cs="Times New Roman"/>
          <w:bCs/>
          <w:iCs/>
          <w:sz w:val="24"/>
          <w:szCs w:val="24"/>
        </w:rPr>
        <w:t>,ф</w:t>
      </w:r>
      <w:proofErr w:type="gramEnd"/>
      <w:r w:rsidRPr="00A35EF3">
        <w:rPr>
          <w:rFonts w:ascii="Times New Roman" w:hAnsi="Times New Roman" w:cs="Times New Roman"/>
          <w:bCs/>
          <w:iCs/>
          <w:sz w:val="24"/>
          <w:szCs w:val="24"/>
        </w:rPr>
        <w:t>ормирование представлений об эстетических идеалах иценностях (эстетическое воспитание):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представления о душевной и физической красоте человека;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формирование эстетических идеалов, чувства прекрасного; умение видеть красоту природы, труда и творчества;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lastRenderedPageBreak/>
        <w:t>• интерес к чтению, произведениям искусства, детскимспектаклям, концертам, выставкам, музыке;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интерес к занятиям художественным творчеством;</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стремление к опрятному внешнему виду;</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отрицательное отношение к некрасивым поступкам инеряшливости.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sz w:val="24"/>
          <w:szCs w:val="24"/>
        </w:rPr>
      </w:pPr>
      <w:r w:rsidRPr="00A35EF3">
        <w:rPr>
          <w:rFonts w:ascii="Times New Roman" w:hAnsi="Times New Roman" w:cs="Times New Roman"/>
          <w:bCs/>
          <w:i/>
          <w:sz w:val="24"/>
          <w:szCs w:val="24"/>
        </w:rPr>
        <w:t xml:space="preserve">1.5. Виды деятельности и формы занятийс </w:t>
      </w:r>
      <w:proofErr w:type="gramStart"/>
      <w:r w:rsidRPr="00A35EF3">
        <w:rPr>
          <w:rFonts w:ascii="Times New Roman" w:hAnsi="Times New Roman" w:cs="Times New Roman"/>
          <w:bCs/>
          <w:i/>
          <w:sz w:val="24"/>
          <w:szCs w:val="24"/>
        </w:rPr>
        <w:t>обучающимися</w:t>
      </w:r>
      <w:proofErr w:type="gramEnd"/>
      <w:r w:rsidRPr="00A35EF3">
        <w:rPr>
          <w:rFonts w:ascii="Times New Roman" w:hAnsi="Times New Roman" w:cs="Times New Roman"/>
          <w:bCs/>
          <w:i/>
          <w:sz w:val="24"/>
          <w:szCs w:val="24"/>
        </w:rPr>
        <w:t xml:space="preserve"> на ступени начальногообщего образования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Воспитание гражданственности, патриотизма, уважения к правам, свободам и обязанностям человека: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получение первоначальных представлений о Конституции Российской Федерации, ознакомление с государственнойсимволикой — Гербом, Флагом Российской Федерации, гербом и флагомобласти, в которой находится школа (на плакатах, картинах</w:t>
      </w:r>
      <w:proofErr w:type="gramStart"/>
      <w:r w:rsidRPr="00A35EF3">
        <w:rPr>
          <w:rFonts w:ascii="Times New Roman" w:hAnsi="Times New Roman" w:cs="Times New Roman"/>
          <w:bCs/>
          <w:sz w:val="24"/>
          <w:szCs w:val="24"/>
        </w:rPr>
        <w:t>,в</w:t>
      </w:r>
      <w:proofErr w:type="gramEnd"/>
      <w:r w:rsidRPr="00A35EF3">
        <w:rPr>
          <w:rFonts w:ascii="Times New Roman" w:hAnsi="Times New Roman" w:cs="Times New Roman"/>
          <w:bCs/>
          <w:sz w:val="24"/>
          <w:szCs w:val="24"/>
        </w:rPr>
        <w:t xml:space="preserve"> процессе бесед, чтения книг, изучения предметов, предусмотренных базисным учебным планом);</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ознакомление с героическими страницами истории России, жизнью замечательных людей, явивших примеры гражданского служения, исполнения патриотического долга, собязанностями гражданина (в процессе бесед, экскурсий</w:t>
      </w:r>
      <w:proofErr w:type="gramStart"/>
      <w:r w:rsidRPr="00A35EF3">
        <w:rPr>
          <w:rFonts w:ascii="Times New Roman" w:hAnsi="Times New Roman" w:cs="Times New Roman"/>
          <w:bCs/>
          <w:sz w:val="24"/>
          <w:szCs w:val="24"/>
        </w:rPr>
        <w:t>,п</w:t>
      </w:r>
      <w:proofErr w:type="gramEnd"/>
      <w:r w:rsidRPr="00A35EF3">
        <w:rPr>
          <w:rFonts w:ascii="Times New Roman" w:hAnsi="Times New Roman" w:cs="Times New Roman"/>
          <w:bCs/>
          <w:sz w:val="24"/>
          <w:szCs w:val="24"/>
        </w:rPr>
        <w:t>росмотра кинофильмов, путешествий по историческим и памятным местам, сюжетно-ролевых игр гражданского и историко-патриотического содержания, изучения основных и вариативных учебных дисциплин);</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ознакомление с историей и культурой родного края, народным творчеством, этнокультурными традициями, фольклором, особенностями быта народов России (в процессе бесед</w:t>
      </w:r>
      <w:proofErr w:type="gramStart"/>
      <w:r w:rsidRPr="00A35EF3">
        <w:rPr>
          <w:rFonts w:ascii="Times New Roman" w:hAnsi="Times New Roman" w:cs="Times New Roman"/>
          <w:bCs/>
          <w:sz w:val="24"/>
          <w:szCs w:val="24"/>
        </w:rPr>
        <w:t>,с</w:t>
      </w:r>
      <w:proofErr w:type="gramEnd"/>
      <w:r w:rsidRPr="00A35EF3">
        <w:rPr>
          <w:rFonts w:ascii="Times New Roman" w:hAnsi="Times New Roman" w:cs="Times New Roman"/>
          <w:bCs/>
          <w:sz w:val="24"/>
          <w:szCs w:val="24"/>
        </w:rPr>
        <w:t>южетно-ролевых игр, просмотра кинофильмов, творческихконкурсов, фестивалей, праздников, экскурсий, путешествий,</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туристско-краеведческих экспедиций, изучения вариативных</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учебных дисциплин);</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знакомство с важнейшими событиями в истории нашейстраны, содержанием и значением государственных праздников (в процессе бесед, проведения классных часов, просмотра учебных фильмов, участия в подготовке и проведении мероприятий, посвящённых государственным праздникам);</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знакомство с деятельностью общественных организацийпатриотической и гражданской направленности, детско-юношеских движений, организаций, сообществ, с правами гражданина (в процессе посильного участия в социальных проектах и мероприятиях, проводимых детско-юношескими организациями);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участие в просмотре учебных фильмов, отрывков из художественных фильмов, проведении бесед о подвигах Российской армии, защитниках Отечества, подготовке и проведении игр военно-патриотического содержания, конкурсов испортивных соревнований, сюжетно-ролевых игр на местности, встреч с ветеранами и военнослужащими;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получение первоначального опыта межкультурной коммуникации с детьми и взрослыми — представителями разныхнародов России, знакомство с особенностями их культур иобраза жизни (в процессе бесед, народных игр, организации и проведения национально-культурных праздников);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участие во встречах и беседах с выпускниками своейшколы, ознакомление с биографиями выпускников, явившихсобой достойные примеры гражданственности и патриотизма.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Воспитание нравственных чувств и этического сознания: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получение первоначального представления о базовыхценностях отечественной культуры, традиционных моральныхнормах российских народов (в процессе изучения учебныхинвариантных и вариативных предметов, бесед, экскурсий</w:t>
      </w:r>
      <w:proofErr w:type="gramStart"/>
      <w:r w:rsidRPr="00A35EF3">
        <w:rPr>
          <w:rFonts w:ascii="Times New Roman" w:hAnsi="Times New Roman" w:cs="Times New Roman"/>
          <w:bCs/>
          <w:sz w:val="24"/>
          <w:szCs w:val="24"/>
        </w:rPr>
        <w:t>,з</w:t>
      </w:r>
      <w:proofErr w:type="gramEnd"/>
      <w:r w:rsidRPr="00A35EF3">
        <w:rPr>
          <w:rFonts w:ascii="Times New Roman" w:hAnsi="Times New Roman" w:cs="Times New Roman"/>
          <w:bCs/>
          <w:sz w:val="24"/>
          <w:szCs w:val="24"/>
        </w:rPr>
        <w:t>аочных путешествий, участия в творческой деятельности, такой, как театральные постановки, литературно-музыкальные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композиции, художественные выставки и др., отражающиекультурные и духовные традиции народов России);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ознакомление по желанию обучающихся и с согласияродителей (законных представителей) с деятельностью традиционных религиозных организаций (путём проведения экскурсий в места богослужения, добровольного участия в подготовке и проведении религиозных праздников, встреч с религиозными деятелями);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lastRenderedPageBreak/>
        <w:t>• участие в проведении уроков этики, внеурочных мероприятий, направленных на формирование представлений о нормах морально-нравственного поведения, игровых программах, позволяющих школьникам приобретать опыт ролевогонравственного взаимодействия;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ознакомление с основными правилами поведения вшколе, общественных местах, обучение распознаванию хороших и плохих поступков (в процессе бесед, классных часов</w:t>
      </w:r>
      <w:proofErr w:type="gramStart"/>
      <w:r w:rsidRPr="00A35EF3">
        <w:rPr>
          <w:rFonts w:ascii="Times New Roman" w:hAnsi="Times New Roman" w:cs="Times New Roman"/>
          <w:bCs/>
          <w:sz w:val="24"/>
          <w:szCs w:val="24"/>
        </w:rPr>
        <w:t>,п</w:t>
      </w:r>
      <w:proofErr w:type="gramEnd"/>
      <w:r w:rsidRPr="00A35EF3">
        <w:rPr>
          <w:rFonts w:ascii="Times New Roman" w:hAnsi="Times New Roman" w:cs="Times New Roman"/>
          <w:bCs/>
          <w:sz w:val="24"/>
          <w:szCs w:val="24"/>
        </w:rPr>
        <w:t>росмотра учебных фильмов, наблюдения и обсуждения в педагогически организованной ситуации поступков, поведения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разных людей);</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xml:space="preserve">• усвоение первоначального опыта нравственных взаимоотношений в коллективе класса и школы— </w:t>
      </w:r>
      <w:proofErr w:type="gramStart"/>
      <w:r w:rsidRPr="00A35EF3">
        <w:rPr>
          <w:rFonts w:ascii="Times New Roman" w:hAnsi="Times New Roman" w:cs="Times New Roman"/>
          <w:bCs/>
          <w:sz w:val="24"/>
          <w:szCs w:val="24"/>
        </w:rPr>
        <w:t>ов</w:t>
      </w:r>
      <w:proofErr w:type="gramEnd"/>
      <w:r w:rsidRPr="00A35EF3">
        <w:rPr>
          <w:rFonts w:ascii="Times New Roman" w:hAnsi="Times New Roman" w:cs="Times New Roman"/>
          <w:bCs/>
          <w:sz w:val="24"/>
          <w:szCs w:val="24"/>
        </w:rPr>
        <w:t>ладение навыками вежливого, приветливого, внимательного отношения к сверстникам, старшим и младшим детям, взрослым, обучение дружной игре, взаимной поддержке,участию в коллективных играх, приобретение опыта совместной деятельности;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xml:space="preserve">• посильное участие в делах благотворительности, милосердия, в оказании помощи </w:t>
      </w:r>
      <w:proofErr w:type="gramStart"/>
      <w:r w:rsidRPr="00A35EF3">
        <w:rPr>
          <w:rFonts w:ascii="Times New Roman" w:hAnsi="Times New Roman" w:cs="Times New Roman"/>
          <w:bCs/>
          <w:sz w:val="24"/>
          <w:szCs w:val="24"/>
        </w:rPr>
        <w:t>нуждающимся</w:t>
      </w:r>
      <w:proofErr w:type="gramEnd"/>
      <w:r w:rsidRPr="00A35EF3">
        <w:rPr>
          <w:rFonts w:ascii="Times New Roman" w:hAnsi="Times New Roman" w:cs="Times New Roman"/>
          <w:bCs/>
          <w:sz w:val="24"/>
          <w:szCs w:val="24"/>
        </w:rPr>
        <w:t>, заботе о животных, других живых существах, природе;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получение первоначальных представлений о нравственных взаимоотношениях в семье (участие в беседах о семье, ородителях и прародителях);</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расширение опыта позитивного взаимодействия в семь</w:t>
      </w:r>
      <w:proofErr w:type="gramStart"/>
      <w:r w:rsidRPr="00A35EF3">
        <w:rPr>
          <w:rFonts w:ascii="Times New Roman" w:hAnsi="Times New Roman" w:cs="Times New Roman"/>
          <w:bCs/>
          <w:sz w:val="24"/>
          <w:szCs w:val="24"/>
        </w:rPr>
        <w:t>е(</w:t>
      </w:r>
      <w:proofErr w:type="gramEnd"/>
      <w:r w:rsidRPr="00A35EF3">
        <w:rPr>
          <w:rFonts w:ascii="Times New Roman" w:hAnsi="Times New Roman" w:cs="Times New Roman"/>
          <w:bCs/>
          <w:sz w:val="24"/>
          <w:szCs w:val="24"/>
        </w:rPr>
        <w:t>в процессе проведения открытых семейных праздников, выполнения и презентации совместно с родителями (законными представителями) творческих проектов, проведения другихмероприятий, раскрывающих историю семьи, воспитывающихуважение к старшему поколению, укрепляющих преемственность между поколениями).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Воспитание трудолюбия, творческого отношения кучению, труду, жизни.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В процессе изучения учебных дисциплин и проведениявнеурочных мероприятий обучающиеся получают первоначальные представления о роли знаний, труда и значениитворчества в жизни человека и общества: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участвуют в экскурсиях по микрорайону, городу, во время которых знакомятся с различными видами труда, различными профессиями в ходе экскурсий на производственныепредприятия, встреч с представителями разных профессий;</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узнают о профессиях своих родителей (законных предтавителей) и прародителей, участвуют в организации и проведении презентаций «Труд наших родных»;</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proofErr w:type="gramStart"/>
      <w:r w:rsidRPr="00A35EF3">
        <w:rPr>
          <w:rFonts w:ascii="Times New Roman" w:hAnsi="Times New Roman" w:cs="Times New Roman"/>
          <w:bCs/>
          <w:sz w:val="24"/>
          <w:szCs w:val="24"/>
        </w:rPr>
        <w:t>• получают первоначальные навыки сотрудничества, ролевого взаимодействия со сверстниками, старшими детьми, взрослыми в учебно-трудовой деятельности (в ходе сюжетно-ролевых экономических игр, посредством создания игровыхситуаций по мотивам различных профессий, проведения внеурочных мероприятий (праздники труда, ярмарки, конкурсы,</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proofErr w:type="gramStart"/>
      <w:r w:rsidRPr="00A35EF3">
        <w:rPr>
          <w:rFonts w:ascii="Times New Roman" w:hAnsi="Times New Roman" w:cs="Times New Roman"/>
          <w:bCs/>
          <w:sz w:val="24"/>
          <w:szCs w:val="24"/>
        </w:rPr>
        <w:t>города мастеров, организации детских фирм и т. д.), раскрывающих перед детьми широкий спектр профессиональной итрудовой деятельности);</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приобретают опыт уважительного и творческого отношения к учебному труду (посредством презентации учебных итворческих достижений, стимулирования творческого учебного труда, предоставления обучающимся возможностей творческой инициативы в учебном труде);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учатся творчески применять знания, полученные приизучении учебных предметов на практике (в рамках предмета «Технология», участия в разработке и реализации различных проектов);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приобретают начальный опыт участия в различных видах общественно полезной деятельности на базе школы и взаимодействующих с ним учреждений дополнительного образования, других социальных институтов;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приобретают умения и навыки самообслуживания вшколе и дома;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участвуют во встречах и беседах с выпускниками своейшколы, знакомятся с биографиями выпускников, показавшихдостойные примеры высокого профессионализма, творческого отношения к труду и жизни.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Воспитание ценностного отношения к природе, окружающей среде (экологическое воспитание):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xml:space="preserve">• усвоение элементарных представлений об экокультурныхценностях, о традициях этического отношения к природе вкультуре народов России, других стран, нормах экологической этики, об </w:t>
      </w:r>
      <w:r w:rsidRPr="00A35EF3">
        <w:rPr>
          <w:rFonts w:ascii="Times New Roman" w:hAnsi="Times New Roman" w:cs="Times New Roman"/>
          <w:bCs/>
          <w:sz w:val="24"/>
          <w:szCs w:val="24"/>
        </w:rPr>
        <w:lastRenderedPageBreak/>
        <w:t>экологически грамотном взаимодействии человека с природой (в ходе изучения инвариантных и вариативных учебных дисциплин, бесед, просмотра учебных фильмов);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получение первоначального опыта эмоционально-чувственного непосредственного взаимодействия с природой</w:t>
      </w:r>
      <w:proofErr w:type="gramStart"/>
      <w:r w:rsidRPr="00A35EF3">
        <w:rPr>
          <w:rFonts w:ascii="Times New Roman" w:hAnsi="Times New Roman" w:cs="Times New Roman"/>
          <w:bCs/>
          <w:sz w:val="24"/>
          <w:szCs w:val="24"/>
        </w:rPr>
        <w:t>,э</w:t>
      </w:r>
      <w:proofErr w:type="gramEnd"/>
      <w:r w:rsidRPr="00A35EF3">
        <w:rPr>
          <w:rFonts w:ascii="Times New Roman" w:hAnsi="Times New Roman" w:cs="Times New Roman"/>
          <w:bCs/>
          <w:sz w:val="24"/>
          <w:szCs w:val="24"/>
        </w:rPr>
        <w:t>кологически грамотного поведения в природе (в ходе экскурсий, прогулок, туристических походов и путешествий породному краю);</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получение первоначального опыта участия в природоохранительной деятельности (в школе и на пришкольномучастке, экологические акции, десанты, высадка растений</w:t>
      </w:r>
      <w:proofErr w:type="gramStart"/>
      <w:r w:rsidRPr="00A35EF3">
        <w:rPr>
          <w:rFonts w:ascii="Times New Roman" w:hAnsi="Times New Roman" w:cs="Times New Roman"/>
          <w:bCs/>
          <w:sz w:val="24"/>
          <w:szCs w:val="24"/>
        </w:rPr>
        <w:t>,с</w:t>
      </w:r>
      <w:proofErr w:type="gramEnd"/>
      <w:r w:rsidRPr="00A35EF3">
        <w:rPr>
          <w:rFonts w:ascii="Times New Roman" w:hAnsi="Times New Roman" w:cs="Times New Roman"/>
          <w:bCs/>
          <w:sz w:val="24"/>
          <w:szCs w:val="24"/>
        </w:rPr>
        <w:t>оздание цветочных клумб, очистка доступных территорий отмусора, подкормка птиц и т. д.), в деятельности школьных</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экологических центров, лесничеств, экологических патрулей;</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участие в создании и реализации коллективных природоохранных проектов;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посильное участие в деятельности детско-юношескихобщественных экологических организаций;</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усвоение в семье позитивных образцов взаимодействияс природой (при поддержке родителей (законных представителей) расширение опыта общения с природой, заботы о животных и растениях, участие вместе с родителями (законными представителями) в экологической деятельности по местужительства).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Воспитание ценностного отношения к прекрасному</w:t>
      </w:r>
      <w:proofErr w:type="gramStart"/>
      <w:r w:rsidRPr="00A35EF3">
        <w:rPr>
          <w:rFonts w:ascii="Times New Roman" w:hAnsi="Times New Roman" w:cs="Times New Roman"/>
          <w:bCs/>
          <w:sz w:val="24"/>
          <w:szCs w:val="24"/>
        </w:rPr>
        <w:t>,ф</w:t>
      </w:r>
      <w:proofErr w:type="gramEnd"/>
      <w:r w:rsidRPr="00A35EF3">
        <w:rPr>
          <w:rFonts w:ascii="Times New Roman" w:hAnsi="Times New Roman" w:cs="Times New Roman"/>
          <w:bCs/>
          <w:sz w:val="24"/>
          <w:szCs w:val="24"/>
        </w:rPr>
        <w:t>ормирование представлений об эстетических идеалах иценностях (эстетическое воспитание):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proofErr w:type="gramStart"/>
      <w:r w:rsidRPr="00A35EF3">
        <w:rPr>
          <w:rFonts w:ascii="Times New Roman" w:hAnsi="Times New Roman" w:cs="Times New Roman"/>
          <w:bCs/>
          <w:sz w:val="24"/>
          <w:szCs w:val="24"/>
        </w:rPr>
        <w:t>• получение элементарных представлений об эстетическихидеалах и художественных ценностях культуры России, культур народов России (в ходе изучения инвариантных и вариативных учебных дисциплин, посредством встреч с представителями творческих профессий, экскурсий на художественныепроизводства, к памятникам зодчества и на объекты совре-</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proofErr w:type="gramStart"/>
      <w:r w:rsidRPr="00A35EF3">
        <w:rPr>
          <w:rFonts w:ascii="Times New Roman" w:hAnsi="Times New Roman" w:cs="Times New Roman"/>
          <w:bCs/>
          <w:sz w:val="24"/>
          <w:szCs w:val="24"/>
        </w:rPr>
        <w:t>менной архитектуры, ландшафтного дизайна и парковых ансамблей, знакомства с лучшими произведениями искусства вмузеях, на выставках, по репродукциям, учебным фильмам);</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ознакомление с эстетическими идеалами, традициямихудожественной культуры родного края, с фольклором и народными художественными промыслами (в ходе изучения вариативных дисциплин, в системе экскурсионно-краеведческой деятельности, внеклассных мероприятий, включаяшефство над памятниками культуры вблизи школы, посещение конкурсов и фестивалей исполнителей народной музыки, художественных мастерских, театрализованных народных ярмарок, фестивалей народного творчества, тематических выставок);</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обучение видеть прекрасное в окружающем мире, природе родного края, в том, что окружает обучающихся в пространстве школы и дома, сельском и городском ландшафте, в природе в разное время суток и года</w:t>
      </w:r>
      <w:proofErr w:type="gramStart"/>
      <w:r w:rsidRPr="00A35EF3">
        <w:rPr>
          <w:rFonts w:ascii="Times New Roman" w:hAnsi="Times New Roman" w:cs="Times New Roman"/>
          <w:bCs/>
          <w:sz w:val="24"/>
          <w:szCs w:val="24"/>
        </w:rPr>
        <w:t>,в</w:t>
      </w:r>
      <w:proofErr w:type="gramEnd"/>
      <w:r w:rsidRPr="00A35EF3">
        <w:rPr>
          <w:rFonts w:ascii="Times New Roman" w:hAnsi="Times New Roman" w:cs="Times New Roman"/>
          <w:bCs/>
          <w:sz w:val="24"/>
          <w:szCs w:val="24"/>
        </w:rPr>
        <w:t xml:space="preserve"> различную погоду; разучивание стихотворений, знакомствос картинами, участие в просмотре учебных фильмов, фрагментов художественных фильмов о природе, городских исельских ландшафтах; обучение понимать красоту окружающего мира через художественные образы;</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обучение видеть прекрасное в поведении и труде людей</w:t>
      </w:r>
      <w:proofErr w:type="gramStart"/>
      <w:r w:rsidRPr="00A35EF3">
        <w:rPr>
          <w:rFonts w:ascii="Times New Roman" w:hAnsi="Times New Roman" w:cs="Times New Roman"/>
          <w:bCs/>
          <w:sz w:val="24"/>
          <w:szCs w:val="24"/>
        </w:rPr>
        <w:t>,з</w:t>
      </w:r>
      <w:proofErr w:type="gramEnd"/>
      <w:r w:rsidRPr="00A35EF3">
        <w:rPr>
          <w:rFonts w:ascii="Times New Roman" w:hAnsi="Times New Roman" w:cs="Times New Roman"/>
          <w:bCs/>
          <w:sz w:val="24"/>
          <w:szCs w:val="24"/>
        </w:rPr>
        <w:t>накомствос местными мастерами прикладного искусства,наблюдение за их работой (участие в беседах «Красивые инекрасивые поступки», «Чем красивы люди вокруг нас», в беседах о прочитанных книгах, художественных фильмах, телевизионных передачах, компьютерных играх; обучение различать добро и зло, отличать красивое от безобразного, плохоеот хорошего, созидательное от разрушительного);</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получение первоначального опыта самореализации вразличных видах творческой деятельности, умения выражатьсебя в доступных видах и формах художественного творчества (на уроках художественного труда и в системе учрежденийдополнительного образования);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участие вместе с родителями (законными представителями) в проведении выставок семейного художественного творчества, музыкальных вечеров, в экскурсионно-краеведческойдеятельности, реализации культурно-досуговых программ</w:t>
      </w:r>
      <w:proofErr w:type="gramStart"/>
      <w:r w:rsidRPr="00A35EF3">
        <w:rPr>
          <w:rFonts w:ascii="Times New Roman" w:hAnsi="Times New Roman" w:cs="Times New Roman"/>
          <w:bCs/>
          <w:sz w:val="24"/>
          <w:szCs w:val="24"/>
        </w:rPr>
        <w:t>,в</w:t>
      </w:r>
      <w:proofErr w:type="gramEnd"/>
      <w:r w:rsidRPr="00A35EF3">
        <w:rPr>
          <w:rFonts w:ascii="Times New Roman" w:hAnsi="Times New Roman" w:cs="Times New Roman"/>
          <w:bCs/>
          <w:sz w:val="24"/>
          <w:szCs w:val="24"/>
        </w:rPr>
        <w:t>ключая посещение объектов художественной культуры с последующим представлением в школе своих впечатлений и созданных по мотивам экскурсий творческих работ;</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получение элементарных представлений о стиле одеждыкак способе выражения внутреннего, душевного состояниячеловека;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участие в художественном оформлении помещений.</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sz w:val="24"/>
          <w:szCs w:val="24"/>
        </w:rPr>
      </w:pPr>
      <w:r w:rsidRPr="00A35EF3">
        <w:rPr>
          <w:rFonts w:ascii="Times New Roman" w:hAnsi="Times New Roman" w:cs="Times New Roman"/>
          <w:bCs/>
          <w:i/>
          <w:sz w:val="24"/>
          <w:szCs w:val="24"/>
        </w:rPr>
        <w:lastRenderedPageBreak/>
        <w:t xml:space="preserve">1.6. Совместная деятельность школы, семьи и общественности по духовно-нравственномуразвитию и воспитанию </w:t>
      </w:r>
      <w:proofErr w:type="gramStart"/>
      <w:r w:rsidRPr="00A35EF3">
        <w:rPr>
          <w:rFonts w:ascii="Times New Roman" w:hAnsi="Times New Roman" w:cs="Times New Roman"/>
          <w:bCs/>
          <w:i/>
          <w:sz w:val="24"/>
          <w:szCs w:val="24"/>
        </w:rPr>
        <w:t>обучающихся</w:t>
      </w:r>
      <w:proofErr w:type="gramEnd"/>
      <w:r w:rsidRPr="00A35EF3">
        <w:rPr>
          <w:rFonts w:ascii="Times New Roman" w:hAnsi="Times New Roman" w:cs="Times New Roman"/>
          <w:bCs/>
          <w:i/>
          <w:sz w:val="24"/>
          <w:szCs w:val="24"/>
        </w:rPr>
        <w:t>.</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Духовно-нравственное развитие и воспитание обучающихся на ступени начального общего образования осуществляются не только школой, но и семьёй</w:t>
      </w:r>
      <w:proofErr w:type="gramStart"/>
      <w:r w:rsidRPr="00A35EF3">
        <w:rPr>
          <w:rFonts w:ascii="Times New Roman" w:hAnsi="Times New Roman" w:cs="Times New Roman"/>
          <w:bCs/>
          <w:sz w:val="24"/>
          <w:szCs w:val="24"/>
        </w:rPr>
        <w:t>,в</w:t>
      </w:r>
      <w:proofErr w:type="gramEnd"/>
      <w:r w:rsidRPr="00A35EF3">
        <w:rPr>
          <w:rFonts w:ascii="Times New Roman" w:hAnsi="Times New Roman" w:cs="Times New Roman"/>
          <w:bCs/>
          <w:sz w:val="24"/>
          <w:szCs w:val="24"/>
        </w:rPr>
        <w:t xml:space="preserve">нешкольными учреждениями по месту жительства. Взаимодействие школы и семьи имеет решающее значение для организации нравственного уклада жизниобучающегося. В формировании такого уклада </w:t>
      </w:r>
      <w:proofErr w:type="gramStart"/>
      <w:r w:rsidRPr="00A35EF3">
        <w:rPr>
          <w:rFonts w:ascii="Times New Roman" w:hAnsi="Times New Roman" w:cs="Times New Roman"/>
          <w:bCs/>
          <w:sz w:val="24"/>
          <w:szCs w:val="24"/>
        </w:rPr>
        <w:t>свои</w:t>
      </w:r>
      <w:proofErr w:type="gramEnd"/>
      <w:r w:rsidRPr="00A35EF3">
        <w:rPr>
          <w:rFonts w:ascii="Times New Roman" w:hAnsi="Times New Roman" w:cs="Times New Roman"/>
          <w:bCs/>
          <w:sz w:val="24"/>
          <w:szCs w:val="24"/>
        </w:rPr>
        <w:t xml:space="preserve"> традици-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xml:space="preserve">онные позиции сохраняют учреждения дополнительного образования, культуры и спорта. </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При разработке и осуществлении программы духовно-</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xml:space="preserve">нравственного развития и </w:t>
      </w:r>
      <w:proofErr w:type="gramStart"/>
      <w:r w:rsidRPr="00A35EF3">
        <w:rPr>
          <w:rFonts w:ascii="Times New Roman" w:hAnsi="Times New Roman" w:cs="Times New Roman"/>
          <w:bCs/>
          <w:sz w:val="24"/>
          <w:szCs w:val="24"/>
        </w:rPr>
        <w:t>воспитания</w:t>
      </w:r>
      <w:proofErr w:type="gramEnd"/>
      <w:r w:rsidRPr="00A35EF3">
        <w:rPr>
          <w:rFonts w:ascii="Times New Roman" w:hAnsi="Times New Roman" w:cs="Times New Roman"/>
          <w:bCs/>
          <w:sz w:val="24"/>
          <w:szCs w:val="24"/>
        </w:rPr>
        <w:t xml:space="preserve"> обучающихся на ступени начального общего образования может взаимодействовать, в том числе на системной ос-</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нове, с традиционными религиозными организациями</w:t>
      </w:r>
      <w:proofErr w:type="gramStart"/>
      <w:r w:rsidRPr="00A35EF3">
        <w:rPr>
          <w:rFonts w:ascii="Times New Roman" w:hAnsi="Times New Roman" w:cs="Times New Roman"/>
          <w:bCs/>
          <w:sz w:val="24"/>
          <w:szCs w:val="24"/>
        </w:rPr>
        <w:t>,о</w:t>
      </w:r>
      <w:proofErr w:type="gramEnd"/>
      <w:r w:rsidRPr="00A35EF3">
        <w:rPr>
          <w:rFonts w:ascii="Times New Roman" w:hAnsi="Times New Roman" w:cs="Times New Roman"/>
          <w:bCs/>
          <w:sz w:val="24"/>
          <w:szCs w:val="24"/>
        </w:rPr>
        <w:t>бщественными организациями и объединениями гражданско-патриотической, культурной, экологической и иной направленности, детско-юношескими и молодёжными движениями, организациями, объединениями, разделяющими в своей</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xml:space="preserve">деятельности базовые национальные ценности и </w:t>
      </w:r>
      <w:proofErr w:type="gramStart"/>
      <w:r w:rsidRPr="00A35EF3">
        <w:rPr>
          <w:rFonts w:ascii="Times New Roman" w:hAnsi="Times New Roman" w:cs="Times New Roman"/>
          <w:bCs/>
          <w:sz w:val="24"/>
          <w:szCs w:val="24"/>
        </w:rPr>
        <w:t>готовыми</w:t>
      </w:r>
      <w:proofErr w:type="gramEnd"/>
      <w:r w:rsidRPr="00A35EF3">
        <w:rPr>
          <w:rFonts w:ascii="Times New Roman" w:hAnsi="Times New Roman" w:cs="Times New Roman"/>
          <w:bCs/>
          <w:sz w:val="24"/>
          <w:szCs w:val="24"/>
        </w:rPr>
        <w:t xml:space="preserve"> содействовать достижению национального педагогического идеала. При этом могут быть </w:t>
      </w:r>
      <w:proofErr w:type="gramStart"/>
      <w:r w:rsidRPr="00A35EF3">
        <w:rPr>
          <w:rFonts w:ascii="Times New Roman" w:hAnsi="Times New Roman" w:cs="Times New Roman"/>
          <w:bCs/>
          <w:sz w:val="24"/>
          <w:szCs w:val="24"/>
        </w:rPr>
        <w:t>использованы</w:t>
      </w:r>
      <w:proofErr w:type="gramEnd"/>
      <w:r w:rsidRPr="00A35EF3">
        <w:rPr>
          <w:rFonts w:ascii="Times New Roman" w:hAnsi="Times New Roman" w:cs="Times New Roman"/>
          <w:bCs/>
          <w:sz w:val="24"/>
          <w:szCs w:val="24"/>
        </w:rPr>
        <w:t xml:space="preserve"> различные формывзаимодействия: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участие представителей общественных организаций иобъединений, а также традиционных религиозных организаций (с согласия обучающихся и их родителей (законныхпредставителей) в проведении отдельных мероприятий в рамках реализации направлений программы духовно-нравственного развития и воспитания обучающихся на ступени начального общего образования;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proofErr w:type="gramStart"/>
      <w:r w:rsidRPr="00A35EF3">
        <w:rPr>
          <w:rFonts w:ascii="Times New Roman" w:hAnsi="Times New Roman" w:cs="Times New Roman"/>
          <w:bCs/>
          <w:sz w:val="24"/>
          <w:szCs w:val="24"/>
        </w:rPr>
        <w:t>• реализация педагогической работы указанных организаций и объединений с обучающимися в рамках отдельныхпрограмм, согласованных с программой духовно-нравственного развития и воспитания обучающихся на ступени начального общего образования и одобренных педагогическим советом</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школы и управляющим советом школы;</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проведение совместных мероприятий по направлениям духовно-нравственного развития и воспитания в школе.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sz w:val="24"/>
          <w:szCs w:val="24"/>
        </w:rPr>
      </w:pPr>
      <w:r w:rsidRPr="00A35EF3">
        <w:rPr>
          <w:rFonts w:ascii="Times New Roman" w:hAnsi="Times New Roman" w:cs="Times New Roman"/>
          <w:bCs/>
          <w:i/>
          <w:sz w:val="24"/>
          <w:szCs w:val="24"/>
        </w:rPr>
        <w:t>1.7. Повышение педагогической культурыродителей (законных представителей</w:t>
      </w:r>
      <w:proofErr w:type="gramStart"/>
      <w:r w:rsidRPr="00A35EF3">
        <w:rPr>
          <w:rFonts w:ascii="Times New Roman" w:hAnsi="Times New Roman" w:cs="Times New Roman"/>
          <w:bCs/>
          <w:i/>
          <w:sz w:val="24"/>
          <w:szCs w:val="24"/>
        </w:rPr>
        <w:t>)о</w:t>
      </w:r>
      <w:proofErr w:type="gramEnd"/>
      <w:r w:rsidRPr="00A35EF3">
        <w:rPr>
          <w:rFonts w:ascii="Times New Roman" w:hAnsi="Times New Roman" w:cs="Times New Roman"/>
          <w:bCs/>
          <w:i/>
          <w:sz w:val="24"/>
          <w:szCs w:val="24"/>
        </w:rPr>
        <w:t>бучающихся.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Педагогическая культура родителей (законных представителей) обучающихся — один из самых действенных факторов их духовно-нравственного развития и воспитания, посколькууклад семейной жизни представляет собой один из важнейших компонентов, формирующих нравственный уклад жизниобучающегося.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Повышение педагогической культуры родителей (законных представителей) рассматривается как одно из ключевых направлений реализации программы духовно-нравственногоразвития и воспитания обучающихся на ступени начальногообщего образования.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Необходимо восстановление с учётом современных реалийнакопленных в нашей стране позитивных традиций содержательного педагогического взаимодействия семьи и школы, систематического повышения педагогической культуры родителей (законных представителей).</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Права и обязанности родителей (законных представителей) в современных условиях определены в статьях 38, 43Конституции Российской Федерации, главе 12 Семейного кодекса Российской Федерации, статьях 17, 18, 19, 52 ЗаконаРоссийской Федерации «Об образовании».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Система работы школы по повышению педагогической культуры родителей (законных представителей) в обеспечении духовно-нравственного развития 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xml:space="preserve">воспитания </w:t>
      </w:r>
      <w:proofErr w:type="gramStart"/>
      <w:r w:rsidRPr="00A35EF3">
        <w:rPr>
          <w:rFonts w:ascii="Times New Roman" w:hAnsi="Times New Roman" w:cs="Times New Roman"/>
          <w:bCs/>
          <w:sz w:val="24"/>
          <w:szCs w:val="24"/>
        </w:rPr>
        <w:t>обучающихся</w:t>
      </w:r>
      <w:proofErr w:type="gramEnd"/>
      <w:r w:rsidRPr="00A35EF3">
        <w:rPr>
          <w:rFonts w:ascii="Times New Roman" w:hAnsi="Times New Roman" w:cs="Times New Roman"/>
          <w:bCs/>
          <w:sz w:val="24"/>
          <w:szCs w:val="24"/>
        </w:rPr>
        <w:t xml:space="preserve"> младшего школьного возраста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должна быть основана на следующих принципах:</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совместная педагогическая деятельность семьи и школы, в том числе в определении основных направлений, ценностей и приоритетов деятельности школы по духовно-нравственному развитию и воспитанию обучающихся, в разработке содержания и реализации программ духовно-нравственного развития и воспитания обучающихся, оценке эффективности этих программ;</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сочетание педагогического просвещения с педагогическим самообразованием родителей (законных представителей);</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lastRenderedPageBreak/>
        <w:t>• педагогическое внимание, уважение и требовательностьк родителям (законным представителям);</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поддержка и индивидуальное сопровождение становления и развития педагогической культуры каждого из родителей (законных представителей);</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содействие родителям (законным представителям) в решении индивидуальных проблем воспитания детей;</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опора на положительный опыт семейного воспитания.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В системе повышения педагогической культуры родителе</w:t>
      </w:r>
      <w:proofErr w:type="gramStart"/>
      <w:r w:rsidRPr="00A35EF3">
        <w:rPr>
          <w:rFonts w:ascii="Times New Roman" w:hAnsi="Times New Roman" w:cs="Times New Roman"/>
          <w:bCs/>
          <w:sz w:val="24"/>
          <w:szCs w:val="24"/>
        </w:rPr>
        <w:t>й(</w:t>
      </w:r>
      <w:proofErr w:type="gramEnd"/>
      <w:r w:rsidRPr="00A35EF3">
        <w:rPr>
          <w:rFonts w:ascii="Times New Roman" w:hAnsi="Times New Roman" w:cs="Times New Roman"/>
          <w:bCs/>
          <w:sz w:val="24"/>
          <w:szCs w:val="24"/>
        </w:rPr>
        <w:t>законных представителей) могут быть использованы различные формы работы, в том числе: родительское собрание, родительская конференция, организационно-деятельностная ипсихологическая игра, собрание-диспут, родительский лекторий, семейная гостиная, встреча за круглым столом, вечервопросов и ответов, семинар, педагогический практикум, тренинг для родителей и др.</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i/>
          <w:sz w:val="24"/>
          <w:szCs w:val="24"/>
        </w:rPr>
      </w:pPr>
      <w:r w:rsidRPr="00A35EF3">
        <w:rPr>
          <w:rFonts w:ascii="Times New Roman" w:hAnsi="Times New Roman" w:cs="Times New Roman"/>
          <w:bCs/>
          <w:i/>
          <w:sz w:val="24"/>
          <w:szCs w:val="24"/>
        </w:rPr>
        <w:t>1.8. Планируемые результаты духовно-нравственного развития и воспитанияобучающихся на ступени начального общегообразования.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Каждое из основных направлений духовно-нравственногоразвития и воспитания обучающихся должно обеспечиватьприсвоение ими соответствующих ценностей, формированиезнаний, начальных представлений, опыта эмоционально-ценностного постижения действительности и общественногодействия в контексте становления идентичности (самосознания) гражданина России.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xml:space="preserve">В результате реализации программы духовно-нравственного развития и </w:t>
      </w:r>
      <w:proofErr w:type="gramStart"/>
      <w:r w:rsidRPr="00A35EF3">
        <w:rPr>
          <w:rFonts w:ascii="Times New Roman" w:hAnsi="Times New Roman" w:cs="Times New Roman"/>
          <w:bCs/>
          <w:sz w:val="24"/>
          <w:szCs w:val="24"/>
        </w:rPr>
        <w:t>воспитания</w:t>
      </w:r>
      <w:proofErr w:type="gramEnd"/>
      <w:r w:rsidRPr="00A35EF3">
        <w:rPr>
          <w:rFonts w:ascii="Times New Roman" w:hAnsi="Times New Roman" w:cs="Times New Roman"/>
          <w:bCs/>
          <w:sz w:val="24"/>
          <w:szCs w:val="24"/>
        </w:rPr>
        <w:t xml:space="preserve"> обучающихся на ступени начального общего образования должно обеспечиваться достижениеобучающимися: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воспитательных результатов — тех духовно-нравственных приобретений, которые получил обучающийся вследствиеучастия в той или иной деятельности (например, приобрёл, участвуя в каком-либо мероприятии, некое знание о себе иокружающих, опыт самостоятельного действия, пережил ипрочувствовал нечто как ценность);</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эффекта — последствия результата, того, к чему привело достижение результата (развитие обучающегося как личности, формированиеего компетентности, идентичности и т. д.).</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proofErr w:type="gramStart"/>
      <w:r w:rsidRPr="00A35EF3">
        <w:rPr>
          <w:rFonts w:ascii="Times New Roman" w:hAnsi="Times New Roman" w:cs="Times New Roman"/>
          <w:bCs/>
          <w:sz w:val="24"/>
          <w:szCs w:val="24"/>
        </w:rPr>
        <w:t>При этом учитывается, что достижение эффекта — развитие личности обучающегося, формирование его социальныхкомпетенций и т. д. — становится возможным благодаря воспитательной деятельности педагога, других субъектов духовно-нравственного развития и воспитания (семьи, друзей, ближайшего окружения, общественности, СМИ и т. п.), а также</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xml:space="preserve">собственным усилиям </w:t>
      </w:r>
      <w:proofErr w:type="gramStart"/>
      <w:r w:rsidRPr="00A35EF3">
        <w:rPr>
          <w:rFonts w:ascii="Times New Roman" w:hAnsi="Times New Roman" w:cs="Times New Roman"/>
          <w:bCs/>
          <w:sz w:val="24"/>
          <w:szCs w:val="24"/>
        </w:rPr>
        <w:t>обучающегося</w:t>
      </w:r>
      <w:proofErr w:type="gramEnd"/>
      <w:r w:rsidRPr="00A35EF3">
        <w:rPr>
          <w:rFonts w:ascii="Times New Roman" w:hAnsi="Times New Roman" w:cs="Times New Roman"/>
          <w:bCs/>
          <w:sz w:val="24"/>
          <w:szCs w:val="24"/>
        </w:rPr>
        <w:t>.</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Воспитательные результаты распределяются по трём уровням.</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xml:space="preserve">Первый уровень результатов — приобретение </w:t>
      </w:r>
      <w:proofErr w:type="gramStart"/>
      <w:r w:rsidRPr="00A35EF3">
        <w:rPr>
          <w:rFonts w:ascii="Times New Roman" w:hAnsi="Times New Roman" w:cs="Times New Roman"/>
          <w:bCs/>
          <w:sz w:val="24"/>
          <w:szCs w:val="24"/>
        </w:rPr>
        <w:t>обучающимися</w:t>
      </w:r>
      <w:proofErr w:type="gramEnd"/>
      <w:r w:rsidRPr="00A35EF3">
        <w:rPr>
          <w:rFonts w:ascii="Times New Roman" w:hAnsi="Times New Roman" w:cs="Times New Roman"/>
          <w:bCs/>
          <w:sz w:val="24"/>
          <w:szCs w:val="24"/>
        </w:rPr>
        <w:t xml:space="preserve"> социальных знаний (об общественных нормах, устройстве общества, социально одобряемых и не одобряемыхформах поведения в обществе и т. п.), первичного понимания социальной реальности и повседневной жизни. Для достижения данного уровня результатов особое значение имеет</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взаимодействие обучающегося со своими учителями (в основном и дополнительном образовании) как значимыми для него носителями положительного социального знания и повседневного опыта.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xml:space="preserve">Второй уровень результатов — получение </w:t>
      </w:r>
      <w:proofErr w:type="gramStart"/>
      <w:r w:rsidRPr="00A35EF3">
        <w:rPr>
          <w:rFonts w:ascii="Times New Roman" w:hAnsi="Times New Roman" w:cs="Times New Roman"/>
          <w:bCs/>
          <w:sz w:val="24"/>
          <w:szCs w:val="24"/>
        </w:rPr>
        <w:t>обучающимися</w:t>
      </w:r>
      <w:proofErr w:type="gramEnd"/>
      <w:r w:rsidRPr="00A35EF3">
        <w:rPr>
          <w:rFonts w:ascii="Times New Roman" w:hAnsi="Times New Roman" w:cs="Times New Roman"/>
          <w:bCs/>
          <w:sz w:val="24"/>
          <w:szCs w:val="24"/>
        </w:rPr>
        <w:t xml:space="preserve"> опыта переживания и позитивного отношения к базовымценностям общества, ценностного отношения к социальнойреальности в целом. Для достижения данного уровня результатов особое значение имеет взаимодействие обучающихсямежду собой на уровне класса, школы</w:t>
      </w:r>
      <w:proofErr w:type="gramStart"/>
      <w:r w:rsidRPr="00A35EF3">
        <w:rPr>
          <w:rFonts w:ascii="Times New Roman" w:hAnsi="Times New Roman" w:cs="Times New Roman"/>
          <w:bCs/>
          <w:sz w:val="24"/>
          <w:szCs w:val="24"/>
        </w:rPr>
        <w:t>,т</w:t>
      </w:r>
      <w:proofErr w:type="gramEnd"/>
      <w:r w:rsidRPr="00A35EF3">
        <w:rPr>
          <w:rFonts w:ascii="Times New Roman" w:hAnsi="Times New Roman" w:cs="Times New Roman"/>
          <w:bCs/>
          <w:sz w:val="24"/>
          <w:szCs w:val="24"/>
        </w:rPr>
        <w:t>. е. в защищённой, дружественной просоциальной среде, вкоторой ребёнок получает (или не получает) первое практическое подтверждение приобретённых социальных знаний,начинает их ценить (или отвергает).</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Третий уровень результатов — получение обучающимсяначального опыта самостоятельного общественного действия</w:t>
      </w:r>
      <w:proofErr w:type="gramStart"/>
      <w:r w:rsidRPr="00A35EF3">
        <w:rPr>
          <w:rFonts w:ascii="Times New Roman" w:hAnsi="Times New Roman" w:cs="Times New Roman"/>
          <w:bCs/>
          <w:sz w:val="24"/>
          <w:szCs w:val="24"/>
        </w:rPr>
        <w:t>,ф</w:t>
      </w:r>
      <w:proofErr w:type="gramEnd"/>
      <w:r w:rsidRPr="00A35EF3">
        <w:rPr>
          <w:rFonts w:ascii="Times New Roman" w:hAnsi="Times New Roman" w:cs="Times New Roman"/>
          <w:bCs/>
          <w:sz w:val="24"/>
          <w:szCs w:val="24"/>
        </w:rPr>
        <w:t xml:space="preserve">ормирование у младшего школьника социально приемлемыхмоделей поведения. </w:t>
      </w:r>
      <w:proofErr w:type="gramStart"/>
      <w:r w:rsidRPr="00A35EF3">
        <w:rPr>
          <w:rFonts w:ascii="Times New Roman" w:hAnsi="Times New Roman" w:cs="Times New Roman"/>
          <w:bCs/>
          <w:sz w:val="24"/>
          <w:szCs w:val="24"/>
        </w:rPr>
        <w:t>Только в самостоятельном общественномдействии человек действительно становится (а не простоузнаёт о том, как стать) гражданином, социальным деятелем,</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свободным человеком. Для достижения данного уровня результатов особое значение имеет взаимодействие обучающегося с представителями различных социальных субъектов запределами школы, в открытой общественной среде.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С переходом от одного уровня результатов к другому существенно возрастают воспитательные эффекты:</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lastRenderedPageBreak/>
        <w:t>• на первом уровне воспитание приближено к обучению</w:t>
      </w:r>
      <w:proofErr w:type="gramStart"/>
      <w:r w:rsidRPr="00A35EF3">
        <w:rPr>
          <w:rFonts w:ascii="Times New Roman" w:hAnsi="Times New Roman" w:cs="Times New Roman"/>
          <w:bCs/>
          <w:sz w:val="24"/>
          <w:szCs w:val="24"/>
        </w:rPr>
        <w:t>,п</w:t>
      </w:r>
      <w:proofErr w:type="gramEnd"/>
      <w:r w:rsidRPr="00A35EF3">
        <w:rPr>
          <w:rFonts w:ascii="Times New Roman" w:hAnsi="Times New Roman" w:cs="Times New Roman"/>
          <w:bCs/>
          <w:sz w:val="24"/>
          <w:szCs w:val="24"/>
        </w:rPr>
        <w:t>ри этом предметом воспитания как учения являются нестолько научные знания, сколько знания о ценностях;</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на втором уровне воспитание осуществляется в контексте жизнедеятельности школьников и ценности могут усваиваться ими в форме отдельных нравственно ориентированныхпоступков;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xml:space="preserve">• на третьем уровне создаются необходимые условия дляучастия </w:t>
      </w:r>
      <w:proofErr w:type="gramStart"/>
      <w:r w:rsidRPr="00A35EF3">
        <w:rPr>
          <w:rFonts w:ascii="Times New Roman" w:hAnsi="Times New Roman" w:cs="Times New Roman"/>
          <w:bCs/>
          <w:sz w:val="24"/>
          <w:szCs w:val="24"/>
        </w:rPr>
        <w:t>обучающихся</w:t>
      </w:r>
      <w:proofErr w:type="gramEnd"/>
      <w:r w:rsidRPr="00A35EF3">
        <w:rPr>
          <w:rFonts w:ascii="Times New Roman" w:hAnsi="Times New Roman" w:cs="Times New Roman"/>
          <w:bCs/>
          <w:sz w:val="24"/>
          <w:szCs w:val="24"/>
        </w:rPr>
        <w:t xml:space="preserve"> в нравственно ориентированной социально значимой деятельности и приобретения ими элементовопыта нравственного поведения и жизни.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Таким образом, знания о ценностях переводятся в реально действующие, осознанные мотивы поведения, значенияценностей присваиваются обучающимися и становятся их личностными смыслами, духовно-нравственное развитие обучающихся достигает относительной полноты.</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xml:space="preserve">По каждому из направлений духовно-нравственного развития и </w:t>
      </w:r>
      <w:proofErr w:type="gramStart"/>
      <w:r w:rsidRPr="00A35EF3">
        <w:rPr>
          <w:rFonts w:ascii="Times New Roman" w:hAnsi="Times New Roman" w:cs="Times New Roman"/>
          <w:bCs/>
          <w:sz w:val="24"/>
          <w:szCs w:val="24"/>
        </w:rPr>
        <w:t>воспитания</w:t>
      </w:r>
      <w:proofErr w:type="gramEnd"/>
      <w:r w:rsidRPr="00A35EF3">
        <w:rPr>
          <w:rFonts w:ascii="Times New Roman" w:hAnsi="Times New Roman" w:cs="Times New Roman"/>
          <w:bCs/>
          <w:sz w:val="24"/>
          <w:szCs w:val="24"/>
        </w:rPr>
        <w:t xml:space="preserve"> обучающихся на ступени начального общего образования должны быть предусмотрены и могут бытьдостигнуты обучающимися следующие воспитательные результаты.</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Воспитание гражданственности, патриотизма, уважения к правам, свободам и обязанностям человека: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ценностное отношение к России, своему народу, своему краю, отечественному культурно-историческому наследию</w:t>
      </w:r>
      <w:proofErr w:type="gramStart"/>
      <w:r w:rsidRPr="00A35EF3">
        <w:rPr>
          <w:rFonts w:ascii="Times New Roman" w:hAnsi="Times New Roman" w:cs="Times New Roman"/>
          <w:bCs/>
          <w:sz w:val="24"/>
          <w:szCs w:val="24"/>
        </w:rPr>
        <w:t>,г</w:t>
      </w:r>
      <w:proofErr w:type="gramEnd"/>
      <w:r w:rsidRPr="00A35EF3">
        <w:rPr>
          <w:rFonts w:ascii="Times New Roman" w:hAnsi="Times New Roman" w:cs="Times New Roman"/>
          <w:bCs/>
          <w:sz w:val="24"/>
          <w:szCs w:val="24"/>
        </w:rPr>
        <w:t>осударственной символике, законам Российской Федерации,русскому языку, народным традициям, старшемупоколению;</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элементарные представления об институтах гражданского общества, о государственномустройстве и социальнойструктуре российского общества, наиболее значимых страницах истории страны, об этнических традициях и культурномдостоянии своего края, о примерах исполнения гражданского и патриотического долга;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первоначальный опыт постижения ценностей гражданского общества, национальной истории и культуры;</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опыт ролевого взаимодействия и реализации гражданской, патриотической позиции;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опыт социальной и межкультурной коммуникации;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начальные представления о правах и обязанностях человека, гражданина, семьянина, товарища.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Воспитание нравственных чувств и этического сознания: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начальные представления о моральных нормах и правилах нравственного поведения, в том числе об этических нормах взаимоотношений в семье, между поколениями, этносами, носителями разных убеждений, представителями различных социальных групп;</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нравственно-этический опыт взаимодействия со сверстниками, старшими и младшими детьми, взрослыми в соответствии с общепринятыми нравственными нормами;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уважительное отношение к традиционным религиям;</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неравнодушие к жизненным проблемам других людей</w:t>
      </w:r>
      <w:proofErr w:type="gramStart"/>
      <w:r w:rsidRPr="00A35EF3">
        <w:rPr>
          <w:rFonts w:ascii="Times New Roman" w:hAnsi="Times New Roman" w:cs="Times New Roman"/>
          <w:bCs/>
          <w:sz w:val="24"/>
          <w:szCs w:val="24"/>
        </w:rPr>
        <w:t>,с</w:t>
      </w:r>
      <w:proofErr w:type="gramEnd"/>
      <w:r w:rsidRPr="00A35EF3">
        <w:rPr>
          <w:rFonts w:ascii="Times New Roman" w:hAnsi="Times New Roman" w:cs="Times New Roman"/>
          <w:bCs/>
          <w:sz w:val="24"/>
          <w:szCs w:val="24"/>
        </w:rPr>
        <w:t>очувствие к человеку, находящемуся в трудной ситуации;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способность эмоционально реагировать на негативныепроявления в детском обществе и обществе в целом, анализировать нравственную сторону своих поступков и поступковдругих людей;</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уважительное отношение к родителям (законным представителям), к старшим, заботливое отношение к младшим;</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знание традиций своей семьи и школы, бережное отношение к ним.</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Воспитание трудолюбия, творческого отношения кучению, труду, жизни: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ценностное отношение к труду и творчеству, человекутруда, трудовым достижениям России и человечества, трудолюбие;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ценностное и творческое отношение к учебному труду;</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элементарные представления о различных профессиях;</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первоначальные навыки трудового творческого сотрудничества со сверстниками, старшими детьми и взрослыми;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осознание приоритета нравственных основ труда, творчества, создания нового;</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первоначальный опыт участия в различных видах общественно полезной и личностно значимой деятельности;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proofErr w:type="gramStart"/>
      <w:r w:rsidRPr="00A35EF3">
        <w:rPr>
          <w:rFonts w:ascii="Times New Roman" w:hAnsi="Times New Roman" w:cs="Times New Roman"/>
          <w:bCs/>
          <w:sz w:val="24"/>
          <w:szCs w:val="24"/>
        </w:rPr>
        <w:lastRenderedPageBreak/>
        <w:t>• потребности и начальные умения выражать себя в различных доступных и наиболее привлекательных для ребёнкавидах творческой деятельности;</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мотивация к самореализации в социальном творчестве</w:t>
      </w:r>
      <w:proofErr w:type="gramStart"/>
      <w:r w:rsidRPr="00A35EF3">
        <w:rPr>
          <w:rFonts w:ascii="Times New Roman" w:hAnsi="Times New Roman" w:cs="Times New Roman"/>
          <w:bCs/>
          <w:sz w:val="24"/>
          <w:szCs w:val="24"/>
        </w:rPr>
        <w:t>,п</w:t>
      </w:r>
      <w:proofErr w:type="gramEnd"/>
      <w:r w:rsidRPr="00A35EF3">
        <w:rPr>
          <w:rFonts w:ascii="Times New Roman" w:hAnsi="Times New Roman" w:cs="Times New Roman"/>
          <w:bCs/>
          <w:sz w:val="24"/>
          <w:szCs w:val="24"/>
        </w:rPr>
        <w:t>ознавательной и практической, общественно полезной деятельности.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Воспитание ценностного отношения к природе, окружающей среде (экологическое воспитание):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ценностное отношение к природе;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первоначальный опыт эстетического, эмоционально-нравственного отношения к природе;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элементарные знания о традициях нравственно-этического отношения к природе в культуре народов России, нормах экологической этики;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первоначальный опыт участия в природоохранной деятельности в школе, на пришкольном участке, по месту жительства;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личный опыт участия в экологических инициативах</w:t>
      </w:r>
      <w:proofErr w:type="gramStart"/>
      <w:r w:rsidRPr="00A35EF3">
        <w:rPr>
          <w:rFonts w:ascii="Times New Roman" w:hAnsi="Times New Roman" w:cs="Times New Roman"/>
          <w:bCs/>
          <w:sz w:val="24"/>
          <w:szCs w:val="24"/>
        </w:rPr>
        <w:t>,п</w:t>
      </w:r>
      <w:proofErr w:type="gramEnd"/>
      <w:r w:rsidRPr="00A35EF3">
        <w:rPr>
          <w:rFonts w:ascii="Times New Roman" w:hAnsi="Times New Roman" w:cs="Times New Roman"/>
          <w:bCs/>
          <w:sz w:val="24"/>
          <w:szCs w:val="24"/>
        </w:rPr>
        <w:t>роектах.</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Воспитание ценностного отношения к прекрасному</w:t>
      </w:r>
      <w:proofErr w:type="gramStart"/>
      <w:r w:rsidRPr="00A35EF3">
        <w:rPr>
          <w:rFonts w:ascii="Times New Roman" w:hAnsi="Times New Roman" w:cs="Times New Roman"/>
          <w:bCs/>
          <w:sz w:val="24"/>
          <w:szCs w:val="24"/>
        </w:rPr>
        <w:t>,ф</w:t>
      </w:r>
      <w:proofErr w:type="gramEnd"/>
      <w:r w:rsidRPr="00A35EF3">
        <w:rPr>
          <w:rFonts w:ascii="Times New Roman" w:hAnsi="Times New Roman" w:cs="Times New Roman"/>
          <w:bCs/>
          <w:sz w:val="24"/>
          <w:szCs w:val="24"/>
        </w:rPr>
        <w:t>ормирование представлений об эстетических идеалах иценностях (эстетическое воспитание):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первоначальные умения видеть красоту в окружающеммире;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первоначальные умения видеть красоту в поведении</w:t>
      </w:r>
      <w:proofErr w:type="gramStart"/>
      <w:r w:rsidRPr="00A35EF3">
        <w:rPr>
          <w:rFonts w:ascii="Times New Roman" w:hAnsi="Times New Roman" w:cs="Times New Roman"/>
          <w:bCs/>
          <w:sz w:val="24"/>
          <w:szCs w:val="24"/>
        </w:rPr>
        <w:t>,п</w:t>
      </w:r>
      <w:proofErr w:type="gramEnd"/>
      <w:r w:rsidRPr="00A35EF3">
        <w:rPr>
          <w:rFonts w:ascii="Times New Roman" w:hAnsi="Times New Roman" w:cs="Times New Roman"/>
          <w:bCs/>
          <w:sz w:val="24"/>
          <w:szCs w:val="24"/>
        </w:rPr>
        <w:t>оступках людей;</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элементарные представления об эстетических и художественных ценностях отечественной культуры;</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первоначальный опыт эмоционального постижения народного творчества, этнокультурных традиций, фольклора народов России;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первоначальный опыт эстетических переживаний, наблюдений эстетических объектов в природе и социуме, эстетического отношения к окружающему миру и самому себе;</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первоначальный опыт самореализации в различных видах творческой деятельности, формирование потребности иумения выражать себя в доступных видах творчества;</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r w:rsidRPr="00A35EF3">
        <w:rPr>
          <w:rFonts w:ascii="Times New Roman" w:hAnsi="Times New Roman" w:cs="Times New Roman"/>
          <w:bCs/>
          <w:sz w:val="24"/>
          <w:szCs w:val="24"/>
        </w:rPr>
        <w:t>• мотивация к реализации эстетических ценностей впространстве школы и семьи.</w:t>
      </w:r>
    </w:p>
    <w:p w:rsidR="00A47A7D" w:rsidRPr="00A35EF3" w:rsidRDefault="00A47A7D" w:rsidP="00EF2FDC">
      <w:pPr>
        <w:autoSpaceDE w:val="0"/>
        <w:autoSpaceDN w:val="0"/>
        <w:adjustRightInd w:val="0"/>
        <w:spacing w:after="0" w:line="240" w:lineRule="auto"/>
        <w:jc w:val="both"/>
        <w:rPr>
          <w:rFonts w:ascii="Times New Roman" w:hAnsi="Times New Roman" w:cs="Times New Roman"/>
          <w:bCs/>
          <w:sz w:val="24"/>
          <w:szCs w:val="24"/>
        </w:rPr>
      </w:pP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sz w:val="24"/>
          <w:szCs w:val="24"/>
        </w:rPr>
      </w:pPr>
      <w:r w:rsidRPr="00A35EF3">
        <w:rPr>
          <w:rFonts w:ascii="Times New Roman" w:hAnsi="Times New Roman" w:cs="Times New Roman"/>
          <w:b/>
          <w:bCs/>
          <w:sz w:val="24"/>
          <w:szCs w:val="24"/>
        </w:rPr>
        <w:t>7. ПРОГРАММА ФОРМИРОВАНИЯ КУЛЬТУРЫ</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sz w:val="24"/>
          <w:szCs w:val="24"/>
        </w:rPr>
      </w:pPr>
      <w:r w:rsidRPr="00A35EF3">
        <w:rPr>
          <w:rFonts w:ascii="Times New Roman" w:hAnsi="Times New Roman" w:cs="Times New Roman"/>
          <w:b/>
          <w:bCs/>
          <w:sz w:val="24"/>
          <w:szCs w:val="24"/>
        </w:rPr>
        <w:t>ЗДОРОВОГО И БЕЗОПАСНОГО</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sz w:val="24"/>
          <w:szCs w:val="24"/>
        </w:rPr>
      </w:pPr>
      <w:r w:rsidRPr="00A35EF3">
        <w:rPr>
          <w:rFonts w:ascii="Times New Roman" w:hAnsi="Times New Roman" w:cs="Times New Roman"/>
          <w:b/>
          <w:bCs/>
          <w:sz w:val="24"/>
          <w:szCs w:val="24"/>
        </w:rPr>
        <w:t>ОБРАЗА ЖИЗНИ.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Программа формирования культуры здорового и безопасного образа жизни обучающихся— </w:t>
      </w:r>
      <w:proofErr w:type="gramStart"/>
      <w:r w:rsidRPr="00A35EF3">
        <w:rPr>
          <w:rFonts w:ascii="Times New Roman" w:hAnsi="Times New Roman" w:cs="Times New Roman"/>
          <w:sz w:val="24"/>
          <w:szCs w:val="24"/>
        </w:rPr>
        <w:t>эт</w:t>
      </w:r>
      <w:proofErr w:type="gramEnd"/>
      <w:r w:rsidRPr="00A35EF3">
        <w:rPr>
          <w:rFonts w:ascii="Times New Roman" w:hAnsi="Times New Roman" w:cs="Times New Roman"/>
          <w:sz w:val="24"/>
          <w:szCs w:val="24"/>
        </w:rPr>
        <w:t>о комплексная программа формирования их знаний, установок, личностных ориентиров и нормповедения, обеспечивающих сохранение и укрепление физического и психологического здоровья как одного из ценностных составляющих, способствующих познавательному и эмоциональному развитию ребёнка, достижению планируемых</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результатов освоения основной образовательной программы</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начального общего образования.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Программа формирования культуры здорового и безопасного образа жизни на ступени начального общего образования </w:t>
      </w:r>
      <w:proofErr w:type="gramStart"/>
      <w:r w:rsidRPr="00A35EF3">
        <w:rPr>
          <w:rFonts w:ascii="Times New Roman" w:hAnsi="Times New Roman" w:cs="Times New Roman"/>
          <w:sz w:val="24"/>
          <w:szCs w:val="24"/>
        </w:rPr>
        <w:t>c</w:t>
      </w:r>
      <w:proofErr w:type="gramEnd"/>
      <w:r w:rsidRPr="00A35EF3">
        <w:rPr>
          <w:rFonts w:ascii="Times New Roman" w:hAnsi="Times New Roman" w:cs="Times New Roman"/>
          <w:sz w:val="24"/>
          <w:szCs w:val="24"/>
        </w:rPr>
        <w:t>формирована с учётом факторов, оказывающих существенное влияние на состояние здоровья детей:</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неблагоприятные социальные, экономические и экологические условия;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факторы риска, имеющие место в образовательных учреждениях, которые приводят к дальнейшему ухудшению здоровья детей и подростков от первого к последнему году обучения;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чувствительность к воздействиям при одновременной к</w:t>
      </w:r>
      <w:r w:rsidR="0013713A" w:rsidRPr="00A35EF3">
        <w:rPr>
          <w:rFonts w:ascii="Times New Roman" w:hAnsi="Times New Roman" w:cs="Times New Roman"/>
          <w:sz w:val="24"/>
          <w:szCs w:val="24"/>
          <w:lang w:val="tt-RU"/>
        </w:rPr>
        <w:t xml:space="preserve"> </w:t>
      </w:r>
      <w:r w:rsidRPr="00A35EF3">
        <w:rPr>
          <w:rFonts w:ascii="Times New Roman" w:hAnsi="Times New Roman" w:cs="Times New Roman"/>
          <w:sz w:val="24"/>
          <w:szCs w:val="24"/>
        </w:rPr>
        <w:t>ним инертности по своей природе, обусловливающей временной разрыв между воздействием и результатом, который может быть значительным, достигая нескольких лет, и тем самым между начальным и существенным проявлением неблагополучных популяционных сдвигов в здоровье детей иподростков и всего населения страны в целом;</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активно формируемые в младшем школьном возрасте комплексы знаний, установок, правил поведения, привычек;</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proofErr w:type="gramStart"/>
      <w:r w:rsidRPr="00A35EF3">
        <w:rPr>
          <w:rFonts w:ascii="Times New Roman" w:hAnsi="Times New Roman" w:cs="Times New Roman"/>
          <w:sz w:val="24"/>
          <w:szCs w:val="24"/>
        </w:rPr>
        <w:t xml:space="preserve">• особенности отношения обучающихся младшего школьного возраста к своему здоровью, существенно отличающиеся от таковыху взрослых, что связано с отсутствием у детейопыта «нездоровья» (за исключением детей с серьёзными хроническими заболеваниями) и восприятием </w:t>
      </w:r>
      <w:r w:rsidRPr="00A35EF3">
        <w:rPr>
          <w:rFonts w:ascii="Times New Roman" w:hAnsi="Times New Roman" w:cs="Times New Roman"/>
          <w:sz w:val="24"/>
          <w:szCs w:val="24"/>
        </w:rPr>
        <w:lastRenderedPageBreak/>
        <w:t>ребёнком состояния болезни главным образом как ограничения свободы (необходимость лежать в постели, болезненные уколы), неспособностью прогнозировать последствия своего отношения кздоровью, что обусловливает, в свою очередь, невосприятиеребёнком деятельности, связанной с укреплением</w:t>
      </w:r>
      <w:proofErr w:type="gramEnd"/>
      <w:r w:rsidRPr="00A35EF3">
        <w:rPr>
          <w:rFonts w:ascii="Times New Roman" w:hAnsi="Times New Roman" w:cs="Times New Roman"/>
          <w:sz w:val="24"/>
          <w:szCs w:val="24"/>
        </w:rPr>
        <w:t xml:space="preserve"> здоровья ипрофилактикой его нарушений, как </w:t>
      </w:r>
      <w:proofErr w:type="gramStart"/>
      <w:r w:rsidRPr="00A35EF3">
        <w:rPr>
          <w:rFonts w:ascii="Times New Roman" w:hAnsi="Times New Roman" w:cs="Times New Roman"/>
          <w:sz w:val="24"/>
          <w:szCs w:val="24"/>
        </w:rPr>
        <w:t>актуальной</w:t>
      </w:r>
      <w:proofErr w:type="gramEnd"/>
      <w:r w:rsidRPr="00A35EF3">
        <w:rPr>
          <w:rFonts w:ascii="Times New Roman" w:hAnsi="Times New Roman" w:cs="Times New Roman"/>
          <w:sz w:val="24"/>
          <w:szCs w:val="24"/>
        </w:rPr>
        <w:t xml:space="preserve"> и значимой</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(ребёнок всегда стремится к удовлетворению своих актуальных потребностей, он не знает, что такое будущее, и поэтому ни за что не пожертвует настоящим ради будущего и будет сопротивляться невозможности осуществления своих желаний).</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Наиболее эффективным путём формирования культуры</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здорового и безопасного образа жизни является направляемаяи организуемая взрослыми (учителем, воспитателем, психологом, взрослыми в семье) самостоятельная работа, способствующая активной и успешной социализации ребёнка в образовательном учреждении, развивающая способность пониматьсвоё состояние, знать способы и варианты рациональной организации режима дня и двигательной активности, питания,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правил личной гигиены.</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Однако только знание основ здорового образа жизни необеспечивает и не гарантирует их использования, если это нестановится необходимым условием ежедневной жизни ребёнка в семье и школе</w:t>
      </w:r>
      <w:proofErr w:type="gramStart"/>
      <w:r w:rsidRPr="00A35EF3">
        <w:rPr>
          <w:rFonts w:ascii="Times New Roman" w:hAnsi="Times New Roman" w:cs="Times New Roman"/>
          <w:sz w:val="24"/>
          <w:szCs w:val="24"/>
        </w:rPr>
        <w:t>.П</w:t>
      </w:r>
      <w:proofErr w:type="gramEnd"/>
      <w:r w:rsidRPr="00A35EF3">
        <w:rPr>
          <w:rFonts w:ascii="Times New Roman" w:hAnsi="Times New Roman" w:cs="Times New Roman"/>
          <w:sz w:val="24"/>
          <w:szCs w:val="24"/>
        </w:rPr>
        <w:t>ри выборе стратегии воспитания культуры здоровья вмладшем школьном возрасте необходимо, учитывая психологические и психофизиологические характеристики возраста,опираться на зону актуального развития, исходя из того, что</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формирование культуры здорового и безопасного образа жизни — необходимый и обязательный компонент здоровьесберегающей работы школы, требующийсоответствующей здоровьесберегающей организации всейжизни школы, включая её инфраструктуру, создание благоприятного психологического климата</w:t>
      </w:r>
      <w:proofErr w:type="gramStart"/>
      <w:r w:rsidRPr="00A35EF3">
        <w:rPr>
          <w:rFonts w:ascii="Times New Roman" w:hAnsi="Times New Roman" w:cs="Times New Roman"/>
          <w:sz w:val="24"/>
          <w:szCs w:val="24"/>
        </w:rPr>
        <w:t>,о</w:t>
      </w:r>
      <w:proofErr w:type="gramEnd"/>
      <w:r w:rsidRPr="00A35EF3">
        <w:rPr>
          <w:rFonts w:ascii="Times New Roman" w:hAnsi="Times New Roman" w:cs="Times New Roman"/>
          <w:sz w:val="24"/>
          <w:szCs w:val="24"/>
        </w:rPr>
        <w:t>беспечение рациональной организации учебного процесса,эффективной физкультурно-оздоровительной работы, рационального питания.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Одним из компонентов формирования культуры здорового и безопасного образа жизни является просветительскаяработа с родителями (законными представителями) обучающихся, привлечение родителей (законных представителей</w:t>
      </w:r>
      <w:proofErr w:type="gramStart"/>
      <w:r w:rsidRPr="00A35EF3">
        <w:rPr>
          <w:rFonts w:ascii="Times New Roman" w:hAnsi="Times New Roman" w:cs="Times New Roman"/>
          <w:sz w:val="24"/>
          <w:szCs w:val="24"/>
        </w:rPr>
        <w:t>)к</w:t>
      </w:r>
      <w:proofErr w:type="gramEnd"/>
      <w:r w:rsidRPr="00A35EF3">
        <w:rPr>
          <w:rFonts w:ascii="Times New Roman" w:hAnsi="Times New Roman" w:cs="Times New Roman"/>
          <w:sz w:val="24"/>
          <w:szCs w:val="24"/>
        </w:rPr>
        <w:t xml:space="preserve"> совместной работе с детьми.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Программа формирования культуры здоровогои безопасного образа жизни, а также организация всей работы по её реализации строится на основе научной</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обоснованности, последовательности, возрастной и социокультурной адекватности, информационной безопасности ипрактической целесообразности.</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sz w:val="24"/>
          <w:szCs w:val="24"/>
        </w:rPr>
      </w:pPr>
      <w:r w:rsidRPr="00A35EF3">
        <w:rPr>
          <w:rFonts w:ascii="Times New Roman" w:hAnsi="Times New Roman" w:cs="Times New Roman"/>
          <w:b/>
          <w:bCs/>
          <w:sz w:val="24"/>
          <w:szCs w:val="24"/>
        </w:rPr>
        <w:t>Задачи программы:</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сформировать представление о позитивных и негативных факторах, влияющих на здоровье, в том числе о влияниина здоровье позитивных и негативных эмоций, получаемых отобщения с компьютером, просмотра телепередач, участия вазартных играх;</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дать представление с учётом принципа информационнойбезопасности о негативных факторах риска здоровью дете</w:t>
      </w:r>
      <w:proofErr w:type="gramStart"/>
      <w:r w:rsidRPr="00A35EF3">
        <w:rPr>
          <w:rFonts w:ascii="Times New Roman" w:hAnsi="Times New Roman" w:cs="Times New Roman"/>
          <w:sz w:val="24"/>
          <w:szCs w:val="24"/>
        </w:rPr>
        <w:t>й(</w:t>
      </w:r>
      <w:proofErr w:type="gramEnd"/>
      <w:r w:rsidRPr="00A35EF3">
        <w:rPr>
          <w:rFonts w:ascii="Times New Roman" w:hAnsi="Times New Roman" w:cs="Times New Roman"/>
          <w:sz w:val="24"/>
          <w:szCs w:val="24"/>
        </w:rPr>
        <w:t>сниженная двигательная активность, инфекционные заболевания, переутомления и т. п.), о существовании и причинахвозникновения зависимостей от табака, алкоголя, наркотикови других психоактивных веществ, их пагубном влиянии на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здоровье;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сформировать представление об основных компонентахкультуры здоровья и здорового образа жизни</w:t>
      </w:r>
      <w:proofErr w:type="gramStart"/>
      <w:r w:rsidRPr="00A35EF3">
        <w:rPr>
          <w:rFonts w:ascii="Times New Roman" w:hAnsi="Times New Roman" w:cs="Times New Roman"/>
          <w:sz w:val="24"/>
          <w:szCs w:val="24"/>
        </w:rPr>
        <w:t>:н</w:t>
      </w:r>
      <w:proofErr w:type="gramEnd"/>
      <w:r w:rsidRPr="00A35EF3">
        <w:rPr>
          <w:rFonts w:ascii="Times New Roman" w:hAnsi="Times New Roman" w:cs="Times New Roman"/>
          <w:sz w:val="24"/>
          <w:szCs w:val="24"/>
        </w:rPr>
        <w:t>аучить выполнять правила личной гигиены и развить готовность на основе их использования самостоятельно поддерживать своё здоровье;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сформировать представление о правильном (здоровом) питании, его режиме, структуре, полезных продуктах;</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сформировать представление о рациональной организациирежима дня, учёбы и отдыха, двигательной активности, научить ребёнка составлять, анализировать и контролироватьсвой режим дня;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обучить элементарным навыкам эмоциональной разгрузки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(релаксации);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сформировать навыки позитивного коммуникативного общения;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lastRenderedPageBreak/>
        <w:t xml:space="preserve">• </w:t>
      </w:r>
      <w:proofErr w:type="gramStart"/>
      <w:r w:rsidRPr="00A35EF3">
        <w:rPr>
          <w:rFonts w:ascii="Times New Roman" w:hAnsi="Times New Roman" w:cs="Times New Roman"/>
          <w:sz w:val="24"/>
          <w:szCs w:val="24"/>
        </w:rPr>
        <w:t>научить обучающихся делать</w:t>
      </w:r>
      <w:proofErr w:type="gramEnd"/>
      <w:r w:rsidRPr="00A35EF3">
        <w:rPr>
          <w:rFonts w:ascii="Times New Roman" w:hAnsi="Times New Roman" w:cs="Times New Roman"/>
          <w:sz w:val="24"/>
          <w:szCs w:val="24"/>
        </w:rPr>
        <w:t xml:space="preserve"> осознанный выбор поступков, поведения, позволяющих сохранять и укреплять здоровье;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 сформировать потребность ребёнка безбоязненно обращаться к врачу по любым вопросам состояния здоровья, втом </w:t>
      </w:r>
      <w:proofErr w:type="gramStart"/>
      <w:r w:rsidRPr="00A35EF3">
        <w:rPr>
          <w:rFonts w:ascii="Times New Roman" w:hAnsi="Times New Roman" w:cs="Times New Roman"/>
          <w:sz w:val="24"/>
          <w:szCs w:val="24"/>
        </w:rPr>
        <w:t>числе</w:t>
      </w:r>
      <w:proofErr w:type="gramEnd"/>
      <w:r w:rsidRPr="00A35EF3">
        <w:rPr>
          <w:rFonts w:ascii="Times New Roman" w:hAnsi="Times New Roman" w:cs="Times New Roman"/>
          <w:sz w:val="24"/>
          <w:szCs w:val="24"/>
        </w:rPr>
        <w:t xml:space="preserve"> связанным с особенностями роста и развития.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proofErr w:type="gramStart"/>
      <w:r w:rsidRPr="00A35EF3">
        <w:rPr>
          <w:rFonts w:ascii="Times New Roman" w:hAnsi="Times New Roman" w:cs="Times New Roman"/>
          <w:sz w:val="24"/>
          <w:szCs w:val="24"/>
        </w:rPr>
        <w:t>Организация работы школы поформированию у обучающихся культуры здорового образажизни осуществляется в два этапа.</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i/>
          <w:iCs/>
          <w:sz w:val="24"/>
          <w:szCs w:val="24"/>
        </w:rPr>
        <w:t xml:space="preserve">Первый этап </w:t>
      </w:r>
      <w:r w:rsidRPr="00A35EF3">
        <w:rPr>
          <w:rFonts w:ascii="Times New Roman" w:hAnsi="Times New Roman" w:cs="Times New Roman"/>
          <w:sz w:val="24"/>
          <w:szCs w:val="24"/>
        </w:rPr>
        <w:t xml:space="preserve">— анализ состояния и планирование работы школы по данному направлению, втом числе </w:t>
      </w:r>
      <w:proofErr w:type="gramStart"/>
      <w:r w:rsidRPr="00A35EF3">
        <w:rPr>
          <w:rFonts w:ascii="Times New Roman" w:hAnsi="Times New Roman" w:cs="Times New Roman"/>
          <w:sz w:val="24"/>
          <w:szCs w:val="24"/>
        </w:rPr>
        <w:t>по</w:t>
      </w:r>
      <w:proofErr w:type="gramEnd"/>
      <w:r w:rsidRPr="00A35EF3">
        <w:rPr>
          <w:rFonts w:ascii="Times New Roman" w:hAnsi="Times New Roman" w:cs="Times New Roman"/>
          <w:sz w:val="24"/>
          <w:szCs w:val="24"/>
        </w:rPr>
        <w:t>:</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организации режима дня детей, их нагрузкам, питанию</w:t>
      </w:r>
      <w:proofErr w:type="gramStart"/>
      <w:r w:rsidRPr="00A35EF3">
        <w:rPr>
          <w:rFonts w:ascii="Times New Roman" w:hAnsi="Times New Roman" w:cs="Times New Roman"/>
          <w:sz w:val="24"/>
          <w:szCs w:val="24"/>
        </w:rPr>
        <w:t>,ф</w:t>
      </w:r>
      <w:proofErr w:type="gramEnd"/>
      <w:r w:rsidRPr="00A35EF3">
        <w:rPr>
          <w:rFonts w:ascii="Times New Roman" w:hAnsi="Times New Roman" w:cs="Times New Roman"/>
          <w:sz w:val="24"/>
          <w:szCs w:val="24"/>
        </w:rPr>
        <w:t>изкультурно-оздоровительной работе, сформированностиэлементарных навыков гигиены, рационального питания ипрофилактике вредных привычек;</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организации просветительской работы школы с учащимися и родителями (законными представителями);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выделению приоритетов в работе школы с учётом результатов проведённого анализа, а также возрастных особенностей обучающихся на ступени начального общего образования.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i/>
          <w:iCs/>
          <w:sz w:val="24"/>
          <w:szCs w:val="24"/>
        </w:rPr>
        <w:t xml:space="preserve">Второй этап — </w:t>
      </w:r>
      <w:r w:rsidRPr="00A35EF3">
        <w:rPr>
          <w:rFonts w:ascii="Times New Roman" w:hAnsi="Times New Roman" w:cs="Times New Roman"/>
          <w:sz w:val="24"/>
          <w:szCs w:val="24"/>
        </w:rPr>
        <w:t>организация работы школы по данному направлению.</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1. Просветительско-воспитательная работа с </w:t>
      </w:r>
      <w:proofErr w:type="gramStart"/>
      <w:r w:rsidRPr="00A35EF3">
        <w:rPr>
          <w:rFonts w:ascii="Times New Roman" w:hAnsi="Times New Roman" w:cs="Times New Roman"/>
          <w:sz w:val="24"/>
          <w:szCs w:val="24"/>
        </w:rPr>
        <w:t>обучающимися</w:t>
      </w:r>
      <w:proofErr w:type="gramEnd"/>
      <w:r w:rsidRPr="00A35EF3">
        <w:rPr>
          <w:rFonts w:ascii="Times New Roman" w:hAnsi="Times New Roman" w:cs="Times New Roman"/>
          <w:sz w:val="24"/>
          <w:szCs w:val="24"/>
        </w:rPr>
        <w:t>, направленная на формирование ценности здоровья и здорового образа жизни, включает:</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внедрение в систему работы школы дополнительных образовательных программ, направленных на формирование ценности здоровья и здорового образажизни, которые должны носить модульный характер, реализовываться во внеурочной деятельности либо включаться вучебный процесс;</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лекции, беседы, консультации по проблемам сохраненияи укрепления здоровья, профилактике вредных привычек;</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проведение дней здоровья, конкурсов, праздников идругих активных мероприятий, направленных на пропагандуздорового образа жизни;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2. Просветительская и методическая работа с педагогами</w:t>
      </w:r>
      <w:proofErr w:type="gramStart"/>
      <w:r w:rsidRPr="00A35EF3">
        <w:rPr>
          <w:rFonts w:ascii="Times New Roman" w:hAnsi="Times New Roman" w:cs="Times New Roman"/>
          <w:sz w:val="24"/>
          <w:szCs w:val="24"/>
        </w:rPr>
        <w:t>,с</w:t>
      </w:r>
      <w:proofErr w:type="gramEnd"/>
      <w:r w:rsidRPr="00A35EF3">
        <w:rPr>
          <w:rFonts w:ascii="Times New Roman" w:hAnsi="Times New Roman" w:cs="Times New Roman"/>
          <w:sz w:val="24"/>
          <w:szCs w:val="24"/>
        </w:rPr>
        <w:t>пециалистами и родителями (законными представителями),направленная на повышение квалификации работников школы и повышениеуровня знаний родителей (законных представителей) по проблемам охраны иукрепления здоровья детей, включает:</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проведение соответствующих лекций, семинаров, круглых столов и т. п.;</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приобретение для педагогов, специалистов и родителе</w:t>
      </w:r>
      <w:proofErr w:type="gramStart"/>
      <w:r w:rsidRPr="00A35EF3">
        <w:rPr>
          <w:rFonts w:ascii="Times New Roman" w:hAnsi="Times New Roman" w:cs="Times New Roman"/>
          <w:sz w:val="24"/>
          <w:szCs w:val="24"/>
        </w:rPr>
        <w:t>й(</w:t>
      </w:r>
      <w:proofErr w:type="gramEnd"/>
      <w:r w:rsidRPr="00A35EF3">
        <w:rPr>
          <w:rFonts w:ascii="Times New Roman" w:hAnsi="Times New Roman" w:cs="Times New Roman"/>
          <w:sz w:val="24"/>
          <w:szCs w:val="24"/>
        </w:rPr>
        <w:t>законных представителей) необходимой научно-методической литературы;</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привлечение педагогов, медицинских работников, психологов и родителей (законных представителей) к совместнойработе по проведению оздоровительных мероприятий испортивных соревнований.</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proofErr w:type="gramStart"/>
      <w:r w:rsidRPr="00A35EF3">
        <w:rPr>
          <w:rFonts w:ascii="Times New Roman" w:hAnsi="Times New Roman" w:cs="Times New Roman"/>
          <w:sz w:val="24"/>
          <w:szCs w:val="24"/>
        </w:rPr>
        <w:t>Системная работа на ступени начального общего образования по формированию культуры здорового и безопасного образа жизни представлена в виде пяти взаимосвязанных блоков: по созданию здоровьесберегающей инфраструктуры, рациональной организации учебной и внеучебнойдеятельности обучающихся, эффективной организации физкультурно-оздоровительной работы, реализации образовательной программы и просветительской работы с родителями (законными представителями) — и способствует  формированию у обучающихся ценности здоровья, сохранению иукреплению у них здоровья.</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i/>
          <w:iCs/>
          <w:sz w:val="24"/>
          <w:szCs w:val="24"/>
        </w:rPr>
      </w:pPr>
      <w:r w:rsidRPr="00A35EF3">
        <w:rPr>
          <w:rFonts w:ascii="Times New Roman" w:hAnsi="Times New Roman" w:cs="Times New Roman"/>
          <w:i/>
          <w:iCs/>
          <w:sz w:val="24"/>
          <w:szCs w:val="24"/>
        </w:rPr>
        <w:t>Здоровьесберегающая инфраструктура школы включает:</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соответствие состояния и содержания здания и помещений школы санитарным и гигиеническим нормам, нормам пожарной безопасности, требованиямохраны здоровья и охраны труда обучающихся;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наличие и необходимое оснащение помещений для питания обучающихся, а также для хранения и приготовленияпищи;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организацию качественного горячего питания учащихся, в том числе горячих завтраков;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оснащённость кабинетов, физкультурного зала, спортплощадок необходимым игровым и спортивным оборудованием и инвентарём;</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наличие помещений для медицинского персонала;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lastRenderedPageBreak/>
        <w:t xml:space="preserve">• наличие необходимого (в расчёте на количество обучающихся) и квалифицированного состава специалистов, обеспечивающих оздоровительную работу с </w:t>
      </w:r>
      <w:proofErr w:type="gramStart"/>
      <w:r w:rsidRPr="00A35EF3">
        <w:rPr>
          <w:rFonts w:ascii="Times New Roman" w:hAnsi="Times New Roman" w:cs="Times New Roman"/>
          <w:sz w:val="24"/>
          <w:szCs w:val="24"/>
        </w:rPr>
        <w:t>обучающимися</w:t>
      </w:r>
      <w:proofErr w:type="gramEnd"/>
      <w:r w:rsidRPr="00A35EF3">
        <w:rPr>
          <w:rFonts w:ascii="Times New Roman" w:hAnsi="Times New Roman" w:cs="Times New Roman"/>
          <w:sz w:val="24"/>
          <w:szCs w:val="24"/>
        </w:rPr>
        <w:t xml:space="preserve"> (логопед, учителя физической культуры, психолог, медицинский работник).</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Ответственность и контроль за реализацию этого блока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возлагается на администрацию школы.</w:t>
      </w:r>
    </w:p>
    <w:p w:rsidR="00A47A7D" w:rsidRPr="00A35EF3" w:rsidRDefault="00A47A7D" w:rsidP="00EF2FDC">
      <w:pPr>
        <w:autoSpaceDE w:val="0"/>
        <w:autoSpaceDN w:val="0"/>
        <w:adjustRightInd w:val="0"/>
        <w:spacing w:after="0" w:line="240" w:lineRule="auto"/>
        <w:jc w:val="both"/>
        <w:rPr>
          <w:rFonts w:ascii="Times New Roman" w:hAnsi="Times New Roman" w:cs="Times New Roman"/>
          <w:i/>
          <w:iCs/>
          <w:sz w:val="24"/>
          <w:szCs w:val="24"/>
        </w:rPr>
      </w:pPr>
      <w:r w:rsidRPr="00A35EF3">
        <w:rPr>
          <w:rFonts w:ascii="Times New Roman" w:hAnsi="Times New Roman" w:cs="Times New Roman"/>
          <w:i/>
          <w:iCs/>
          <w:sz w:val="24"/>
          <w:szCs w:val="24"/>
        </w:rPr>
        <w:t>Рациональная организация учебнойи внеучебной деятельности обучающихся</w:t>
      </w:r>
      <w:proofErr w:type="gramStart"/>
      <w:r w:rsidRPr="00A35EF3">
        <w:rPr>
          <w:rFonts w:ascii="Times New Roman" w:hAnsi="Times New Roman" w:cs="Times New Roman"/>
          <w:i/>
          <w:iCs/>
          <w:sz w:val="24"/>
          <w:szCs w:val="24"/>
        </w:rPr>
        <w:t>,</w:t>
      </w:r>
      <w:r w:rsidRPr="00A35EF3">
        <w:rPr>
          <w:rFonts w:ascii="Times New Roman" w:hAnsi="Times New Roman" w:cs="Times New Roman"/>
          <w:sz w:val="24"/>
          <w:szCs w:val="24"/>
        </w:rPr>
        <w:t>н</w:t>
      </w:r>
      <w:proofErr w:type="gramEnd"/>
      <w:r w:rsidRPr="00A35EF3">
        <w:rPr>
          <w:rFonts w:ascii="Times New Roman" w:hAnsi="Times New Roman" w:cs="Times New Roman"/>
          <w:sz w:val="24"/>
          <w:szCs w:val="24"/>
        </w:rPr>
        <w:t>аправленная на повышение эффективности учебного процесса, снижение при этом чрезмерного функционального напряжения и утомления, создание условий для снятия перегрузки, нормального чередования труда и отдыха, включает:</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соблюдение гигиенических норм и требований к организации и объёму учебной и внеучебной нагрузки (выполнение домашних заданий, занятия в кружках и спортивных секциях) учащихся на всех этапах обучения;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использование методов и методик обучения, адекватныхвозрастным возможностям и особенностям обучающихся (использование методик, прошедших апробацию);</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введение любых инноваций в учебный процесс толькопод контролем специалистов;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строгое соблюдение всех требований к использованиютехнических средств обучения, в том числе компьютеров иаудиовизуальных средств;</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индивидуализация обучения (учёт индивидуальных особенностей развития: темпа развития и темпа деятельности)</w:t>
      </w:r>
      <w:proofErr w:type="gramStart"/>
      <w:r w:rsidRPr="00A35EF3">
        <w:rPr>
          <w:rFonts w:ascii="Times New Roman" w:hAnsi="Times New Roman" w:cs="Times New Roman"/>
          <w:sz w:val="24"/>
          <w:szCs w:val="24"/>
        </w:rPr>
        <w:t>,р</w:t>
      </w:r>
      <w:proofErr w:type="gramEnd"/>
      <w:r w:rsidRPr="00A35EF3">
        <w:rPr>
          <w:rFonts w:ascii="Times New Roman" w:hAnsi="Times New Roman" w:cs="Times New Roman"/>
          <w:sz w:val="24"/>
          <w:szCs w:val="24"/>
        </w:rPr>
        <w:t>абота по индивидуальным программам начального общегообразования;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proofErr w:type="gramStart"/>
      <w:r w:rsidRPr="00A35EF3">
        <w:rPr>
          <w:rFonts w:ascii="Times New Roman" w:hAnsi="Times New Roman" w:cs="Times New Roman"/>
          <w:sz w:val="24"/>
          <w:szCs w:val="24"/>
        </w:rPr>
        <w:t>• ведение систематической работы с детьми с ослабленным здоровьем и детьми с ограниченными возможностямиздоровья, посещающими специальные медицинские группыпод строгим контролем медицинских работников.</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Эффективность реализации этого блока зависит от деятельности каждого педагога.</w:t>
      </w:r>
    </w:p>
    <w:p w:rsidR="00A47A7D" w:rsidRPr="00A35EF3" w:rsidRDefault="00A47A7D" w:rsidP="00EF2FDC">
      <w:pPr>
        <w:autoSpaceDE w:val="0"/>
        <w:autoSpaceDN w:val="0"/>
        <w:adjustRightInd w:val="0"/>
        <w:spacing w:after="0" w:line="240" w:lineRule="auto"/>
        <w:jc w:val="both"/>
        <w:rPr>
          <w:rFonts w:ascii="Times New Roman" w:hAnsi="Times New Roman" w:cs="Times New Roman"/>
          <w:i/>
          <w:iCs/>
          <w:sz w:val="24"/>
          <w:szCs w:val="24"/>
        </w:rPr>
      </w:pPr>
      <w:r w:rsidRPr="00A35EF3">
        <w:rPr>
          <w:rFonts w:ascii="Times New Roman" w:hAnsi="Times New Roman" w:cs="Times New Roman"/>
          <w:i/>
          <w:iCs/>
          <w:sz w:val="24"/>
          <w:szCs w:val="24"/>
        </w:rPr>
        <w:t>Эффективная организация физкультурно-оздоровительной работы,</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proofErr w:type="gramStart"/>
      <w:r w:rsidRPr="00A35EF3">
        <w:rPr>
          <w:rFonts w:ascii="Times New Roman" w:hAnsi="Times New Roman" w:cs="Times New Roman"/>
          <w:sz w:val="24"/>
          <w:szCs w:val="24"/>
        </w:rPr>
        <w:t>направленная</w:t>
      </w:r>
      <w:proofErr w:type="gramEnd"/>
      <w:r w:rsidRPr="00A35EF3">
        <w:rPr>
          <w:rFonts w:ascii="Times New Roman" w:hAnsi="Times New Roman" w:cs="Times New Roman"/>
          <w:sz w:val="24"/>
          <w:szCs w:val="24"/>
        </w:rPr>
        <w:t xml:space="preserve"> на обеспечение рациональной организациидвигательного режима обучающихся, нормального физического развития и двигательной подготовленности обучающихсявсех возрастов, повышение адаптивных возможностей организма, сохранение и укрепление здоровья обучающихся 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формирование культуры здоровья, включает:</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полноценную и эффективную работу с обучающимисявсех групп здоровья (на уроках физкультуры, в секциях и т. п.);</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рациональную и соответствующую организацию уроковфизической культуры и занятий активно-двигательного характера на ступени начального общего образования;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организацию часа активных движений (динамическойпаузы) между 3-м и 4-м уроками;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 организацию динамических перемен, физкультминутокна </w:t>
      </w:r>
      <w:proofErr w:type="gramStart"/>
      <w:r w:rsidRPr="00A35EF3">
        <w:rPr>
          <w:rFonts w:ascii="Times New Roman" w:hAnsi="Times New Roman" w:cs="Times New Roman"/>
          <w:sz w:val="24"/>
          <w:szCs w:val="24"/>
        </w:rPr>
        <w:t>уроках</w:t>
      </w:r>
      <w:proofErr w:type="gramEnd"/>
      <w:r w:rsidRPr="00A35EF3">
        <w:rPr>
          <w:rFonts w:ascii="Times New Roman" w:hAnsi="Times New Roman" w:cs="Times New Roman"/>
          <w:sz w:val="24"/>
          <w:szCs w:val="24"/>
        </w:rPr>
        <w:t>, способствующих эмоциональной разгрузке и повышению двигательной активности;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организацию работы спортивных секций и созданиеусловий для их эффективного функционирования;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регулярное проведение спортивно-оздоровительных мероприятий (дней спорта, соревнований, олимпиад, походови т. п.).</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Реализация этого блока зависит от администрации школы</w:t>
      </w:r>
      <w:proofErr w:type="gramStart"/>
      <w:r w:rsidRPr="00A35EF3">
        <w:rPr>
          <w:rFonts w:ascii="Times New Roman" w:hAnsi="Times New Roman" w:cs="Times New Roman"/>
          <w:sz w:val="24"/>
          <w:szCs w:val="24"/>
        </w:rPr>
        <w:t>,у</w:t>
      </w:r>
      <w:proofErr w:type="gramEnd"/>
      <w:r w:rsidRPr="00A35EF3">
        <w:rPr>
          <w:rFonts w:ascii="Times New Roman" w:hAnsi="Times New Roman" w:cs="Times New Roman"/>
          <w:sz w:val="24"/>
          <w:szCs w:val="24"/>
        </w:rPr>
        <w:t>чителей физической культуры, медицинского работника, психолога, а также всех педагогов.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i/>
          <w:iCs/>
          <w:sz w:val="24"/>
          <w:szCs w:val="24"/>
        </w:rPr>
      </w:pPr>
      <w:r w:rsidRPr="00A35EF3">
        <w:rPr>
          <w:rFonts w:ascii="Times New Roman" w:hAnsi="Times New Roman" w:cs="Times New Roman"/>
          <w:i/>
          <w:iCs/>
          <w:sz w:val="24"/>
          <w:szCs w:val="24"/>
        </w:rPr>
        <w:t xml:space="preserve">Реализация </w:t>
      </w:r>
      <w:proofErr w:type="gramStart"/>
      <w:r w:rsidRPr="00A35EF3">
        <w:rPr>
          <w:rFonts w:ascii="Times New Roman" w:hAnsi="Times New Roman" w:cs="Times New Roman"/>
          <w:i/>
          <w:iCs/>
          <w:sz w:val="24"/>
          <w:szCs w:val="24"/>
        </w:rPr>
        <w:t>дополнительных</w:t>
      </w:r>
      <w:proofErr w:type="gramEnd"/>
      <w:r w:rsidRPr="00A35EF3">
        <w:rPr>
          <w:rFonts w:ascii="Times New Roman" w:hAnsi="Times New Roman" w:cs="Times New Roman"/>
          <w:i/>
          <w:iCs/>
          <w:sz w:val="24"/>
          <w:szCs w:val="24"/>
        </w:rPr>
        <w:t xml:space="preserve"> образовательныхпрограмм предусматривает:</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внедрение в систему работы школы программ, направленных на формирование ценности здоровья и здорового образа жизни, в качестве отдельных образовательных модулей или компонентов, включённых в учебный процесс;</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проведение дней здоровья, конкурсов, праздников и т. п.;</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включение в план работы управляющего совета вопросов, касающихся сохранения и укрепления здоровья учащихся, а также разработка и реализация школьной программы «Образование и здоровье».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Программы, направленные на формирование ценностиздоровья и здорового образа жизни, предусматривают разныеформы организации занятий:</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lastRenderedPageBreak/>
        <w:t>• интеграцию в базовые образовательные дисциплины;</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проведение часов здоровья;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факультативные занятия;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занятия в кружках;</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проведение досуговых мероприятий: конкурсов, праздников, викторин, экскурсий и т. п.;</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организацию дней здоровья.</w:t>
      </w:r>
    </w:p>
    <w:p w:rsidR="00A47A7D" w:rsidRPr="00A35EF3" w:rsidRDefault="00A47A7D" w:rsidP="00EF2FDC">
      <w:pPr>
        <w:autoSpaceDE w:val="0"/>
        <w:autoSpaceDN w:val="0"/>
        <w:adjustRightInd w:val="0"/>
        <w:spacing w:after="0" w:line="240" w:lineRule="auto"/>
        <w:jc w:val="both"/>
        <w:rPr>
          <w:rFonts w:ascii="Times New Roman" w:hAnsi="Times New Roman" w:cs="Times New Roman"/>
          <w:i/>
          <w:iCs/>
          <w:sz w:val="24"/>
          <w:szCs w:val="24"/>
        </w:rPr>
      </w:pPr>
      <w:r w:rsidRPr="00A35EF3">
        <w:rPr>
          <w:rFonts w:ascii="Times New Roman" w:hAnsi="Times New Roman" w:cs="Times New Roman"/>
          <w:i/>
          <w:iCs/>
          <w:sz w:val="24"/>
          <w:szCs w:val="24"/>
        </w:rPr>
        <w:t>Просветительская работа с родителям</w:t>
      </w:r>
      <w:proofErr w:type="gramStart"/>
      <w:r w:rsidRPr="00A35EF3">
        <w:rPr>
          <w:rFonts w:ascii="Times New Roman" w:hAnsi="Times New Roman" w:cs="Times New Roman"/>
          <w:i/>
          <w:iCs/>
          <w:sz w:val="24"/>
          <w:szCs w:val="24"/>
        </w:rPr>
        <w:t>и(</w:t>
      </w:r>
      <w:proofErr w:type="gramEnd"/>
      <w:r w:rsidRPr="00A35EF3">
        <w:rPr>
          <w:rFonts w:ascii="Times New Roman" w:hAnsi="Times New Roman" w:cs="Times New Roman"/>
          <w:i/>
          <w:iCs/>
          <w:sz w:val="24"/>
          <w:szCs w:val="24"/>
        </w:rPr>
        <w:t>законными представителями) включает:</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лекции, семинары, консультации, курсы по различнымвопросам роста и развития ребёнка, его здоровья, факторам</w:t>
      </w:r>
      <w:proofErr w:type="gramStart"/>
      <w:r w:rsidRPr="00A35EF3">
        <w:rPr>
          <w:rFonts w:ascii="Times New Roman" w:hAnsi="Times New Roman" w:cs="Times New Roman"/>
          <w:sz w:val="24"/>
          <w:szCs w:val="24"/>
        </w:rPr>
        <w:t>,п</w:t>
      </w:r>
      <w:proofErr w:type="gramEnd"/>
      <w:r w:rsidRPr="00A35EF3">
        <w:rPr>
          <w:rFonts w:ascii="Times New Roman" w:hAnsi="Times New Roman" w:cs="Times New Roman"/>
          <w:sz w:val="24"/>
          <w:szCs w:val="24"/>
        </w:rPr>
        <w:t>оложительно и отрицательно влияющим на здоровье детейи т. п.;</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приобретение для родителей (законных представителей)</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необходимой научно-методической литературы;</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организацию совместной работы педагогов и родителей</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(законных представителей) по проведению спортивных соревнований, дней здоровья, занятий по профилактике вредныхпривычек и т. </w:t>
      </w:r>
      <w:proofErr w:type="gramStart"/>
      <w:r w:rsidRPr="00A35EF3">
        <w:rPr>
          <w:rFonts w:ascii="Times New Roman" w:hAnsi="Times New Roman" w:cs="Times New Roman"/>
          <w:sz w:val="24"/>
          <w:szCs w:val="24"/>
        </w:rPr>
        <w:t>п</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8. СИСТЕМА ОЦЕНКИ ДОСТИЖЕНИЯ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ПЛАНИРУЕМЫХ РЕЗУЛЬТАТОВ ОСВОЕНИЯ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ОСНОВНОЙ ОБРАЗОВАТЕЛЬНОЙ ПРОГРАММЫ</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
          <w:iCs/>
          <w:sz w:val="24"/>
          <w:szCs w:val="24"/>
        </w:rPr>
      </w:pPr>
      <w:r w:rsidRPr="00A35EF3">
        <w:rPr>
          <w:rFonts w:ascii="Times New Roman" w:hAnsi="Times New Roman" w:cs="Times New Roman"/>
          <w:b/>
          <w:bCs/>
          <w:iCs/>
          <w:sz w:val="24"/>
          <w:szCs w:val="24"/>
        </w:rPr>
        <w:t>НАЧАЛЬНОГО ОБЩЕГО ОБРАЗОВАНИЯ</w:t>
      </w:r>
      <w:r w:rsidRPr="00A35EF3">
        <w:rPr>
          <w:rFonts w:ascii="Times New Roman" w:hAnsi="Times New Roman" w:cs="Times New Roman"/>
          <w:b/>
          <w:bCs/>
          <w:i/>
          <w:iCs/>
          <w:sz w:val="24"/>
          <w:szCs w:val="24"/>
        </w:rPr>
        <w:t>.</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8.1. Общие положения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 xml:space="preserve">Система </w:t>
      </w:r>
      <w:proofErr w:type="gramStart"/>
      <w:r w:rsidRPr="00A35EF3">
        <w:rPr>
          <w:rFonts w:ascii="Times New Roman" w:hAnsi="Times New Roman" w:cs="Times New Roman"/>
          <w:iCs/>
          <w:sz w:val="24"/>
          <w:szCs w:val="24"/>
        </w:rPr>
        <w:t>оценки достижения планируемых результатов освоения основной образовательной программы начального общего</w:t>
      </w:r>
      <w:proofErr w:type="gramEnd"/>
      <w:r w:rsidRPr="00A35EF3">
        <w:rPr>
          <w:rFonts w:ascii="Times New Roman" w:hAnsi="Times New Roman" w:cs="Times New Roman"/>
          <w:iCs/>
          <w:sz w:val="24"/>
          <w:szCs w:val="24"/>
        </w:rPr>
        <w:t xml:space="preserve"> образования (далее — система оценки) представляетсобой один из инструментов реализации Требований Стандарта к результатам освоения основной образовательной программы начального общего образования и направлена на</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 xml:space="preserve">обеспечение качества образования, что предполагает вовлечённость в оценочную </w:t>
      </w:r>
      <w:proofErr w:type="gramStart"/>
      <w:r w:rsidRPr="00A35EF3">
        <w:rPr>
          <w:rFonts w:ascii="Times New Roman" w:hAnsi="Times New Roman" w:cs="Times New Roman"/>
          <w:iCs/>
          <w:sz w:val="24"/>
          <w:szCs w:val="24"/>
        </w:rPr>
        <w:t>деятельность</w:t>
      </w:r>
      <w:proofErr w:type="gramEnd"/>
      <w:r w:rsidRPr="00A35EF3">
        <w:rPr>
          <w:rFonts w:ascii="Times New Roman" w:hAnsi="Times New Roman" w:cs="Times New Roman"/>
          <w:iCs/>
          <w:sz w:val="24"/>
          <w:szCs w:val="24"/>
        </w:rPr>
        <w:t xml:space="preserve"> как педагогов, так и обучающихся.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 xml:space="preserve">Основным </w:t>
      </w:r>
      <w:r w:rsidRPr="00A35EF3">
        <w:rPr>
          <w:rFonts w:ascii="Times New Roman" w:hAnsi="Times New Roman" w:cs="Times New Roman"/>
          <w:b/>
          <w:bCs/>
          <w:iCs/>
          <w:sz w:val="24"/>
          <w:szCs w:val="24"/>
        </w:rPr>
        <w:t xml:space="preserve">объектом </w:t>
      </w:r>
      <w:r w:rsidRPr="00A35EF3">
        <w:rPr>
          <w:rFonts w:ascii="Times New Roman" w:hAnsi="Times New Roman" w:cs="Times New Roman"/>
          <w:iCs/>
          <w:sz w:val="24"/>
          <w:szCs w:val="24"/>
        </w:rPr>
        <w:t xml:space="preserve">системы оценки, её </w:t>
      </w:r>
      <w:r w:rsidRPr="00A35EF3">
        <w:rPr>
          <w:rFonts w:ascii="Times New Roman" w:hAnsi="Times New Roman" w:cs="Times New Roman"/>
          <w:b/>
          <w:bCs/>
          <w:iCs/>
          <w:sz w:val="24"/>
          <w:szCs w:val="24"/>
        </w:rPr>
        <w:t xml:space="preserve">содержательной и критериальной базойвыступают планируемые результаты </w:t>
      </w:r>
      <w:r w:rsidRPr="00A35EF3">
        <w:rPr>
          <w:rFonts w:ascii="Times New Roman" w:hAnsi="Times New Roman" w:cs="Times New Roman"/>
          <w:iCs/>
          <w:sz w:val="24"/>
          <w:szCs w:val="24"/>
        </w:rPr>
        <w:t xml:space="preserve">освоения </w:t>
      </w:r>
      <w:proofErr w:type="gramStart"/>
      <w:r w:rsidRPr="00A35EF3">
        <w:rPr>
          <w:rFonts w:ascii="Times New Roman" w:hAnsi="Times New Roman" w:cs="Times New Roman"/>
          <w:iCs/>
          <w:sz w:val="24"/>
          <w:szCs w:val="24"/>
        </w:rPr>
        <w:t>обучающимися</w:t>
      </w:r>
      <w:proofErr w:type="gramEnd"/>
      <w:r w:rsidRPr="00A35EF3">
        <w:rPr>
          <w:rFonts w:ascii="Times New Roman" w:hAnsi="Times New Roman" w:cs="Times New Roman"/>
          <w:iCs/>
          <w:sz w:val="24"/>
          <w:szCs w:val="24"/>
        </w:rPr>
        <w:t xml:space="preserve"> основной образовательной программы начального общего образования.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 xml:space="preserve">Система оценки призвана способствовать поддержаниюединства всей системы образования, обеспечению преемственности в системе непрерывного образования. Её основными </w:t>
      </w:r>
      <w:r w:rsidRPr="00A35EF3">
        <w:rPr>
          <w:rFonts w:ascii="Times New Roman" w:hAnsi="Times New Roman" w:cs="Times New Roman"/>
          <w:b/>
          <w:bCs/>
          <w:iCs/>
          <w:sz w:val="24"/>
          <w:szCs w:val="24"/>
        </w:rPr>
        <w:t xml:space="preserve">функциями </w:t>
      </w:r>
      <w:r w:rsidRPr="00A35EF3">
        <w:rPr>
          <w:rFonts w:ascii="Times New Roman" w:hAnsi="Times New Roman" w:cs="Times New Roman"/>
          <w:iCs/>
          <w:sz w:val="24"/>
          <w:szCs w:val="24"/>
        </w:rPr>
        <w:t xml:space="preserve">являются </w:t>
      </w:r>
      <w:r w:rsidRPr="00A35EF3">
        <w:rPr>
          <w:rFonts w:ascii="Times New Roman" w:hAnsi="Times New Roman" w:cs="Times New Roman"/>
          <w:b/>
          <w:bCs/>
          <w:iCs/>
          <w:sz w:val="24"/>
          <w:szCs w:val="24"/>
        </w:rPr>
        <w:t xml:space="preserve">ориентация образовательногопроцесса </w:t>
      </w:r>
      <w:r w:rsidRPr="00A35EF3">
        <w:rPr>
          <w:rFonts w:ascii="Times New Roman" w:hAnsi="Times New Roman" w:cs="Times New Roman"/>
          <w:iCs/>
          <w:sz w:val="24"/>
          <w:szCs w:val="24"/>
        </w:rPr>
        <w:t xml:space="preserve">на достижение планируемых результатов освоенияосновной образовательной программы начального общего образования и обеспечение эффективной </w:t>
      </w:r>
      <w:r w:rsidRPr="00A35EF3">
        <w:rPr>
          <w:rFonts w:ascii="Times New Roman" w:hAnsi="Times New Roman" w:cs="Times New Roman"/>
          <w:b/>
          <w:bCs/>
          <w:iCs/>
          <w:sz w:val="24"/>
          <w:szCs w:val="24"/>
        </w:rPr>
        <w:t>обратной связи</w:t>
      </w:r>
      <w:r w:rsidRPr="00A35EF3">
        <w:rPr>
          <w:rFonts w:ascii="Times New Roman" w:hAnsi="Times New Roman" w:cs="Times New Roman"/>
          <w:iCs/>
          <w:sz w:val="24"/>
          <w:szCs w:val="24"/>
        </w:rPr>
        <w:t xml:space="preserve">, позволяющей осуществлять </w:t>
      </w:r>
      <w:r w:rsidRPr="00A35EF3">
        <w:rPr>
          <w:rFonts w:ascii="Times New Roman" w:hAnsi="Times New Roman" w:cs="Times New Roman"/>
          <w:b/>
          <w:bCs/>
          <w:iCs/>
          <w:sz w:val="24"/>
          <w:szCs w:val="24"/>
        </w:rPr>
        <w:t>управление образовательным процессом</w:t>
      </w:r>
      <w:r w:rsidRPr="00A35EF3">
        <w:rPr>
          <w:rFonts w:ascii="Times New Roman" w:hAnsi="Times New Roman" w:cs="Times New Roman"/>
          <w:iCs/>
          <w:sz w:val="24"/>
          <w:szCs w:val="24"/>
        </w:rPr>
        <w:t>.</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 xml:space="preserve">Основными направлениями и целями оценочной деятельности в соответствии с требованиями Стандарта являютсяоценка образовательных достижений обучающихся и оценкарезультатов деятельности школы и педагогических кадров. </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Основным объектом, содержательной и критериальной базой итоговой оценки подготовки выпускников на ступени начального общего образования выступают планируемые результаты, составляющие содержание блока «Выпускник научится</w:t>
      </w:r>
      <w:proofErr w:type="gramStart"/>
      <w:r w:rsidRPr="00A35EF3">
        <w:rPr>
          <w:rFonts w:ascii="Times New Roman" w:hAnsi="Times New Roman" w:cs="Times New Roman"/>
          <w:iCs/>
          <w:sz w:val="24"/>
          <w:szCs w:val="24"/>
        </w:rPr>
        <w:t>»д</w:t>
      </w:r>
      <w:proofErr w:type="gramEnd"/>
      <w:r w:rsidRPr="00A35EF3">
        <w:rPr>
          <w:rFonts w:ascii="Times New Roman" w:hAnsi="Times New Roman" w:cs="Times New Roman"/>
          <w:iCs/>
          <w:sz w:val="24"/>
          <w:szCs w:val="24"/>
        </w:rPr>
        <w:t>ля каждой программы, предмета, курса.</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При оценке результатов деятельности школы и педагогов основным объектомоценки, её содержательной и критериальной базой выступают планируемые результаты освоения основной образовательной программы, составляющие содержание блоков «Выпускник научится» и «Выпускник получит возможность научиться» для каждой учебной программы.</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 xml:space="preserve">Система </w:t>
      </w:r>
      <w:proofErr w:type="gramStart"/>
      <w:r w:rsidRPr="00A35EF3">
        <w:rPr>
          <w:rFonts w:ascii="Times New Roman" w:hAnsi="Times New Roman" w:cs="Times New Roman"/>
          <w:iCs/>
          <w:sz w:val="24"/>
          <w:szCs w:val="24"/>
        </w:rPr>
        <w:t>оценки достижения планируемых результатов освоения основной образовательной программы начального общего образования</w:t>
      </w:r>
      <w:proofErr w:type="gramEnd"/>
      <w:r w:rsidRPr="00A35EF3">
        <w:rPr>
          <w:rFonts w:ascii="Times New Roman" w:hAnsi="Times New Roman" w:cs="Times New Roman"/>
          <w:iCs/>
          <w:sz w:val="24"/>
          <w:szCs w:val="24"/>
        </w:rPr>
        <w:t xml:space="preserve"> предполагает </w:t>
      </w:r>
      <w:r w:rsidRPr="00A35EF3">
        <w:rPr>
          <w:rFonts w:ascii="Times New Roman" w:hAnsi="Times New Roman" w:cs="Times New Roman"/>
          <w:b/>
          <w:bCs/>
          <w:iCs/>
          <w:sz w:val="24"/>
          <w:szCs w:val="24"/>
        </w:rPr>
        <w:t xml:space="preserve">комплексный подход коценке результатов </w:t>
      </w:r>
      <w:r w:rsidRPr="00A35EF3">
        <w:rPr>
          <w:rFonts w:ascii="Times New Roman" w:hAnsi="Times New Roman" w:cs="Times New Roman"/>
          <w:iCs/>
          <w:sz w:val="24"/>
          <w:szCs w:val="24"/>
        </w:rPr>
        <w:t xml:space="preserve">образования, позволяющий вести оценку достижения обучающимися всех трёх групп результатов образования: </w:t>
      </w:r>
      <w:r w:rsidRPr="00A35EF3">
        <w:rPr>
          <w:rFonts w:ascii="Times New Roman" w:hAnsi="Times New Roman" w:cs="Times New Roman"/>
          <w:b/>
          <w:bCs/>
          <w:iCs/>
          <w:sz w:val="24"/>
          <w:szCs w:val="24"/>
        </w:rPr>
        <w:t>личностных, метапредметных и предметных</w:t>
      </w:r>
      <w:r w:rsidRPr="00A35EF3">
        <w:rPr>
          <w:rFonts w:ascii="Times New Roman" w:hAnsi="Times New Roman" w:cs="Times New Roman"/>
          <w:iCs/>
          <w:sz w:val="24"/>
          <w:szCs w:val="24"/>
        </w:rPr>
        <w:t>.</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 xml:space="preserve">Предоставлениеи использование </w:t>
      </w:r>
      <w:r w:rsidRPr="00A35EF3">
        <w:rPr>
          <w:rFonts w:ascii="Times New Roman" w:hAnsi="Times New Roman" w:cs="Times New Roman"/>
          <w:b/>
          <w:bCs/>
          <w:iCs/>
          <w:sz w:val="24"/>
          <w:szCs w:val="24"/>
        </w:rPr>
        <w:t xml:space="preserve">персонифицированной информации </w:t>
      </w:r>
      <w:r w:rsidRPr="00A35EF3">
        <w:rPr>
          <w:rFonts w:ascii="Times New Roman" w:hAnsi="Times New Roman" w:cs="Times New Roman"/>
          <w:iCs/>
          <w:sz w:val="24"/>
          <w:szCs w:val="24"/>
        </w:rPr>
        <w:t>воз-</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lastRenderedPageBreak/>
        <w:t xml:space="preserve">можно только в рамках процедур итоговой оценки обучающихся. Во всех иных процедурах допустимопредоставление ииспользование исключительно </w:t>
      </w:r>
      <w:r w:rsidRPr="00A35EF3">
        <w:rPr>
          <w:rFonts w:ascii="Times New Roman" w:hAnsi="Times New Roman" w:cs="Times New Roman"/>
          <w:b/>
          <w:bCs/>
          <w:iCs/>
          <w:sz w:val="24"/>
          <w:szCs w:val="24"/>
        </w:rPr>
        <w:t>неперсонифицированно</w:t>
      </w:r>
      <w:proofErr w:type="gramStart"/>
      <w:r w:rsidRPr="00A35EF3">
        <w:rPr>
          <w:rFonts w:ascii="Times New Roman" w:hAnsi="Times New Roman" w:cs="Times New Roman"/>
          <w:b/>
          <w:bCs/>
          <w:iCs/>
          <w:sz w:val="24"/>
          <w:szCs w:val="24"/>
        </w:rPr>
        <w:t>й(</w:t>
      </w:r>
      <w:proofErr w:type="gramEnd"/>
      <w:r w:rsidRPr="00A35EF3">
        <w:rPr>
          <w:rFonts w:ascii="Times New Roman" w:hAnsi="Times New Roman" w:cs="Times New Roman"/>
          <w:b/>
          <w:bCs/>
          <w:iCs/>
          <w:sz w:val="24"/>
          <w:szCs w:val="24"/>
        </w:rPr>
        <w:t xml:space="preserve">анонимной) информации </w:t>
      </w:r>
      <w:r w:rsidRPr="00A35EF3">
        <w:rPr>
          <w:rFonts w:ascii="Times New Roman" w:hAnsi="Times New Roman" w:cs="Times New Roman"/>
          <w:iCs/>
          <w:sz w:val="24"/>
          <w:szCs w:val="24"/>
        </w:rPr>
        <w:t>о достигаемых обучающимися образовательных результатах.</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 xml:space="preserve">Интерпретация результатов оценки ведётся на основе </w:t>
      </w:r>
      <w:r w:rsidRPr="00A35EF3">
        <w:rPr>
          <w:rFonts w:ascii="Times New Roman" w:hAnsi="Times New Roman" w:cs="Times New Roman"/>
          <w:b/>
          <w:bCs/>
          <w:iCs/>
          <w:sz w:val="24"/>
          <w:szCs w:val="24"/>
        </w:rPr>
        <w:t xml:space="preserve">контекстной информации </w:t>
      </w:r>
      <w:r w:rsidRPr="00A35EF3">
        <w:rPr>
          <w:rFonts w:ascii="Times New Roman" w:hAnsi="Times New Roman" w:cs="Times New Roman"/>
          <w:iCs/>
          <w:sz w:val="24"/>
          <w:szCs w:val="24"/>
        </w:rPr>
        <w:t>об условиях и особенностях деятельности субъектов образовательного процесса</w:t>
      </w:r>
      <w:proofErr w:type="gramStart"/>
      <w:r w:rsidRPr="00A35EF3">
        <w:rPr>
          <w:rFonts w:ascii="Times New Roman" w:hAnsi="Times New Roman" w:cs="Times New Roman"/>
          <w:iCs/>
          <w:sz w:val="24"/>
          <w:szCs w:val="24"/>
        </w:rPr>
        <w:t>.И</w:t>
      </w:r>
      <w:proofErr w:type="gramEnd"/>
      <w:r w:rsidRPr="00A35EF3">
        <w:rPr>
          <w:rFonts w:ascii="Times New Roman" w:hAnsi="Times New Roman" w:cs="Times New Roman"/>
          <w:iCs/>
          <w:sz w:val="24"/>
          <w:szCs w:val="24"/>
        </w:rPr>
        <w:t xml:space="preserve">тоговая оценка обучающихся определяется с учётом их стартового уровня и динамики образовательных достиженийСистема оценки предусматривает </w:t>
      </w:r>
      <w:r w:rsidRPr="00A35EF3">
        <w:rPr>
          <w:rFonts w:ascii="Times New Roman" w:hAnsi="Times New Roman" w:cs="Times New Roman"/>
          <w:b/>
          <w:bCs/>
          <w:iCs/>
          <w:sz w:val="24"/>
          <w:szCs w:val="24"/>
        </w:rPr>
        <w:t xml:space="preserve">уровневый подход </w:t>
      </w:r>
      <w:r w:rsidRPr="00A35EF3">
        <w:rPr>
          <w:rFonts w:ascii="Times New Roman" w:hAnsi="Times New Roman" w:cs="Times New Roman"/>
          <w:iCs/>
          <w:sz w:val="24"/>
          <w:szCs w:val="24"/>
        </w:rPr>
        <w:t>к представлению планируемых результатов и инструментариюдля оценки их достижения. Согласно этому подходу за точкуотсчёта принимается не «идеальный образец», отсчитывая откоторого «методом вычитания» и фиксируя допущенныеошибки и недочёты, формируется сегодня оценка ученика, а</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 xml:space="preserve">необходимый для продолжения образования и реально достигаемый большинством учащихся опорный уровень образовательных достижений. Достижение этого опорного уровня интерпретируется как безусловный учебный успех ребёнка, какисполнение им Требований Стандарта. А оценка индивидуальных образовательных достижений ведётся «методом сложения», при котором фиксируется достижение опорного уровняи его превышение. </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Поэтому в текущей оценочной деятельности целесообразно соотносить результаты, продемонстрированные учеником</w:t>
      </w:r>
      <w:proofErr w:type="gramStart"/>
      <w:r w:rsidRPr="00A35EF3">
        <w:rPr>
          <w:rFonts w:ascii="Times New Roman" w:hAnsi="Times New Roman" w:cs="Times New Roman"/>
          <w:iCs/>
          <w:sz w:val="24"/>
          <w:szCs w:val="24"/>
        </w:rPr>
        <w:t>,с</w:t>
      </w:r>
      <w:proofErr w:type="gramEnd"/>
      <w:r w:rsidRPr="00A35EF3">
        <w:rPr>
          <w:rFonts w:ascii="Times New Roman" w:hAnsi="Times New Roman" w:cs="Times New Roman"/>
          <w:iCs/>
          <w:sz w:val="24"/>
          <w:szCs w:val="24"/>
        </w:rPr>
        <w:t xml:space="preserve"> оценками типа:</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 «зачёт/незачёт» («удовлетворительно/неудовлетворительно»), т. е. оценкой, свидетельствующей об освоении опорной</w:t>
      </w:r>
      <w:r w:rsidR="005B3055" w:rsidRPr="00A35EF3">
        <w:rPr>
          <w:rFonts w:ascii="Times New Roman" w:hAnsi="Times New Roman" w:cs="Times New Roman"/>
          <w:iCs/>
          <w:sz w:val="24"/>
          <w:szCs w:val="24"/>
        </w:rPr>
        <w:t xml:space="preserve"> </w:t>
      </w:r>
      <w:r w:rsidRPr="00A35EF3">
        <w:rPr>
          <w:rFonts w:ascii="Times New Roman" w:hAnsi="Times New Roman" w:cs="Times New Roman"/>
          <w:iCs/>
          <w:sz w:val="24"/>
          <w:szCs w:val="24"/>
        </w:rPr>
        <w:t>системы знаний и правильном выполнении учебных действийв рамках диапазона (круга) заданных задач, построенных наопорном учебном материале;</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 «хорошо», «отлично» — оценками, свидетельствующими</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об усвоении опорной системы знаний на уровне осознанного произвольного овладения учебными действиями, а также округозоре, широте (или избирательности) интересов.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 xml:space="preserve">Это не исключает возможности использования традиционной системы отметок по 5-балльной шкале </w:t>
      </w:r>
      <w:proofErr w:type="gramStart"/>
      <w:r w:rsidRPr="00A35EF3">
        <w:rPr>
          <w:rFonts w:ascii="Times New Roman" w:hAnsi="Times New Roman" w:cs="Times New Roman"/>
          <w:iCs/>
          <w:sz w:val="24"/>
          <w:szCs w:val="24"/>
        </w:rPr>
        <w:t xml:space="preserve">( </w:t>
      </w:r>
      <w:proofErr w:type="gramEnd"/>
      <w:r w:rsidRPr="00A35EF3">
        <w:rPr>
          <w:rFonts w:ascii="Times New Roman" w:hAnsi="Times New Roman" w:cs="Times New Roman"/>
          <w:iCs/>
          <w:sz w:val="24"/>
          <w:szCs w:val="24"/>
        </w:rPr>
        <w:t>в соответствии с Положением о системе оценок).</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 xml:space="preserve">В процессе оценки используются разнообразные методы иформы, взаимно дополняющие друг друга (стандартизированные письменные и устные работы, проекты, практические работы, творческие работы, самоанализ и самооценка, наблюдения и др.) </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8.2. Особенности оценки личностных,</w:t>
      </w:r>
      <w:r w:rsidR="005B3055" w:rsidRPr="00A35EF3">
        <w:rPr>
          <w:rFonts w:ascii="Times New Roman" w:hAnsi="Times New Roman" w:cs="Times New Roman"/>
          <w:b/>
          <w:bCs/>
          <w:iCs/>
          <w:sz w:val="24"/>
          <w:szCs w:val="24"/>
        </w:rPr>
        <w:t xml:space="preserve"> </w:t>
      </w:r>
      <w:r w:rsidRPr="00A35EF3">
        <w:rPr>
          <w:rFonts w:ascii="Times New Roman" w:hAnsi="Times New Roman" w:cs="Times New Roman"/>
          <w:b/>
          <w:bCs/>
          <w:iCs/>
          <w:sz w:val="24"/>
          <w:szCs w:val="24"/>
        </w:rPr>
        <w:t>метапредметных и предметных результатов.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proofErr w:type="gramStart"/>
      <w:r w:rsidRPr="00A35EF3">
        <w:rPr>
          <w:rFonts w:ascii="Times New Roman" w:hAnsi="Times New Roman" w:cs="Times New Roman"/>
          <w:iCs/>
          <w:sz w:val="24"/>
          <w:szCs w:val="24"/>
        </w:rPr>
        <w:t>Оценка личностных результатов представляет собой оценку достижения обучающимися планируемых результатов в ихличностном развитии, представленных в разделе «Личностныеучебные действия» программы формирования универсальныхучебных действий у обучающихся на ступени начального общего образования.</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Достижение личностных результатов обеспечивается в ходе реализации всех компонентов образовательного процесса</w:t>
      </w:r>
      <w:proofErr w:type="gramStart"/>
      <w:r w:rsidRPr="00A35EF3">
        <w:rPr>
          <w:rFonts w:ascii="Times New Roman" w:hAnsi="Times New Roman" w:cs="Times New Roman"/>
          <w:iCs/>
          <w:sz w:val="24"/>
          <w:szCs w:val="24"/>
        </w:rPr>
        <w:t>,в</w:t>
      </w:r>
      <w:proofErr w:type="gramEnd"/>
      <w:r w:rsidRPr="00A35EF3">
        <w:rPr>
          <w:rFonts w:ascii="Times New Roman" w:hAnsi="Times New Roman" w:cs="Times New Roman"/>
          <w:iCs/>
          <w:sz w:val="24"/>
          <w:szCs w:val="24"/>
        </w:rPr>
        <w:t>ключая внеурочную деятельность, реализуемую семьёй ишколой.</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Основным объектом оценки личностных результатов служит сформированность универсальных учебных действий</w:t>
      </w:r>
      <w:proofErr w:type="gramStart"/>
      <w:r w:rsidRPr="00A35EF3">
        <w:rPr>
          <w:rFonts w:ascii="Times New Roman" w:hAnsi="Times New Roman" w:cs="Times New Roman"/>
          <w:iCs/>
          <w:sz w:val="24"/>
          <w:szCs w:val="24"/>
        </w:rPr>
        <w:t>,в</w:t>
      </w:r>
      <w:proofErr w:type="gramEnd"/>
      <w:r w:rsidRPr="00A35EF3">
        <w:rPr>
          <w:rFonts w:ascii="Times New Roman" w:hAnsi="Times New Roman" w:cs="Times New Roman"/>
          <w:iCs/>
          <w:sz w:val="24"/>
          <w:szCs w:val="24"/>
        </w:rPr>
        <w:t>ключаемых в следующие три основные блока:</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 xml:space="preserve">• самоопределение </w:t>
      </w:r>
      <w:proofErr w:type="gramStart"/>
      <w:r w:rsidRPr="00A35EF3">
        <w:rPr>
          <w:rFonts w:ascii="Times New Roman" w:hAnsi="Times New Roman" w:cs="Times New Roman"/>
          <w:iCs/>
          <w:sz w:val="24"/>
          <w:szCs w:val="24"/>
        </w:rPr>
        <w:t>—с</w:t>
      </w:r>
      <w:proofErr w:type="gramEnd"/>
      <w:r w:rsidRPr="00A35EF3">
        <w:rPr>
          <w:rFonts w:ascii="Times New Roman" w:hAnsi="Times New Roman" w:cs="Times New Roman"/>
          <w:iCs/>
          <w:sz w:val="24"/>
          <w:szCs w:val="24"/>
        </w:rPr>
        <w:t>формированность внутренней позиции обучающегося — принятие и освоение новой социальной роли обучающегося; становление основ российской гражданской идентичности личности как чувства гордости за своюРодину, народ, историю и осознание своей этнической принадлежности; развитие самоуважения и способности адекватно оценивать себя и свои достижения, видеть сильные и слабые стороны своей личности;</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 смыслоообразование — поиск и установление личностного смысла (т. е. «значения для себя») учения обучающимися на основе устойчивой системы учебно-познавательных исоциальных мотивов; понимания границ того, «что я знаю»</w:t>
      </w:r>
      <w:proofErr w:type="gramStart"/>
      <w:r w:rsidRPr="00A35EF3">
        <w:rPr>
          <w:rFonts w:ascii="Times New Roman" w:hAnsi="Times New Roman" w:cs="Times New Roman"/>
          <w:iCs/>
          <w:sz w:val="24"/>
          <w:szCs w:val="24"/>
        </w:rPr>
        <w:t>,и</w:t>
      </w:r>
      <w:proofErr w:type="gramEnd"/>
      <w:r w:rsidRPr="00A35EF3">
        <w:rPr>
          <w:rFonts w:ascii="Times New Roman" w:hAnsi="Times New Roman" w:cs="Times New Roman"/>
          <w:iCs/>
          <w:sz w:val="24"/>
          <w:szCs w:val="24"/>
        </w:rPr>
        <w:t xml:space="preserve"> того, «что я не знаю», «незнания», и стремления к преодолению этого разрыва;</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proofErr w:type="gramStart"/>
      <w:r w:rsidRPr="00A35EF3">
        <w:rPr>
          <w:rFonts w:ascii="Times New Roman" w:hAnsi="Times New Roman" w:cs="Times New Roman"/>
          <w:iCs/>
          <w:sz w:val="24"/>
          <w:szCs w:val="24"/>
        </w:rPr>
        <w:t>• морально-этическая ориентация — знание основныхморальных норм и ориентация на их выполнение на основепонимания их социальной необходимости; способность к моральной децентрации — учёту позиций, мотивов и интересовучастников моральной дилеммы при её разрешении; развитиеэтических чувств — стыда, вины, совести как регуляторов морального поведения.</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lastRenderedPageBreak/>
        <w:t xml:space="preserve">Личностные результаты выпускников на ступени начального общего образования </w:t>
      </w:r>
      <w:r w:rsidRPr="00A35EF3">
        <w:rPr>
          <w:rFonts w:ascii="Times New Roman" w:hAnsi="Times New Roman" w:cs="Times New Roman"/>
          <w:iCs/>
          <w:sz w:val="24"/>
          <w:szCs w:val="24"/>
        </w:rPr>
        <w:t xml:space="preserve">в полном соответствии с Требованиями Стандарта </w:t>
      </w:r>
      <w:r w:rsidRPr="00A35EF3">
        <w:rPr>
          <w:rFonts w:ascii="Times New Roman" w:hAnsi="Times New Roman" w:cs="Times New Roman"/>
          <w:b/>
          <w:bCs/>
          <w:iCs/>
          <w:sz w:val="24"/>
          <w:szCs w:val="24"/>
        </w:rPr>
        <w:t>не подлежат итоговой оценке</w:t>
      </w:r>
      <w:r w:rsidRPr="00A35EF3">
        <w:rPr>
          <w:rFonts w:ascii="Times New Roman" w:hAnsi="Times New Roman" w:cs="Times New Roman"/>
          <w:iCs/>
          <w:sz w:val="24"/>
          <w:szCs w:val="24"/>
        </w:rPr>
        <w:t>.</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 xml:space="preserve">Оценка </w:t>
      </w:r>
      <w:proofErr w:type="gramStart"/>
      <w:r w:rsidRPr="00A35EF3">
        <w:rPr>
          <w:rFonts w:ascii="Times New Roman" w:hAnsi="Times New Roman" w:cs="Times New Roman"/>
          <w:iCs/>
          <w:sz w:val="24"/>
          <w:szCs w:val="24"/>
        </w:rPr>
        <w:t>указанных</w:t>
      </w:r>
      <w:proofErr w:type="gramEnd"/>
      <w:r w:rsidRPr="00A35EF3">
        <w:rPr>
          <w:rFonts w:ascii="Times New Roman" w:hAnsi="Times New Roman" w:cs="Times New Roman"/>
          <w:iCs/>
          <w:sz w:val="24"/>
          <w:szCs w:val="24"/>
        </w:rPr>
        <w:t xml:space="preserve"> выше личностных</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результатов осуществляется в ходевнешних неперсонифицированных мониторинговых исследований, результаты которых являются основанием для принятия управленческих решений при проектировании и реализации региональных программ развития, программ поддержки</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 xml:space="preserve">образовательного процесса, иных программ. </w:t>
      </w:r>
      <w:proofErr w:type="gramStart"/>
      <w:r w:rsidRPr="00A35EF3">
        <w:rPr>
          <w:rFonts w:ascii="Times New Roman" w:hAnsi="Times New Roman" w:cs="Times New Roman"/>
          <w:iCs/>
          <w:sz w:val="24"/>
          <w:szCs w:val="24"/>
        </w:rPr>
        <w:t>К их осуществлению должны быть привлечены специалисты, не работающиев данном образовательном учреждении и обладающие необходимой компетентностью в сфере психологической диагностики развития личности в детском и подростковом возрасте.</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proofErr w:type="gramStart"/>
      <w:r w:rsidRPr="00A35EF3">
        <w:rPr>
          <w:rFonts w:ascii="Times New Roman" w:hAnsi="Times New Roman" w:cs="Times New Roman"/>
          <w:iCs/>
          <w:sz w:val="24"/>
          <w:szCs w:val="24"/>
        </w:rPr>
        <w:t>Такая оценка осуществляется по запросу родителей (законных представителей) обучающихся или по запросу педагогов (или администрации образовательного учреждения) при согласии родителей (законных</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представителей) и проводится психологом, имеющим специальную профессиональную подготовку в области возрастнойпсихологии.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b/>
          <w:bCs/>
          <w:iCs/>
          <w:sz w:val="24"/>
          <w:szCs w:val="24"/>
        </w:rPr>
        <w:t xml:space="preserve">Оценка метапредметных результатов </w:t>
      </w:r>
      <w:r w:rsidRPr="00A35EF3">
        <w:rPr>
          <w:rFonts w:ascii="Times New Roman" w:hAnsi="Times New Roman" w:cs="Times New Roman"/>
          <w:iCs/>
          <w:sz w:val="24"/>
          <w:szCs w:val="24"/>
        </w:rPr>
        <w:t>представляет собой оценку достижения планируемых результатов освоенияосновной образовательной программы, представленных в разделах «Регулятивные учебные действия», «Коммуникативныеучебные действия», «Познавательные учебные действия» программы формирования универсальных учебных действий у</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обучающихся на ступени начального общего образования, атакже планируемых результатов, представленных во всех разделах подпрограммы «Чтение. Работа с текстом».</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Достижение метапредметных результатов обеспечивается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 xml:space="preserve">за счёт основных компонентов образовательного процесса </w:t>
      </w:r>
      <w:proofErr w:type="gramStart"/>
      <w:r w:rsidRPr="00A35EF3">
        <w:rPr>
          <w:rFonts w:ascii="Times New Roman" w:hAnsi="Times New Roman" w:cs="Times New Roman"/>
          <w:iCs/>
          <w:sz w:val="24"/>
          <w:szCs w:val="24"/>
        </w:rPr>
        <w:t>—у</w:t>
      </w:r>
      <w:proofErr w:type="gramEnd"/>
      <w:r w:rsidRPr="00A35EF3">
        <w:rPr>
          <w:rFonts w:ascii="Times New Roman" w:hAnsi="Times New Roman" w:cs="Times New Roman"/>
          <w:iCs/>
          <w:sz w:val="24"/>
          <w:szCs w:val="24"/>
        </w:rPr>
        <w:t>чебных предметов.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Основным объектом оценки метапредметных результатовслужит сформированность у обучающегося регулятивных</w:t>
      </w:r>
      <w:proofErr w:type="gramStart"/>
      <w:r w:rsidRPr="00A35EF3">
        <w:rPr>
          <w:rFonts w:ascii="Times New Roman" w:hAnsi="Times New Roman" w:cs="Times New Roman"/>
          <w:iCs/>
          <w:sz w:val="24"/>
          <w:szCs w:val="24"/>
        </w:rPr>
        <w:t>,к</w:t>
      </w:r>
      <w:proofErr w:type="gramEnd"/>
      <w:r w:rsidRPr="00A35EF3">
        <w:rPr>
          <w:rFonts w:ascii="Times New Roman" w:hAnsi="Times New Roman" w:cs="Times New Roman"/>
          <w:iCs/>
          <w:sz w:val="24"/>
          <w:szCs w:val="24"/>
        </w:rPr>
        <w:t>оммуникативных и познавательных универсальных действий,т. е. таких умственных действий обучающихся, которые направлены на анализ и управление своей познавательной деятельностью. К ним относятся: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 способность обучающегося принимать и сохранять учебную цель и задачи; самостоятельно преобразовывать практическую задачу в познавательную, умение планироватьсобственную деятельность в соответствии с поставленной задачей и условиями её реализации и искать средства её осу-</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ществления; умение контролировать и оценивать своидействия, вносить коррективы в их выполнение на основеоценки и учёта характера ошибок, проявлять инициативу исамостоятельность в обучении;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 умение осуществлять информационный поиск, сбор ивыделение существенной информации из различных информационных источников;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 умение использовать знаково-символические средствадля создания моделей изучаемых объектов и процессов, схем решения учебно-познавательных и практических задач;</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 способность к осуществлению логических операцийсравнения, анализа, обобщения, классификации по родовидовым признакам, к установлению аналогий, отнесения к известным понятиям;</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 умение сотрудничать с педагогом и сверстниками прирешении учебных проблем, принимать на себя ответственность за результаты своих действий.</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Основное содержание оценки метапредметных результатовна ступени начального общего образования строится вокругумения учиться, т. е. той совокупности способов действий</w:t>
      </w:r>
      <w:proofErr w:type="gramStart"/>
      <w:r w:rsidRPr="00A35EF3">
        <w:rPr>
          <w:rFonts w:ascii="Times New Roman" w:hAnsi="Times New Roman" w:cs="Times New Roman"/>
          <w:iCs/>
          <w:sz w:val="24"/>
          <w:szCs w:val="24"/>
        </w:rPr>
        <w:t>,к</w:t>
      </w:r>
      <w:proofErr w:type="gramEnd"/>
      <w:r w:rsidRPr="00A35EF3">
        <w:rPr>
          <w:rFonts w:ascii="Times New Roman" w:hAnsi="Times New Roman" w:cs="Times New Roman"/>
          <w:iCs/>
          <w:sz w:val="24"/>
          <w:szCs w:val="24"/>
        </w:rPr>
        <w:t>оторая, собственно, и обеспечивает способность обучающихся к самостоятельному усвоению новых знаний и умений,включая организацию этого процесса.</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 xml:space="preserve">Достижение метапредметных результатов можетрассматриваться как инструментальная основа (или как средство решения) и как условие успешности выполнения учебных и учебно-практических задач средствами учебных предметов. Этот подход широко использован для итоговой оценки планируемых результатов по отдельным предметам. </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lastRenderedPageBreak/>
        <w:t>Наконец, достижение метапредметных результатов можетпроявиться в успешности выполнения комплексных заданийна межпредметной основе. В частности, широкие возможности для оценки сформированностиметапредметных результатов открывает использование проверочных заданий, успешноевыполнение которых требует освоения навыков работы с информацией.</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iCs/>
          <w:sz w:val="24"/>
          <w:szCs w:val="24"/>
        </w:rPr>
        <w:t xml:space="preserve">Таким образом, </w:t>
      </w:r>
      <w:r w:rsidRPr="00A35EF3">
        <w:rPr>
          <w:rFonts w:ascii="Times New Roman" w:hAnsi="Times New Roman" w:cs="Times New Roman"/>
          <w:b/>
          <w:bCs/>
          <w:iCs/>
          <w:sz w:val="24"/>
          <w:szCs w:val="24"/>
        </w:rPr>
        <w:t>оценка метапредметных результатов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b/>
          <w:bCs/>
          <w:iCs/>
          <w:sz w:val="24"/>
          <w:szCs w:val="24"/>
        </w:rPr>
        <w:t>может проводиться в ходе различных процедур</w:t>
      </w:r>
      <w:r w:rsidRPr="00A35EF3">
        <w:rPr>
          <w:rFonts w:ascii="Times New Roman" w:hAnsi="Times New Roman" w:cs="Times New Roman"/>
          <w:iCs/>
          <w:sz w:val="24"/>
          <w:szCs w:val="24"/>
        </w:rPr>
        <w:t>. Например, в итоговые проверочные работы по предметам или вкомплексные работы на межпредметной основе целесообразно выносить оценку (прямую или опосредованную) сформированности большинства познавательных учебных действий инавыков работы с информацией, а также опосредованную</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оценку сформированности ряда коммуникативных и регулятивных действий.</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b/>
          <w:bCs/>
          <w:iCs/>
          <w:sz w:val="24"/>
          <w:szCs w:val="24"/>
        </w:rPr>
        <w:t xml:space="preserve">Оценка предметных результатов </w:t>
      </w:r>
      <w:r w:rsidRPr="00A35EF3">
        <w:rPr>
          <w:rFonts w:ascii="Times New Roman" w:hAnsi="Times New Roman" w:cs="Times New Roman"/>
          <w:iCs/>
          <w:sz w:val="24"/>
          <w:szCs w:val="24"/>
        </w:rPr>
        <w:t>представляет собойоценку достижения обучающимся планируемых результатовпо отдельным предметам.</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Достижение этих результатов обеспечивается за счёт основных компонентов образовательного процесса — учебныхпредметов, представленных в обязательной части учебногоплана.</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b/>
          <w:bCs/>
          <w:iCs/>
          <w:sz w:val="24"/>
          <w:szCs w:val="24"/>
        </w:rPr>
        <w:t xml:space="preserve">Система предметных знаний </w:t>
      </w:r>
      <w:r w:rsidRPr="00A35EF3">
        <w:rPr>
          <w:rFonts w:ascii="Times New Roman" w:hAnsi="Times New Roman" w:cs="Times New Roman"/>
          <w:iCs/>
          <w:sz w:val="24"/>
          <w:szCs w:val="24"/>
        </w:rPr>
        <w:t>— важнейшая составляющая предметных результатов. В ней можно выделить опорныезнания (знания, усвоение которых принципиально необходимо для текущего и последующего успешного обучения) и знания, дополняющие, расширяющие или углубляющие опорнуюсистему знаний, а также служащие пропедевтикой для последующего изучения курсов.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На ступени начального общего образования особое значение для продолжения образования имеет усвоение учащимися опорной системы знаний по русскому языку и математике.</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proofErr w:type="gramStart"/>
      <w:r w:rsidRPr="00A35EF3">
        <w:rPr>
          <w:rFonts w:ascii="Times New Roman" w:hAnsi="Times New Roman" w:cs="Times New Roman"/>
          <w:iCs/>
          <w:sz w:val="24"/>
          <w:szCs w:val="24"/>
        </w:rPr>
        <w:t>При оценке предметных результатов основную ценностьпредставляет не само по себе освоение системы опорных знаний и способность воспроизводить их в стандартных учебныхситуациях, а способность использовать эти знания при решении учебно-познавательных и учебно-практических задач.</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Иными словами, объектом оценки предметных результатов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являются действия, выполняемые обучающимися, с предметным содержанием.</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 xml:space="preserve">Действия с предметным содержанием (или предметные действия) </w:t>
      </w:r>
      <w:r w:rsidRPr="00A35EF3">
        <w:rPr>
          <w:rFonts w:ascii="Times New Roman" w:hAnsi="Times New Roman" w:cs="Times New Roman"/>
          <w:iCs/>
          <w:sz w:val="24"/>
          <w:szCs w:val="24"/>
        </w:rPr>
        <w:t>— вторая важная составляющая предметныхрезультатов. В основе многих предметных действий лежат теже универсальные учебные действия, прежде всего познавательные: использование знаково-символических средств; моделирование; сравнение, группировка и классификация объектов; действия анализа, синтеза и обобщения; установление связей (в том числе — причинно-следственных) и аналогий</w:t>
      </w:r>
      <w:proofErr w:type="gramStart"/>
      <w:r w:rsidRPr="00A35EF3">
        <w:rPr>
          <w:rFonts w:ascii="Times New Roman" w:hAnsi="Times New Roman" w:cs="Times New Roman"/>
          <w:iCs/>
          <w:sz w:val="24"/>
          <w:szCs w:val="24"/>
        </w:rPr>
        <w:t>;п</w:t>
      </w:r>
      <w:proofErr w:type="gramEnd"/>
      <w:r w:rsidRPr="00A35EF3">
        <w:rPr>
          <w:rFonts w:ascii="Times New Roman" w:hAnsi="Times New Roman" w:cs="Times New Roman"/>
          <w:iCs/>
          <w:sz w:val="24"/>
          <w:szCs w:val="24"/>
        </w:rPr>
        <w:t>оиск, преобразование, представление и интерпретация информации, рассуждения и т. д. Однако на разных предметах</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эти действия преломляются через специфику предмета, например, выполняются с разными объектами — с числами иматематическими выражениями; со звуками и буквами, словами, словосочетаниями и предложениями; высказываниямии текстами; с объектами живой и неживой природы; с музыкальными и художественными произведениями и т. п.</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 xml:space="preserve">Поэтому </w:t>
      </w:r>
      <w:r w:rsidRPr="00A35EF3">
        <w:rPr>
          <w:rFonts w:ascii="Times New Roman" w:hAnsi="Times New Roman" w:cs="Times New Roman"/>
          <w:b/>
          <w:bCs/>
          <w:iCs/>
          <w:sz w:val="24"/>
          <w:szCs w:val="24"/>
        </w:rPr>
        <w:t xml:space="preserve">объектом оценки предметных результатов </w:t>
      </w:r>
      <w:r w:rsidRPr="00A35EF3">
        <w:rPr>
          <w:rFonts w:ascii="Times New Roman" w:hAnsi="Times New Roman" w:cs="Times New Roman"/>
          <w:iCs/>
          <w:sz w:val="24"/>
          <w:szCs w:val="24"/>
        </w:rPr>
        <w:t>служит в полном соответствии с Требованиями Стандарта способность обучающихся решать учебно-познавательные и учебно-практические задачи с использованием средств, релевантных содержанию учебных предметов, в том числе на основе</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метапредметных действий.</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 xml:space="preserve">Оценка достижения этих предметных результатов ведётсякак в ходе текущего и промежуточного оценивания, так и входе выполнения итоговых проверочных работ. При этом итоговая оценка ограничивается контролем успешности освоениядействий, выполняемых </w:t>
      </w:r>
      <w:proofErr w:type="gramStart"/>
      <w:r w:rsidRPr="00A35EF3">
        <w:rPr>
          <w:rFonts w:ascii="Times New Roman" w:hAnsi="Times New Roman" w:cs="Times New Roman"/>
          <w:iCs/>
          <w:sz w:val="24"/>
          <w:szCs w:val="24"/>
        </w:rPr>
        <w:t>обучающимися</w:t>
      </w:r>
      <w:proofErr w:type="gramEnd"/>
      <w:r w:rsidRPr="00A35EF3">
        <w:rPr>
          <w:rFonts w:ascii="Times New Roman" w:hAnsi="Times New Roman" w:cs="Times New Roman"/>
          <w:iCs/>
          <w:sz w:val="24"/>
          <w:szCs w:val="24"/>
        </w:rPr>
        <w:t xml:space="preserve"> с предметным содержанием, отражающим опорную систему знаний данного учебного курса.</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Cs/>
          <w:sz w:val="24"/>
          <w:szCs w:val="24"/>
        </w:rPr>
      </w:pPr>
      <w:r w:rsidRPr="00A35EF3">
        <w:rPr>
          <w:rFonts w:ascii="Times New Roman" w:hAnsi="Times New Roman" w:cs="Times New Roman"/>
          <w:b/>
          <w:bCs/>
          <w:iCs/>
          <w:sz w:val="24"/>
          <w:szCs w:val="24"/>
        </w:rPr>
        <w:t>8.3. Портфель достижений как инструментоценки динамики индивидуальныхобразовательных достижений</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Одним из наиболее адекватных инструментов для оценкидинамики образовательных достижений служит портфель достижений ученика</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Портфель достижений — это не только современная эффективная форма оценивания, но и действенное средство длярешения ряда важных педагогических задач, позволяющее:</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lastRenderedPageBreak/>
        <w:t xml:space="preserve">• поддерживать высокую учебную мотивацию </w:t>
      </w:r>
      <w:proofErr w:type="gramStart"/>
      <w:r w:rsidRPr="00A35EF3">
        <w:rPr>
          <w:rFonts w:ascii="Times New Roman" w:hAnsi="Times New Roman" w:cs="Times New Roman"/>
          <w:iCs/>
          <w:sz w:val="24"/>
          <w:szCs w:val="24"/>
        </w:rPr>
        <w:t>обучающихся</w:t>
      </w:r>
      <w:proofErr w:type="gramEnd"/>
      <w:r w:rsidRPr="00A35EF3">
        <w:rPr>
          <w:rFonts w:ascii="Times New Roman" w:hAnsi="Times New Roman" w:cs="Times New Roman"/>
          <w:iCs/>
          <w:sz w:val="24"/>
          <w:szCs w:val="24"/>
        </w:rPr>
        <w:t>;</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 поощрять их активность и самостоятельность, расширять возможности обучения и самообучения;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 xml:space="preserve">• развивать навыки рефлексивной и оценочной (в томчисле самооценочной) деятельности </w:t>
      </w:r>
      <w:proofErr w:type="gramStart"/>
      <w:r w:rsidRPr="00A35EF3">
        <w:rPr>
          <w:rFonts w:ascii="Times New Roman" w:hAnsi="Times New Roman" w:cs="Times New Roman"/>
          <w:iCs/>
          <w:sz w:val="24"/>
          <w:szCs w:val="24"/>
        </w:rPr>
        <w:t>обучающихся</w:t>
      </w:r>
      <w:proofErr w:type="gramEnd"/>
      <w:r w:rsidRPr="00A35EF3">
        <w:rPr>
          <w:rFonts w:ascii="Times New Roman" w:hAnsi="Times New Roman" w:cs="Times New Roman"/>
          <w:iCs/>
          <w:sz w:val="24"/>
          <w:szCs w:val="24"/>
        </w:rPr>
        <w:t>;</w:t>
      </w:r>
    </w:p>
    <w:p w:rsidR="00A47A7D" w:rsidRPr="00A35EF3" w:rsidRDefault="00A47A7D" w:rsidP="00EF2FDC">
      <w:pPr>
        <w:autoSpaceDE w:val="0"/>
        <w:autoSpaceDN w:val="0"/>
        <w:adjustRightInd w:val="0"/>
        <w:spacing w:after="0" w:line="240" w:lineRule="auto"/>
        <w:jc w:val="both"/>
        <w:rPr>
          <w:rFonts w:ascii="Times New Roman" w:hAnsi="Times New Roman" w:cs="Times New Roman"/>
          <w:iCs/>
          <w:sz w:val="24"/>
          <w:szCs w:val="24"/>
        </w:rPr>
      </w:pPr>
      <w:r w:rsidRPr="00A35EF3">
        <w:rPr>
          <w:rFonts w:ascii="Times New Roman" w:hAnsi="Times New Roman" w:cs="Times New Roman"/>
          <w:iCs/>
          <w:sz w:val="24"/>
          <w:szCs w:val="24"/>
        </w:rPr>
        <w:t>• формировать умение учиться — ставить цели, планировать и организовывать собственную учебную деятельность.</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i/>
          <w:iCs/>
          <w:sz w:val="24"/>
          <w:szCs w:val="24"/>
        </w:rPr>
        <w:t xml:space="preserve">Портфель достижений </w:t>
      </w:r>
      <w:r w:rsidRPr="00A35EF3">
        <w:rPr>
          <w:rFonts w:ascii="Times New Roman" w:hAnsi="Times New Roman" w:cs="Times New Roman"/>
          <w:sz w:val="24"/>
          <w:szCs w:val="24"/>
        </w:rPr>
        <w:t>представляет собой специальноорганизованную подборку работ, которые демонстрируют усилия, прогресс и достижения обучающегося в различных областях. Портфель достижений является оптимальным способом организациитекущей системы оценки. При этом материалы портфеля достижений должны допускать проведение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независимой оценки, например при проведении аттестациипедагогов.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В состав портфеля достижений могут включаться результаты, достигнутые учеником не только в ходе учебной деятельности, но и в иных формах активности: творческой, социальной, коммуникативной, физкультурно-оздоровительной</w:t>
      </w:r>
      <w:proofErr w:type="gramStart"/>
      <w:r w:rsidRPr="00A35EF3">
        <w:rPr>
          <w:rFonts w:ascii="Times New Roman" w:hAnsi="Times New Roman" w:cs="Times New Roman"/>
          <w:sz w:val="24"/>
          <w:szCs w:val="24"/>
        </w:rPr>
        <w:t>,т</w:t>
      </w:r>
      <w:proofErr w:type="gramEnd"/>
      <w:r w:rsidRPr="00A35EF3">
        <w:rPr>
          <w:rFonts w:ascii="Times New Roman" w:hAnsi="Times New Roman" w:cs="Times New Roman"/>
          <w:sz w:val="24"/>
          <w:szCs w:val="24"/>
        </w:rPr>
        <w:t>рудовой деятельности, протекающей как в рамках повседневной школьной практики, так и за её пределами.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В портфель достижений учеников начальной школы, который используется для оценки достижения планируемых результатов начального общего образования, включаются следующие материалы.</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
          <w:iCs/>
          <w:sz w:val="24"/>
          <w:szCs w:val="24"/>
        </w:rPr>
      </w:pPr>
      <w:r w:rsidRPr="00A35EF3">
        <w:rPr>
          <w:rFonts w:ascii="Times New Roman" w:hAnsi="Times New Roman" w:cs="Times New Roman"/>
          <w:b/>
          <w:bCs/>
          <w:i/>
          <w:iCs/>
          <w:sz w:val="24"/>
          <w:szCs w:val="24"/>
        </w:rPr>
        <w:t xml:space="preserve">1. </w:t>
      </w:r>
      <w:proofErr w:type="gramStart"/>
      <w:r w:rsidRPr="00A35EF3">
        <w:rPr>
          <w:rFonts w:ascii="Times New Roman" w:hAnsi="Times New Roman" w:cs="Times New Roman"/>
          <w:b/>
          <w:bCs/>
          <w:i/>
          <w:iCs/>
          <w:sz w:val="24"/>
          <w:szCs w:val="24"/>
        </w:rPr>
        <w:t>Выборки детских работ — формальных и творческих</w:t>
      </w:r>
      <w:r w:rsidRPr="00A35EF3">
        <w:rPr>
          <w:rFonts w:ascii="Times New Roman" w:hAnsi="Times New Roman" w:cs="Times New Roman"/>
          <w:sz w:val="24"/>
          <w:szCs w:val="24"/>
        </w:rPr>
        <w:t>, выполненных в ходе обязательных учебных занятий повсем изучаемым предметам, а также в ходе посещаемых учащимися факультативных учебных занятий, реализуемых врамках образовательной программы образовательного учреждения (как её общеобразовательной составляющей, так и</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программы дополнительного образования).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Обязательной составляющей портфеля достижений являются материалы </w:t>
      </w:r>
      <w:r w:rsidRPr="00A35EF3">
        <w:rPr>
          <w:rFonts w:ascii="Times New Roman" w:hAnsi="Times New Roman" w:cs="Times New Roman"/>
          <w:i/>
          <w:iCs/>
          <w:sz w:val="24"/>
          <w:szCs w:val="24"/>
        </w:rPr>
        <w:t xml:space="preserve">стартовой диагностики, промежуточныхи итоговых стандартизированных работ </w:t>
      </w:r>
      <w:r w:rsidRPr="00A35EF3">
        <w:rPr>
          <w:rFonts w:ascii="Times New Roman" w:hAnsi="Times New Roman" w:cs="Times New Roman"/>
          <w:sz w:val="24"/>
          <w:szCs w:val="24"/>
        </w:rPr>
        <w:t>по отдельнымпредметам.</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Остальные работы должны быть подобраны так, чтобы ихсовокупность демонстрировала нарастающие успешность</w:t>
      </w:r>
      <w:proofErr w:type="gramStart"/>
      <w:r w:rsidRPr="00A35EF3">
        <w:rPr>
          <w:rFonts w:ascii="Times New Roman" w:hAnsi="Times New Roman" w:cs="Times New Roman"/>
          <w:sz w:val="24"/>
          <w:szCs w:val="24"/>
        </w:rPr>
        <w:t>,о</w:t>
      </w:r>
      <w:proofErr w:type="gramEnd"/>
      <w:r w:rsidRPr="00A35EF3">
        <w:rPr>
          <w:rFonts w:ascii="Times New Roman" w:hAnsi="Times New Roman" w:cs="Times New Roman"/>
          <w:sz w:val="24"/>
          <w:szCs w:val="24"/>
        </w:rPr>
        <w:t>бъём и глубину знаний, достижение более высоких уровнейформируемых учебных действий. Примерами такого рода работ могут быть:</w:t>
      </w:r>
    </w:p>
    <w:p w:rsidR="00A47A7D" w:rsidRPr="00A35EF3" w:rsidRDefault="00A47A7D" w:rsidP="00EF2FDC">
      <w:pPr>
        <w:autoSpaceDE w:val="0"/>
        <w:autoSpaceDN w:val="0"/>
        <w:adjustRightInd w:val="0"/>
        <w:spacing w:after="0" w:line="240" w:lineRule="auto"/>
        <w:jc w:val="both"/>
        <w:rPr>
          <w:rFonts w:ascii="Times New Roman" w:hAnsi="Times New Roman" w:cs="Times New Roman"/>
          <w:i/>
          <w:iCs/>
          <w:sz w:val="24"/>
          <w:szCs w:val="24"/>
        </w:rPr>
      </w:pP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 xml:space="preserve">по русскому и литературному чтению, иностранному языку </w:t>
      </w:r>
      <w:r w:rsidRPr="00A35EF3">
        <w:rPr>
          <w:rFonts w:ascii="Times New Roman" w:hAnsi="Times New Roman" w:cs="Times New Roman"/>
          <w:sz w:val="24"/>
          <w:szCs w:val="24"/>
        </w:rPr>
        <w:t>— диктанты и изложения, сочинения на заданную тему, сочинения на произвольную тему, аудиозаписи монологических и диалогических высказываний, «дневники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читателя», иллюстрированные «авторские» работы детей, материалы их самоанализа и рефлексии и т. п.;</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proofErr w:type="gramStart"/>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 xml:space="preserve">по математике </w:t>
      </w:r>
      <w:r w:rsidRPr="00A35EF3">
        <w:rPr>
          <w:rFonts w:ascii="Times New Roman" w:hAnsi="Times New Roman" w:cs="Times New Roman"/>
          <w:sz w:val="24"/>
          <w:szCs w:val="24"/>
        </w:rPr>
        <w:t>— математические диктанты, оформленные результаты мини-исследований, записи решения учебно-познавательных и учебно-практических задач, математические модели, аудиозаписи устных ответов (демонстрирующих навыки устного счёта, рассуждений, доказательств,</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выступлений, сообщений на математические темы), материалы самоанализа и рефлексии и т. п.;</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 xml:space="preserve">по окружающему миру </w:t>
      </w:r>
      <w:r w:rsidRPr="00A35EF3">
        <w:rPr>
          <w:rFonts w:ascii="Times New Roman" w:hAnsi="Times New Roman" w:cs="Times New Roman"/>
          <w:sz w:val="24"/>
          <w:szCs w:val="24"/>
        </w:rPr>
        <w:t>— дневники наблюдений</w:t>
      </w:r>
      <w:proofErr w:type="gramStart"/>
      <w:r w:rsidRPr="00A35EF3">
        <w:rPr>
          <w:rFonts w:ascii="Times New Roman" w:hAnsi="Times New Roman" w:cs="Times New Roman"/>
          <w:sz w:val="24"/>
          <w:szCs w:val="24"/>
        </w:rPr>
        <w:t>,о</w:t>
      </w:r>
      <w:proofErr w:type="gramEnd"/>
      <w:r w:rsidRPr="00A35EF3">
        <w:rPr>
          <w:rFonts w:ascii="Times New Roman" w:hAnsi="Times New Roman" w:cs="Times New Roman"/>
          <w:sz w:val="24"/>
          <w:szCs w:val="24"/>
        </w:rPr>
        <w:t>формленные результаты мини-исследований и мини-проектов, интервью, аудиозаписи устных ответов, творческие работы, материалы самоанализа и рефлексии и т. п.;</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 xml:space="preserve">по предметам эстетического цикла </w:t>
      </w:r>
      <w:r w:rsidRPr="00A35EF3">
        <w:rPr>
          <w:rFonts w:ascii="Times New Roman" w:hAnsi="Times New Roman" w:cs="Times New Roman"/>
          <w:sz w:val="24"/>
          <w:szCs w:val="24"/>
        </w:rPr>
        <w:t>— аудиозаписи</w:t>
      </w:r>
      <w:proofErr w:type="gramStart"/>
      <w:r w:rsidRPr="00A35EF3">
        <w:rPr>
          <w:rFonts w:ascii="Times New Roman" w:hAnsi="Times New Roman" w:cs="Times New Roman"/>
          <w:sz w:val="24"/>
          <w:szCs w:val="24"/>
        </w:rPr>
        <w:t>,ф</w:t>
      </w:r>
      <w:proofErr w:type="gramEnd"/>
      <w:r w:rsidRPr="00A35EF3">
        <w:rPr>
          <w:rFonts w:ascii="Times New Roman" w:hAnsi="Times New Roman" w:cs="Times New Roman"/>
          <w:sz w:val="24"/>
          <w:szCs w:val="24"/>
        </w:rPr>
        <w:t>ото- и видеоизображения примеров исполнительской деятельности, иллюстрации к музыкальным произведениям, иллюстрации на заданную тему, продукты собственного творчества, аудиозаписи монологических высказываний-описаний,материалы самоанализа и рефлексии и т. п.;</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 xml:space="preserve">по технологии </w:t>
      </w:r>
      <w:r w:rsidRPr="00A35EF3">
        <w:rPr>
          <w:rFonts w:ascii="Times New Roman" w:hAnsi="Times New Roman" w:cs="Times New Roman"/>
          <w:sz w:val="24"/>
          <w:szCs w:val="24"/>
        </w:rPr>
        <w:t>— фото- и видеоизображения продуктовисполнительской деятельности, аудиозаписи монологических высказываний-описаний, продукты собственного творчества</w:t>
      </w:r>
      <w:proofErr w:type="gramStart"/>
      <w:r w:rsidRPr="00A35EF3">
        <w:rPr>
          <w:rFonts w:ascii="Times New Roman" w:hAnsi="Times New Roman" w:cs="Times New Roman"/>
          <w:sz w:val="24"/>
          <w:szCs w:val="24"/>
        </w:rPr>
        <w:t>,м</w:t>
      </w:r>
      <w:proofErr w:type="gramEnd"/>
      <w:r w:rsidRPr="00A35EF3">
        <w:rPr>
          <w:rFonts w:ascii="Times New Roman" w:hAnsi="Times New Roman" w:cs="Times New Roman"/>
          <w:sz w:val="24"/>
          <w:szCs w:val="24"/>
        </w:rPr>
        <w:t>атериалы самоанализа и рефлексии и т.п.;</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 xml:space="preserve">по физкультуре </w:t>
      </w:r>
      <w:r w:rsidRPr="00A35EF3">
        <w:rPr>
          <w:rFonts w:ascii="Times New Roman" w:hAnsi="Times New Roman" w:cs="Times New Roman"/>
          <w:sz w:val="24"/>
          <w:szCs w:val="24"/>
        </w:rPr>
        <w:t>— видеоизображения примеров исполнительской деятельности, дневники наблюдений и самоконтроля, самостоятельно составленные расписания и режим дня</w:t>
      </w:r>
      <w:proofErr w:type="gramStart"/>
      <w:r w:rsidRPr="00A35EF3">
        <w:rPr>
          <w:rFonts w:ascii="Times New Roman" w:hAnsi="Times New Roman" w:cs="Times New Roman"/>
          <w:sz w:val="24"/>
          <w:szCs w:val="24"/>
        </w:rPr>
        <w:t>,к</w:t>
      </w:r>
      <w:proofErr w:type="gramEnd"/>
      <w:r w:rsidRPr="00A35EF3">
        <w:rPr>
          <w:rFonts w:ascii="Times New Roman" w:hAnsi="Times New Roman" w:cs="Times New Roman"/>
          <w:sz w:val="24"/>
          <w:szCs w:val="24"/>
        </w:rPr>
        <w:t>омплексы физических упражнений, материалы самоанализаи рефлексии и т. п.</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
          <w:iCs/>
          <w:sz w:val="24"/>
          <w:szCs w:val="24"/>
        </w:rPr>
      </w:pPr>
      <w:r w:rsidRPr="00A35EF3">
        <w:rPr>
          <w:rFonts w:ascii="Times New Roman" w:hAnsi="Times New Roman" w:cs="Times New Roman"/>
          <w:b/>
          <w:bCs/>
          <w:i/>
          <w:iCs/>
          <w:sz w:val="24"/>
          <w:szCs w:val="24"/>
        </w:rPr>
        <w:t>2. Систематизированные материалы наблюдений</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i/>
          <w:iCs/>
          <w:sz w:val="24"/>
          <w:szCs w:val="24"/>
        </w:rPr>
        <w:lastRenderedPageBreak/>
        <w:t>(оценочные листы, материалы и листы наблюдений и т. п.</w:t>
      </w:r>
      <w:proofErr w:type="gramStart"/>
      <w:r w:rsidRPr="00A35EF3">
        <w:rPr>
          <w:rFonts w:ascii="Times New Roman" w:hAnsi="Times New Roman" w:cs="Times New Roman"/>
          <w:i/>
          <w:iCs/>
          <w:sz w:val="24"/>
          <w:szCs w:val="24"/>
        </w:rPr>
        <w:t>)</w:t>
      </w:r>
      <w:r w:rsidRPr="00A35EF3">
        <w:rPr>
          <w:rFonts w:ascii="Times New Roman" w:hAnsi="Times New Roman" w:cs="Times New Roman"/>
          <w:sz w:val="24"/>
          <w:szCs w:val="24"/>
        </w:rPr>
        <w:t>з</w:t>
      </w:r>
      <w:proofErr w:type="gramEnd"/>
      <w:r w:rsidRPr="00A35EF3">
        <w:rPr>
          <w:rFonts w:ascii="Times New Roman" w:hAnsi="Times New Roman" w:cs="Times New Roman"/>
          <w:sz w:val="24"/>
          <w:szCs w:val="24"/>
        </w:rPr>
        <w:t>а процессом овладения универсальными учебными действиями, которые ведут учителя начальных классов (выступающиеи в роли учителя-предметника, и в роли классного руководителя), школьный психолог.</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i/>
          <w:iCs/>
          <w:sz w:val="24"/>
          <w:szCs w:val="24"/>
        </w:rPr>
      </w:pPr>
      <w:r w:rsidRPr="00A35EF3">
        <w:rPr>
          <w:rFonts w:ascii="Times New Roman" w:hAnsi="Times New Roman" w:cs="Times New Roman"/>
          <w:b/>
          <w:bCs/>
          <w:i/>
          <w:iCs/>
          <w:sz w:val="24"/>
          <w:szCs w:val="24"/>
        </w:rPr>
        <w:t>3. Материалы, характеризующие достижения обучающихся в рамках внеучебно</w:t>
      </w:r>
      <w:proofErr w:type="gramStart"/>
      <w:r w:rsidRPr="00A35EF3">
        <w:rPr>
          <w:rFonts w:ascii="Times New Roman" w:hAnsi="Times New Roman" w:cs="Times New Roman"/>
          <w:b/>
          <w:bCs/>
          <w:i/>
          <w:iCs/>
          <w:sz w:val="24"/>
          <w:szCs w:val="24"/>
        </w:rPr>
        <w:t>й</w:t>
      </w:r>
      <w:r w:rsidRPr="00A35EF3">
        <w:rPr>
          <w:rFonts w:ascii="Times New Roman" w:hAnsi="Times New Roman" w:cs="Times New Roman"/>
          <w:sz w:val="24"/>
          <w:szCs w:val="24"/>
        </w:rPr>
        <w:t>(</w:t>
      </w:r>
      <w:proofErr w:type="gramEnd"/>
      <w:r w:rsidRPr="00A35EF3">
        <w:rPr>
          <w:rFonts w:ascii="Times New Roman" w:hAnsi="Times New Roman" w:cs="Times New Roman"/>
          <w:sz w:val="24"/>
          <w:szCs w:val="24"/>
        </w:rPr>
        <w:t>школьной и внешкольной)</w:t>
      </w:r>
      <w:r w:rsidRPr="00A35EF3">
        <w:rPr>
          <w:rFonts w:ascii="Times New Roman" w:hAnsi="Times New Roman" w:cs="Times New Roman"/>
          <w:b/>
          <w:bCs/>
          <w:i/>
          <w:iCs/>
          <w:sz w:val="24"/>
          <w:szCs w:val="24"/>
        </w:rPr>
        <w:t>и досуговой деятельности</w:t>
      </w:r>
      <w:r w:rsidRPr="00A35EF3">
        <w:rPr>
          <w:rFonts w:ascii="Times New Roman" w:hAnsi="Times New Roman" w:cs="Times New Roman"/>
          <w:sz w:val="24"/>
          <w:szCs w:val="24"/>
        </w:rPr>
        <w:t>, например результаты участия волимпиадах, конкурсах, смотрах, выставках, концертах, спортивных мероприятиях, поделки и др. Основное требование,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предъявляемое к этим материалам, – отражение в них степени достижения планируемых результатов освоения примернойобразовательной программы начального общего образования.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Анализ, интерпретация и оценка </w:t>
      </w:r>
      <w:r w:rsidRPr="00A35EF3">
        <w:rPr>
          <w:rFonts w:ascii="Times New Roman" w:hAnsi="Times New Roman" w:cs="Times New Roman"/>
          <w:sz w:val="24"/>
          <w:szCs w:val="24"/>
        </w:rPr>
        <w:t>отдельных составляющих и портфеля достижений в целом ведутся с позиций достижения планируемых результатов с учётом основных результатов начального общего образования, закреплённых вСтандарте.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proofErr w:type="gramStart"/>
      <w:r w:rsidRPr="00A35EF3">
        <w:rPr>
          <w:rFonts w:ascii="Times New Roman" w:hAnsi="Times New Roman" w:cs="Times New Roman"/>
          <w:sz w:val="24"/>
          <w:szCs w:val="24"/>
        </w:rPr>
        <w:t>Оценка</w:t>
      </w:r>
      <w:proofErr w:type="gramEnd"/>
      <w:r w:rsidRPr="00A35EF3">
        <w:rPr>
          <w:rFonts w:ascii="Times New Roman" w:hAnsi="Times New Roman" w:cs="Times New Roman"/>
          <w:sz w:val="24"/>
          <w:szCs w:val="24"/>
        </w:rPr>
        <w:t xml:space="preserve"> как отдельных составляющих, так и портфеля достижений в целом ведётся на </w:t>
      </w:r>
      <w:r w:rsidRPr="00A35EF3">
        <w:rPr>
          <w:rFonts w:ascii="Times New Roman" w:hAnsi="Times New Roman" w:cs="Times New Roman"/>
          <w:i/>
          <w:iCs/>
          <w:sz w:val="24"/>
          <w:szCs w:val="24"/>
        </w:rPr>
        <w:t>критериальной основе</w:t>
      </w:r>
      <w:r w:rsidRPr="00A35EF3">
        <w:rPr>
          <w:rFonts w:ascii="Times New Roman" w:hAnsi="Times New Roman" w:cs="Times New Roman"/>
          <w:sz w:val="24"/>
          <w:szCs w:val="24"/>
        </w:rPr>
        <w:t>.</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По результатам оценки, которая формируется на основематериалов портфеля достижений, делаются выводы о:</w:t>
      </w:r>
    </w:p>
    <w:p w:rsidR="00A47A7D" w:rsidRPr="00A35EF3" w:rsidRDefault="00A47A7D" w:rsidP="00EF2FDC">
      <w:pPr>
        <w:autoSpaceDE w:val="0"/>
        <w:autoSpaceDN w:val="0"/>
        <w:adjustRightInd w:val="0"/>
        <w:spacing w:after="0" w:line="240" w:lineRule="auto"/>
        <w:jc w:val="both"/>
        <w:rPr>
          <w:rFonts w:ascii="Times New Roman" w:hAnsi="Times New Roman" w:cs="Times New Roman"/>
          <w:i/>
          <w:iCs/>
          <w:sz w:val="24"/>
          <w:szCs w:val="24"/>
        </w:rPr>
      </w:pPr>
      <w:proofErr w:type="gramStart"/>
      <w:r w:rsidRPr="00A35EF3">
        <w:rPr>
          <w:rFonts w:ascii="Times New Roman" w:hAnsi="Times New Roman" w:cs="Times New Roman"/>
          <w:sz w:val="24"/>
          <w:szCs w:val="24"/>
        </w:rPr>
        <w:t xml:space="preserve">1) сформированности у обучающегося </w:t>
      </w:r>
      <w:r w:rsidRPr="00A35EF3">
        <w:rPr>
          <w:rFonts w:ascii="Times New Roman" w:hAnsi="Times New Roman" w:cs="Times New Roman"/>
          <w:i/>
          <w:iCs/>
          <w:sz w:val="24"/>
          <w:szCs w:val="24"/>
        </w:rPr>
        <w:t>универсальных ипредметных способов действий</w:t>
      </w:r>
      <w:r w:rsidRPr="00A35EF3">
        <w:rPr>
          <w:rFonts w:ascii="Times New Roman" w:hAnsi="Times New Roman" w:cs="Times New Roman"/>
          <w:sz w:val="24"/>
          <w:szCs w:val="24"/>
        </w:rPr>
        <w:t xml:space="preserve">, а также </w:t>
      </w:r>
      <w:r w:rsidRPr="00A35EF3">
        <w:rPr>
          <w:rFonts w:ascii="Times New Roman" w:hAnsi="Times New Roman" w:cs="Times New Roman"/>
          <w:i/>
          <w:iCs/>
          <w:sz w:val="24"/>
          <w:szCs w:val="24"/>
        </w:rPr>
        <w:t>опорной системызнаний</w:t>
      </w:r>
      <w:r w:rsidRPr="00A35EF3">
        <w:rPr>
          <w:rFonts w:ascii="Times New Roman" w:hAnsi="Times New Roman" w:cs="Times New Roman"/>
          <w:sz w:val="24"/>
          <w:szCs w:val="24"/>
        </w:rPr>
        <w:t>, обеспечивающих ему возможность продолжения образования в основной школе;</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2) сформированности основ </w:t>
      </w:r>
      <w:r w:rsidRPr="00A35EF3">
        <w:rPr>
          <w:rFonts w:ascii="Times New Roman" w:hAnsi="Times New Roman" w:cs="Times New Roman"/>
          <w:i/>
          <w:iCs/>
          <w:sz w:val="24"/>
          <w:szCs w:val="24"/>
        </w:rPr>
        <w:t>умения учиться</w:t>
      </w:r>
      <w:r w:rsidRPr="00A35EF3">
        <w:rPr>
          <w:rFonts w:ascii="Times New Roman" w:hAnsi="Times New Roman" w:cs="Times New Roman"/>
          <w:sz w:val="24"/>
          <w:szCs w:val="24"/>
        </w:rPr>
        <w:t xml:space="preserve">, </w:t>
      </w:r>
      <w:proofErr w:type="gramStart"/>
      <w:r w:rsidRPr="00A35EF3">
        <w:rPr>
          <w:rFonts w:ascii="Times New Roman" w:hAnsi="Times New Roman" w:cs="Times New Roman"/>
          <w:sz w:val="24"/>
          <w:szCs w:val="24"/>
        </w:rPr>
        <w:t>понимаемой</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как способности к самоорганизации с целью постановки и решения учебно-познавательных и учебно-практических задач;</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3) </w:t>
      </w:r>
      <w:r w:rsidRPr="00A35EF3">
        <w:rPr>
          <w:rFonts w:ascii="Times New Roman" w:hAnsi="Times New Roman" w:cs="Times New Roman"/>
          <w:i/>
          <w:iCs/>
          <w:sz w:val="24"/>
          <w:szCs w:val="24"/>
        </w:rPr>
        <w:t xml:space="preserve">индивидуальном </w:t>
      </w:r>
      <w:proofErr w:type="gramStart"/>
      <w:r w:rsidRPr="00A35EF3">
        <w:rPr>
          <w:rFonts w:ascii="Times New Roman" w:hAnsi="Times New Roman" w:cs="Times New Roman"/>
          <w:i/>
          <w:iCs/>
          <w:sz w:val="24"/>
          <w:szCs w:val="24"/>
        </w:rPr>
        <w:t>прогрессе</w:t>
      </w:r>
      <w:proofErr w:type="gramEnd"/>
      <w:r w:rsidRPr="00A35EF3">
        <w:rPr>
          <w:rFonts w:ascii="Times New Roman" w:hAnsi="Times New Roman" w:cs="Times New Roman"/>
          <w:i/>
          <w:iCs/>
          <w:sz w:val="24"/>
          <w:szCs w:val="24"/>
        </w:rPr>
        <w:t xml:space="preserve"> </w:t>
      </w:r>
      <w:r w:rsidRPr="00A35EF3">
        <w:rPr>
          <w:rFonts w:ascii="Times New Roman" w:hAnsi="Times New Roman" w:cs="Times New Roman"/>
          <w:sz w:val="24"/>
          <w:szCs w:val="24"/>
        </w:rPr>
        <w:t>в основных сферах развития личности — мотивационно-смысловой, познавательной, эмоциональной, волевой и саморегуляции.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sz w:val="24"/>
          <w:szCs w:val="24"/>
        </w:rPr>
      </w:pPr>
      <w:r w:rsidRPr="00A35EF3">
        <w:rPr>
          <w:rFonts w:ascii="Times New Roman" w:hAnsi="Times New Roman" w:cs="Times New Roman"/>
          <w:b/>
          <w:bCs/>
          <w:sz w:val="24"/>
          <w:szCs w:val="24"/>
        </w:rPr>
        <w:t>8.4. Итоговая оценка выпускника и её</w:t>
      </w:r>
      <w:r w:rsidR="00336969" w:rsidRPr="00A35EF3">
        <w:rPr>
          <w:rFonts w:ascii="Times New Roman" w:hAnsi="Times New Roman" w:cs="Times New Roman"/>
          <w:b/>
          <w:bCs/>
          <w:sz w:val="24"/>
          <w:szCs w:val="24"/>
        </w:rPr>
        <w:t xml:space="preserve"> </w:t>
      </w:r>
      <w:r w:rsidRPr="00A35EF3">
        <w:rPr>
          <w:rFonts w:ascii="Times New Roman" w:hAnsi="Times New Roman" w:cs="Times New Roman"/>
          <w:b/>
          <w:bCs/>
          <w:sz w:val="24"/>
          <w:szCs w:val="24"/>
        </w:rPr>
        <w:t xml:space="preserve">использование при переходе </w:t>
      </w:r>
      <w:proofErr w:type="gramStart"/>
      <w:r w:rsidRPr="00A35EF3">
        <w:rPr>
          <w:rFonts w:ascii="Times New Roman" w:hAnsi="Times New Roman" w:cs="Times New Roman"/>
          <w:b/>
          <w:bCs/>
          <w:sz w:val="24"/>
          <w:szCs w:val="24"/>
        </w:rPr>
        <w:t>от</w:t>
      </w:r>
      <w:proofErr w:type="gramEnd"/>
      <w:r w:rsidRPr="00A35EF3">
        <w:rPr>
          <w:rFonts w:ascii="Times New Roman" w:hAnsi="Times New Roman" w:cs="Times New Roman"/>
          <w:b/>
          <w:bCs/>
          <w:sz w:val="24"/>
          <w:szCs w:val="24"/>
        </w:rPr>
        <w:t xml:space="preserve"> начального</w:t>
      </w:r>
      <w:r w:rsidR="00336969" w:rsidRPr="00A35EF3">
        <w:rPr>
          <w:rFonts w:ascii="Times New Roman" w:hAnsi="Times New Roman" w:cs="Times New Roman"/>
          <w:b/>
          <w:bCs/>
          <w:sz w:val="24"/>
          <w:szCs w:val="24"/>
        </w:rPr>
        <w:t xml:space="preserve"> </w:t>
      </w:r>
      <w:r w:rsidRPr="00A35EF3">
        <w:rPr>
          <w:rFonts w:ascii="Times New Roman" w:hAnsi="Times New Roman" w:cs="Times New Roman"/>
          <w:b/>
          <w:bCs/>
          <w:sz w:val="24"/>
          <w:szCs w:val="24"/>
        </w:rPr>
        <w:t>к основному общему образованию.</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На итоговую оценку на ступени начального общего образования, результаты которой используются при принятии решения о возможности (или невозможности) продолженияобучения на следующей ступени, выносятся </w:t>
      </w:r>
      <w:r w:rsidRPr="00A35EF3">
        <w:rPr>
          <w:rFonts w:ascii="Times New Roman" w:hAnsi="Times New Roman" w:cs="Times New Roman"/>
          <w:i/>
          <w:iCs/>
          <w:sz w:val="24"/>
          <w:szCs w:val="24"/>
        </w:rPr>
        <w:t>только предметные и метапредметные результаты</w:t>
      </w:r>
      <w:r w:rsidRPr="00A35EF3">
        <w:rPr>
          <w:rFonts w:ascii="Times New Roman" w:hAnsi="Times New Roman" w:cs="Times New Roman"/>
          <w:sz w:val="24"/>
          <w:szCs w:val="24"/>
        </w:rPr>
        <w:t>, описанные в разделе «Выпускник научится» планируемых результатов начального образования.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Предметом итоговой оценки является </w:t>
      </w:r>
      <w:r w:rsidRPr="00A35EF3">
        <w:rPr>
          <w:rFonts w:ascii="Times New Roman" w:hAnsi="Times New Roman" w:cs="Times New Roman"/>
          <w:i/>
          <w:iCs/>
          <w:sz w:val="24"/>
          <w:szCs w:val="24"/>
        </w:rPr>
        <w:t>способность обучающихся решать учебно-познавательные и учебно-практические задачи, построенные на материале опорной системы знаний с использованием средств, релевантных содержанию учебных предметов</w:t>
      </w:r>
      <w:r w:rsidRPr="00A35EF3">
        <w:rPr>
          <w:rFonts w:ascii="Times New Roman" w:hAnsi="Times New Roman" w:cs="Times New Roman"/>
          <w:sz w:val="24"/>
          <w:szCs w:val="24"/>
        </w:rPr>
        <w:t xml:space="preserve">, в том числе на основеметапредметных действий. </w:t>
      </w:r>
    </w:p>
    <w:p w:rsidR="00A47A7D" w:rsidRPr="00A35EF3" w:rsidRDefault="00A47A7D" w:rsidP="00EF2FDC">
      <w:pPr>
        <w:autoSpaceDE w:val="0"/>
        <w:autoSpaceDN w:val="0"/>
        <w:adjustRightInd w:val="0"/>
        <w:spacing w:after="0" w:line="240" w:lineRule="auto"/>
        <w:jc w:val="both"/>
        <w:rPr>
          <w:rFonts w:ascii="Times New Roman" w:hAnsi="Times New Roman" w:cs="Times New Roman"/>
          <w:i/>
          <w:iCs/>
          <w:sz w:val="24"/>
          <w:szCs w:val="24"/>
        </w:rPr>
      </w:pPr>
      <w:r w:rsidRPr="00A35EF3">
        <w:rPr>
          <w:rFonts w:ascii="Times New Roman" w:hAnsi="Times New Roman" w:cs="Times New Roman"/>
          <w:sz w:val="24"/>
          <w:szCs w:val="24"/>
        </w:rPr>
        <w:t xml:space="preserve">На ступени начального общего образования особое значение для продолжения образования имеет усвоение учащимися </w:t>
      </w:r>
      <w:r w:rsidRPr="00A35EF3">
        <w:rPr>
          <w:rFonts w:ascii="Times New Roman" w:hAnsi="Times New Roman" w:cs="Times New Roman"/>
          <w:i/>
          <w:iCs/>
          <w:sz w:val="24"/>
          <w:szCs w:val="24"/>
        </w:rPr>
        <w:t xml:space="preserve">опорной системы знаний по русскому языкуи математике </w:t>
      </w:r>
      <w:r w:rsidRPr="00A35EF3">
        <w:rPr>
          <w:rFonts w:ascii="Times New Roman" w:hAnsi="Times New Roman" w:cs="Times New Roman"/>
          <w:sz w:val="24"/>
          <w:szCs w:val="24"/>
        </w:rPr>
        <w:t>и овладение следующими метапредметными действиями:</w:t>
      </w:r>
    </w:p>
    <w:p w:rsidR="00A47A7D" w:rsidRPr="00A35EF3" w:rsidRDefault="00A47A7D" w:rsidP="00EF2FDC">
      <w:pPr>
        <w:autoSpaceDE w:val="0"/>
        <w:autoSpaceDN w:val="0"/>
        <w:adjustRightInd w:val="0"/>
        <w:spacing w:after="0" w:line="240" w:lineRule="auto"/>
        <w:jc w:val="both"/>
        <w:rPr>
          <w:rFonts w:ascii="Times New Roman" w:hAnsi="Times New Roman" w:cs="Times New Roman"/>
          <w:i/>
          <w:iCs/>
          <w:sz w:val="24"/>
          <w:szCs w:val="24"/>
        </w:rPr>
      </w:pPr>
      <w:r w:rsidRPr="00A35EF3">
        <w:rPr>
          <w:rFonts w:ascii="Times New Roman" w:hAnsi="Times New Roman" w:cs="Times New Roman"/>
          <w:sz w:val="24"/>
          <w:szCs w:val="24"/>
        </w:rPr>
        <w:t xml:space="preserve">• </w:t>
      </w:r>
      <w:proofErr w:type="gramStart"/>
      <w:r w:rsidRPr="00A35EF3">
        <w:rPr>
          <w:rFonts w:ascii="Times New Roman" w:hAnsi="Times New Roman" w:cs="Times New Roman"/>
          <w:i/>
          <w:iCs/>
          <w:sz w:val="24"/>
          <w:szCs w:val="24"/>
        </w:rPr>
        <w:t>речевыми</w:t>
      </w:r>
      <w:proofErr w:type="gramEnd"/>
      <w:r w:rsidRPr="00A35EF3">
        <w:rPr>
          <w:rFonts w:ascii="Times New Roman" w:hAnsi="Times New Roman" w:cs="Times New Roman"/>
          <w:sz w:val="24"/>
          <w:szCs w:val="24"/>
        </w:rPr>
        <w:t xml:space="preserve">, среди которых следует выделить </w:t>
      </w:r>
      <w:r w:rsidRPr="00A35EF3">
        <w:rPr>
          <w:rFonts w:ascii="Times New Roman" w:hAnsi="Times New Roman" w:cs="Times New Roman"/>
          <w:i/>
          <w:iCs/>
          <w:sz w:val="24"/>
          <w:szCs w:val="24"/>
        </w:rPr>
        <w:t>навыкиосознанного чтения и работы с информацией</w:t>
      </w:r>
      <w:r w:rsidRPr="00A35EF3">
        <w:rPr>
          <w:rFonts w:ascii="Times New Roman" w:hAnsi="Times New Roman" w:cs="Times New Roman"/>
          <w:sz w:val="24"/>
          <w:szCs w:val="24"/>
        </w:rPr>
        <w:t>;</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 </w:t>
      </w:r>
      <w:r w:rsidRPr="00A35EF3">
        <w:rPr>
          <w:rFonts w:ascii="Times New Roman" w:hAnsi="Times New Roman" w:cs="Times New Roman"/>
          <w:i/>
          <w:iCs/>
          <w:sz w:val="24"/>
          <w:szCs w:val="24"/>
        </w:rPr>
        <w:t>коммуникативными</w:t>
      </w:r>
      <w:r w:rsidRPr="00A35EF3">
        <w:rPr>
          <w:rFonts w:ascii="Times New Roman" w:hAnsi="Times New Roman" w:cs="Times New Roman"/>
          <w:sz w:val="24"/>
          <w:szCs w:val="24"/>
        </w:rPr>
        <w:t>, необходимыми для учебного сотрудничества с учителем и сверстниками.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Итоговая оценка выпускника формируется на основе накопленной оценки, зафиксированной в портфеле достижений</w:t>
      </w:r>
      <w:proofErr w:type="gramStart"/>
      <w:r w:rsidRPr="00A35EF3">
        <w:rPr>
          <w:rFonts w:ascii="Times New Roman" w:hAnsi="Times New Roman" w:cs="Times New Roman"/>
          <w:sz w:val="24"/>
          <w:szCs w:val="24"/>
        </w:rPr>
        <w:t>,п</w:t>
      </w:r>
      <w:proofErr w:type="gramEnd"/>
      <w:r w:rsidRPr="00A35EF3">
        <w:rPr>
          <w:rFonts w:ascii="Times New Roman" w:hAnsi="Times New Roman" w:cs="Times New Roman"/>
          <w:sz w:val="24"/>
          <w:szCs w:val="24"/>
        </w:rPr>
        <w:t>о всем учебным предметам и оценок за выполнение, как минимум, трёх итоговых работ (по русскому языку,математике и комплексной работы на межпредметной основе).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На основании этих оценок по каждому предмету и попрограмме формирования универсальных учебных действийделаются следующие выводы о достижении планируемых результатов: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1.Выпускник овладел опорной системой знаний и учебными действиями, необходимыми для продолжения образования на следующей ступени, и способен использовать</w:t>
      </w:r>
      <w:r w:rsidR="00362BD2" w:rsidRPr="00A35EF3">
        <w:rPr>
          <w:rFonts w:ascii="Times New Roman" w:hAnsi="Times New Roman" w:cs="Times New Roman"/>
          <w:sz w:val="24"/>
          <w:szCs w:val="24"/>
        </w:rPr>
        <w:t xml:space="preserve"> их для решения простых учебно-познавательных и учебно-</w:t>
      </w:r>
      <w:r w:rsidRPr="00A35EF3">
        <w:rPr>
          <w:rFonts w:ascii="Times New Roman" w:hAnsi="Times New Roman" w:cs="Times New Roman"/>
          <w:sz w:val="24"/>
          <w:szCs w:val="24"/>
        </w:rPr>
        <w:t>практических задач средствами данного предмета.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Такой вывод делается, если в материалах накопительнойсистемы оценки зафиксировано достижение планируемых результатов по всем основным разделам учебной программы</w:t>
      </w:r>
      <w:proofErr w:type="gramStart"/>
      <w:r w:rsidRPr="00A35EF3">
        <w:rPr>
          <w:rFonts w:ascii="Times New Roman" w:hAnsi="Times New Roman" w:cs="Times New Roman"/>
          <w:sz w:val="24"/>
          <w:szCs w:val="24"/>
        </w:rPr>
        <w:t>,к</w:t>
      </w:r>
      <w:proofErr w:type="gramEnd"/>
      <w:r w:rsidRPr="00A35EF3">
        <w:rPr>
          <w:rFonts w:ascii="Times New Roman" w:hAnsi="Times New Roman" w:cs="Times New Roman"/>
          <w:sz w:val="24"/>
          <w:szCs w:val="24"/>
        </w:rPr>
        <w:t>ак минимум, с оценкой «зачтено» (или «удовлетворительно»), а результаты выполнения итоговых работ свидетельствуют о правильном выполнении не менее 50% заданий базово-</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го уровня.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lastRenderedPageBreak/>
        <w:t>2.Выпускник овладел опорной системой знаний, необходимой для продолжения образования на следующей ступени, на уровне осознанного произвольного овладения учебными действиями.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Такой вывод делается, если в материалах накопительнойсистемы оценки зафиксировано достижение планируемых результатов по всем основным разделам учебной программы</w:t>
      </w:r>
      <w:proofErr w:type="gramStart"/>
      <w:r w:rsidRPr="00A35EF3">
        <w:rPr>
          <w:rFonts w:ascii="Times New Roman" w:hAnsi="Times New Roman" w:cs="Times New Roman"/>
          <w:sz w:val="24"/>
          <w:szCs w:val="24"/>
        </w:rPr>
        <w:t>,п</w:t>
      </w:r>
      <w:proofErr w:type="gramEnd"/>
      <w:r w:rsidRPr="00A35EF3">
        <w:rPr>
          <w:rFonts w:ascii="Times New Roman" w:hAnsi="Times New Roman" w:cs="Times New Roman"/>
          <w:sz w:val="24"/>
          <w:szCs w:val="24"/>
        </w:rPr>
        <w:t>ричём не менее чем по половине разделов выставлена оценка «хорошо» или «отлично», а результаты выполнения итоговых работ свидетельствуют о правильном выполнении не менее 65% заданий базового уровня и получении не менее 50%от максимального балла за выполнение заданий повышенного уровня.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3.Выпускник не овладел опорной системой знаний и учебными действиями, необходимыми для продолжения образования на следующей ступени.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Такой вывод делается, если в материалах накопительнойсистемы оценки не зафиксировано достижение планируемыхрезультатов по всем основным разделам учебной программы</w:t>
      </w:r>
      <w:proofErr w:type="gramStart"/>
      <w:r w:rsidRPr="00A35EF3">
        <w:rPr>
          <w:rFonts w:ascii="Times New Roman" w:hAnsi="Times New Roman" w:cs="Times New Roman"/>
          <w:sz w:val="24"/>
          <w:szCs w:val="24"/>
        </w:rPr>
        <w:t>,а</w:t>
      </w:r>
      <w:proofErr w:type="gramEnd"/>
      <w:r w:rsidRPr="00A35EF3">
        <w:rPr>
          <w:rFonts w:ascii="Times New Roman" w:hAnsi="Times New Roman" w:cs="Times New Roman"/>
          <w:sz w:val="24"/>
          <w:szCs w:val="24"/>
        </w:rPr>
        <w:t xml:space="preserve"> результаты выполнения итоговых работ свидетельствуют оправильном выполнении менее 50% заданий базового уровня.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Педагогический совет школы на основе выводов, сделанных по каждому обучающемуся, рассматривает вопрос об </w:t>
      </w:r>
      <w:r w:rsidRPr="00A35EF3">
        <w:rPr>
          <w:rFonts w:ascii="Times New Roman" w:hAnsi="Times New Roman" w:cs="Times New Roman"/>
          <w:b/>
          <w:bCs/>
          <w:sz w:val="24"/>
          <w:szCs w:val="24"/>
        </w:rPr>
        <w:t xml:space="preserve">успешном освоении данным обучающимся основной образовательной программы </w:t>
      </w:r>
      <w:proofErr w:type="gramStart"/>
      <w:r w:rsidRPr="00A35EF3">
        <w:rPr>
          <w:rFonts w:ascii="Times New Roman" w:hAnsi="Times New Roman" w:cs="Times New Roman"/>
          <w:b/>
          <w:bCs/>
          <w:sz w:val="24"/>
          <w:szCs w:val="24"/>
        </w:rPr>
        <w:t>начального</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b/>
          <w:bCs/>
          <w:sz w:val="24"/>
          <w:szCs w:val="24"/>
        </w:rPr>
      </w:pPr>
      <w:r w:rsidRPr="00A35EF3">
        <w:rPr>
          <w:rFonts w:ascii="Times New Roman" w:hAnsi="Times New Roman" w:cs="Times New Roman"/>
          <w:b/>
          <w:bCs/>
          <w:sz w:val="24"/>
          <w:szCs w:val="24"/>
        </w:rPr>
        <w:t xml:space="preserve">общего образования и </w:t>
      </w:r>
      <w:proofErr w:type="gramStart"/>
      <w:r w:rsidRPr="00A35EF3">
        <w:rPr>
          <w:rFonts w:ascii="Times New Roman" w:hAnsi="Times New Roman" w:cs="Times New Roman"/>
          <w:b/>
          <w:bCs/>
          <w:sz w:val="24"/>
          <w:szCs w:val="24"/>
        </w:rPr>
        <w:t>переводе</w:t>
      </w:r>
      <w:proofErr w:type="gramEnd"/>
      <w:r w:rsidRPr="00A35EF3">
        <w:rPr>
          <w:rFonts w:ascii="Times New Roman" w:hAnsi="Times New Roman" w:cs="Times New Roman"/>
          <w:b/>
          <w:bCs/>
          <w:sz w:val="24"/>
          <w:szCs w:val="24"/>
        </w:rPr>
        <w:t xml:space="preserve"> его на следующую ступень общего образования</w:t>
      </w:r>
      <w:r w:rsidRPr="00A35EF3">
        <w:rPr>
          <w:rFonts w:ascii="Times New Roman" w:hAnsi="Times New Roman" w:cs="Times New Roman"/>
          <w:sz w:val="24"/>
          <w:szCs w:val="24"/>
        </w:rPr>
        <w:t>.</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proofErr w:type="gramStart"/>
      <w:r w:rsidRPr="00A35EF3">
        <w:rPr>
          <w:rFonts w:ascii="Times New Roman" w:hAnsi="Times New Roman" w:cs="Times New Roman"/>
          <w:sz w:val="24"/>
          <w:szCs w:val="24"/>
        </w:rPr>
        <w:t>В случае если полученные обучающимся итоговые оценкине позволяют сделать однозначного вывода о достижениипланируемых результатов, решение о переводе на следующуюступень общего образования принимается педагогическимсоветом с учётом динамики образовательных достижений выпускника и контекстной информации об условиях и особенностях его обучения в рамках регламентированных процедур,</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proofErr w:type="gramStart"/>
      <w:r w:rsidRPr="00A35EF3">
        <w:rPr>
          <w:rFonts w:ascii="Times New Roman" w:hAnsi="Times New Roman" w:cs="Times New Roman"/>
          <w:sz w:val="24"/>
          <w:szCs w:val="24"/>
        </w:rPr>
        <w:t>устанавливаемых</w:t>
      </w:r>
      <w:proofErr w:type="gramEnd"/>
      <w:r w:rsidRPr="00A35EF3">
        <w:rPr>
          <w:rFonts w:ascii="Times New Roman" w:hAnsi="Times New Roman" w:cs="Times New Roman"/>
          <w:sz w:val="24"/>
          <w:szCs w:val="24"/>
        </w:rPr>
        <w:t xml:space="preserve"> Министерством образования и науки Российской Федерации.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Решение </w:t>
      </w:r>
      <w:r w:rsidRPr="00A35EF3">
        <w:rPr>
          <w:rFonts w:ascii="Times New Roman" w:hAnsi="Times New Roman" w:cs="Times New Roman"/>
          <w:b/>
          <w:bCs/>
          <w:sz w:val="24"/>
          <w:szCs w:val="24"/>
        </w:rPr>
        <w:t xml:space="preserve">о переводе </w:t>
      </w:r>
      <w:r w:rsidRPr="00A35EF3">
        <w:rPr>
          <w:rFonts w:ascii="Times New Roman" w:hAnsi="Times New Roman" w:cs="Times New Roman"/>
          <w:sz w:val="24"/>
          <w:szCs w:val="24"/>
        </w:rPr>
        <w:t xml:space="preserve">обучающегося на </w:t>
      </w:r>
      <w:proofErr w:type="gramStart"/>
      <w:r w:rsidRPr="00A35EF3">
        <w:rPr>
          <w:rFonts w:ascii="Times New Roman" w:hAnsi="Times New Roman" w:cs="Times New Roman"/>
          <w:sz w:val="24"/>
          <w:szCs w:val="24"/>
        </w:rPr>
        <w:t>следующую</w:t>
      </w:r>
      <w:proofErr w:type="gramEnd"/>
      <w:r w:rsidRPr="00A35EF3">
        <w:rPr>
          <w:rFonts w:ascii="Times New Roman" w:hAnsi="Times New Roman" w:cs="Times New Roman"/>
          <w:sz w:val="24"/>
          <w:szCs w:val="24"/>
        </w:rPr>
        <w:t xml:space="preserve"> ступеньобщего образования принимается одновременно с рассмотрением и утверждением </w:t>
      </w:r>
      <w:r w:rsidRPr="00A35EF3">
        <w:rPr>
          <w:rFonts w:ascii="Times New Roman" w:hAnsi="Times New Roman" w:cs="Times New Roman"/>
          <w:b/>
          <w:bCs/>
          <w:sz w:val="24"/>
          <w:szCs w:val="24"/>
        </w:rPr>
        <w:t>характеристики обучающегося</w:t>
      </w:r>
      <w:r w:rsidRPr="00A35EF3">
        <w:rPr>
          <w:rFonts w:ascii="Times New Roman" w:hAnsi="Times New Roman" w:cs="Times New Roman"/>
          <w:sz w:val="24"/>
          <w:szCs w:val="24"/>
        </w:rPr>
        <w:t>, в которой:</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отмечаются образовательные достижения и положительные качества обучающегося;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 определяются приоритетные задачи и направления личностного развития с </w:t>
      </w:r>
      <w:proofErr w:type="gramStart"/>
      <w:r w:rsidRPr="00A35EF3">
        <w:rPr>
          <w:rFonts w:ascii="Times New Roman" w:hAnsi="Times New Roman" w:cs="Times New Roman"/>
          <w:sz w:val="24"/>
          <w:szCs w:val="24"/>
        </w:rPr>
        <w:t>учётом</w:t>
      </w:r>
      <w:proofErr w:type="gramEnd"/>
      <w:r w:rsidRPr="00A35EF3">
        <w:rPr>
          <w:rFonts w:ascii="Times New Roman" w:hAnsi="Times New Roman" w:cs="Times New Roman"/>
          <w:sz w:val="24"/>
          <w:szCs w:val="24"/>
        </w:rPr>
        <w:t xml:space="preserve"> как достижений, так и психологических проблем развития ребёнка;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 даются психолого-педагогические рекомендации, призванные обеспечить успешную реализацию </w:t>
      </w:r>
      <w:proofErr w:type="gramStart"/>
      <w:r w:rsidRPr="00A35EF3">
        <w:rPr>
          <w:rFonts w:ascii="Times New Roman" w:hAnsi="Times New Roman" w:cs="Times New Roman"/>
          <w:sz w:val="24"/>
          <w:szCs w:val="24"/>
        </w:rPr>
        <w:t>намеченных</w:t>
      </w:r>
      <w:proofErr w:type="gramEnd"/>
      <w:r w:rsidRPr="00A35EF3">
        <w:rPr>
          <w:rFonts w:ascii="Times New Roman" w:hAnsi="Times New Roman" w:cs="Times New Roman"/>
          <w:sz w:val="24"/>
          <w:szCs w:val="24"/>
        </w:rPr>
        <w:t xml:space="preserve"> задачна следующей ступени обучения.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Все выводы и оценки, включаемые в характеристику</w:t>
      </w:r>
      <w:proofErr w:type="gramStart"/>
      <w:r w:rsidRPr="00A35EF3">
        <w:rPr>
          <w:rFonts w:ascii="Times New Roman" w:hAnsi="Times New Roman" w:cs="Times New Roman"/>
          <w:sz w:val="24"/>
          <w:szCs w:val="24"/>
        </w:rPr>
        <w:t>,д</w:t>
      </w:r>
      <w:proofErr w:type="gramEnd"/>
      <w:r w:rsidRPr="00A35EF3">
        <w:rPr>
          <w:rFonts w:ascii="Times New Roman" w:hAnsi="Times New Roman" w:cs="Times New Roman"/>
          <w:sz w:val="24"/>
          <w:szCs w:val="24"/>
        </w:rPr>
        <w:t>олжны быть подтверждены материалами портфеля достижений и другими объективными показателями.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Школа информируют управление общего образования в установленной регламентом форме: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о результатах выполнения итоговых работ по русскому</w:t>
      </w:r>
      <w:proofErr w:type="gramStart"/>
      <w:r w:rsidRPr="00A35EF3">
        <w:rPr>
          <w:rFonts w:ascii="Times New Roman" w:hAnsi="Times New Roman" w:cs="Times New Roman"/>
          <w:sz w:val="24"/>
          <w:szCs w:val="24"/>
        </w:rPr>
        <w:t>,м</w:t>
      </w:r>
      <w:proofErr w:type="gramEnd"/>
      <w:r w:rsidRPr="00A35EF3">
        <w:rPr>
          <w:rFonts w:ascii="Times New Roman" w:hAnsi="Times New Roman" w:cs="Times New Roman"/>
          <w:sz w:val="24"/>
          <w:szCs w:val="24"/>
        </w:rPr>
        <w:t>атематике и итоговой комплексной работына межпредметной основе;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о количестве учащихся, завершивших обучение на ступени начального общего образования и переведённых на следующую ступень общего образования.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Для проведения итоговых работ используется единый, централизованно разработанный инструментарий</w:t>
      </w:r>
      <w:proofErr w:type="gramStart"/>
      <w:r w:rsidRPr="00A35EF3">
        <w:rPr>
          <w:rFonts w:ascii="Times New Roman" w:hAnsi="Times New Roman" w:cs="Times New Roman"/>
          <w:sz w:val="24"/>
          <w:szCs w:val="24"/>
        </w:rPr>
        <w:t>,п</w:t>
      </w:r>
      <w:proofErr w:type="gramEnd"/>
      <w:r w:rsidRPr="00A35EF3">
        <w:rPr>
          <w:rFonts w:ascii="Times New Roman" w:hAnsi="Times New Roman" w:cs="Times New Roman"/>
          <w:sz w:val="24"/>
          <w:szCs w:val="24"/>
        </w:rPr>
        <w:t>оэтому формой оценки деятельности школы является</w:t>
      </w:r>
      <w:r w:rsidRPr="00A35EF3">
        <w:rPr>
          <w:rFonts w:ascii="Times New Roman" w:hAnsi="Times New Roman" w:cs="Times New Roman"/>
          <w:b/>
          <w:bCs/>
          <w:i/>
          <w:iCs/>
          <w:sz w:val="24"/>
          <w:szCs w:val="24"/>
        </w:rPr>
        <w:t>регулярный мониторинг результатов выполнения трёх</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i/>
          <w:iCs/>
          <w:sz w:val="24"/>
          <w:szCs w:val="24"/>
        </w:rPr>
        <w:t>итоговых работ</w:t>
      </w:r>
      <w:r w:rsidRPr="00A35EF3">
        <w:rPr>
          <w:rFonts w:ascii="Times New Roman" w:hAnsi="Times New Roman" w:cs="Times New Roman"/>
          <w:sz w:val="24"/>
          <w:szCs w:val="24"/>
        </w:rPr>
        <w:t>: по русскому, математике и итоговой комплексной работы на межпредметной основе.</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sz w:val="24"/>
          <w:szCs w:val="24"/>
        </w:rPr>
      </w:pPr>
      <w:r w:rsidRPr="00A35EF3">
        <w:rPr>
          <w:rFonts w:ascii="Times New Roman" w:hAnsi="Times New Roman" w:cs="Times New Roman"/>
          <w:b/>
          <w:bCs/>
          <w:sz w:val="24"/>
          <w:szCs w:val="24"/>
        </w:rPr>
        <w:t>9.ИСПОЛЬЗУЕМЫЕ ПОНЯТИЯ</w:t>
      </w:r>
      <w:proofErr w:type="gramStart"/>
      <w:r w:rsidRPr="00A35EF3">
        <w:rPr>
          <w:rFonts w:ascii="Times New Roman" w:hAnsi="Times New Roman" w:cs="Times New Roman"/>
          <w:b/>
          <w:bCs/>
          <w:sz w:val="24"/>
          <w:szCs w:val="24"/>
        </w:rPr>
        <w:t>,О</w:t>
      </w:r>
      <w:proofErr w:type="gramEnd"/>
      <w:r w:rsidRPr="00A35EF3">
        <w:rPr>
          <w:rFonts w:ascii="Times New Roman" w:hAnsi="Times New Roman" w:cs="Times New Roman"/>
          <w:b/>
          <w:bCs/>
          <w:sz w:val="24"/>
          <w:szCs w:val="24"/>
        </w:rPr>
        <w:t>БОЗНАЧЕНИЯ И СОКРАЩЕНИЯ.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Базовые национальные ценности </w:t>
      </w:r>
      <w:r w:rsidRPr="00A35EF3">
        <w:rPr>
          <w:rFonts w:ascii="Times New Roman" w:hAnsi="Times New Roman" w:cs="Times New Roman"/>
          <w:sz w:val="24"/>
          <w:szCs w:val="24"/>
        </w:rPr>
        <w:t>— основные моральные ценности, приоритетные нравственные установки, существующие в культурных, семейных, социально-исторических</w:t>
      </w:r>
      <w:proofErr w:type="gramStart"/>
      <w:r w:rsidRPr="00A35EF3">
        <w:rPr>
          <w:rFonts w:ascii="Times New Roman" w:hAnsi="Times New Roman" w:cs="Times New Roman"/>
          <w:sz w:val="24"/>
          <w:szCs w:val="24"/>
        </w:rPr>
        <w:t>,р</w:t>
      </w:r>
      <w:proofErr w:type="gramEnd"/>
      <w:r w:rsidRPr="00A35EF3">
        <w:rPr>
          <w:rFonts w:ascii="Times New Roman" w:hAnsi="Times New Roman" w:cs="Times New Roman"/>
          <w:sz w:val="24"/>
          <w:szCs w:val="24"/>
        </w:rPr>
        <w:t>елигиозных традициях многонационального народа Российской Федерации, передаваемые от поколения к поколению иобеспечивающие единство и успешное развитие страны в современных условиях.</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Гражданское общество </w:t>
      </w:r>
      <w:r w:rsidRPr="00A35EF3">
        <w:rPr>
          <w:rFonts w:ascii="Times New Roman" w:hAnsi="Times New Roman" w:cs="Times New Roman"/>
          <w:sz w:val="24"/>
          <w:szCs w:val="24"/>
        </w:rPr>
        <w:t>— общество, способное к самоорганизации на всех уровнях, от местных сообществ до общенационального (государственного) уровня, активно выражающее свои запросы и интересы как через свободно и демократически избранные органы власти и самоуправления,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lastRenderedPageBreak/>
        <w:t xml:space="preserve">так и через институты гражданского общества, к которым </w:t>
      </w:r>
      <w:proofErr w:type="gramStart"/>
      <w:r w:rsidRPr="00A35EF3">
        <w:rPr>
          <w:rFonts w:ascii="Times New Roman" w:hAnsi="Times New Roman" w:cs="Times New Roman"/>
          <w:sz w:val="24"/>
          <w:szCs w:val="24"/>
        </w:rPr>
        <w:t>относятся</w:t>
      </w:r>
      <w:proofErr w:type="gramEnd"/>
      <w:r w:rsidRPr="00A35EF3">
        <w:rPr>
          <w:rFonts w:ascii="Times New Roman" w:hAnsi="Times New Roman" w:cs="Times New Roman"/>
          <w:sz w:val="24"/>
          <w:szCs w:val="24"/>
        </w:rPr>
        <w:t xml:space="preserve"> прежде всего общественные группы, организации икоалиции, а также формы прямого волеизъявления. Гражданское общество обладает способностью защищать свои права и интересы как через власть и закон, так и путём контроля над властью и воздействия на власть и на правовые нормы. Гражданское общество обязательно предполагает наличие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в нём ответственного гражданина, воспитание которого является главной целью образования.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Дети с ограниченными возможностями здоровья (ОВЗ) </w:t>
      </w:r>
      <w:r w:rsidRPr="00A35EF3">
        <w:rPr>
          <w:rFonts w:ascii="Times New Roman" w:hAnsi="Times New Roman" w:cs="Times New Roman"/>
          <w:sz w:val="24"/>
          <w:szCs w:val="24"/>
        </w:rPr>
        <w:t>—</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дети, состояние здоровья которых препятствует освоению образовательных программ общего образования вне специальных условий обучения и воспитания, т. е. это дети-инвалидылибо другие дети в возрасте до 18 лет, не признанные в установленном порядке детьми-инвалидами, но имеющие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временные или постоянные отклонения в </w:t>
      </w:r>
      <w:proofErr w:type="gramStart"/>
      <w:r w:rsidRPr="00A35EF3">
        <w:rPr>
          <w:rFonts w:ascii="Times New Roman" w:hAnsi="Times New Roman" w:cs="Times New Roman"/>
          <w:sz w:val="24"/>
          <w:szCs w:val="24"/>
        </w:rPr>
        <w:t>физическом</w:t>
      </w:r>
      <w:proofErr w:type="gramEnd"/>
      <w:r w:rsidRPr="00A35EF3">
        <w:rPr>
          <w:rFonts w:ascii="Times New Roman" w:hAnsi="Times New Roman" w:cs="Times New Roman"/>
          <w:sz w:val="24"/>
          <w:szCs w:val="24"/>
        </w:rPr>
        <w:t xml:space="preserve"> и (или)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психическом </w:t>
      </w:r>
      <w:proofErr w:type="gramStart"/>
      <w:r w:rsidRPr="00A35EF3">
        <w:rPr>
          <w:rFonts w:ascii="Times New Roman" w:hAnsi="Times New Roman" w:cs="Times New Roman"/>
          <w:sz w:val="24"/>
          <w:szCs w:val="24"/>
        </w:rPr>
        <w:t>развитии</w:t>
      </w:r>
      <w:proofErr w:type="gramEnd"/>
      <w:r w:rsidRPr="00A35EF3">
        <w:rPr>
          <w:rFonts w:ascii="Times New Roman" w:hAnsi="Times New Roman" w:cs="Times New Roman"/>
          <w:sz w:val="24"/>
          <w:szCs w:val="24"/>
        </w:rPr>
        <w:t xml:space="preserve"> и нуждающиеся в создании специальных условий обучения и воспитания.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Духовно-нравственное воспитание </w:t>
      </w:r>
      <w:r w:rsidRPr="00A35EF3">
        <w:rPr>
          <w:rFonts w:ascii="Times New Roman" w:hAnsi="Times New Roman" w:cs="Times New Roman"/>
          <w:sz w:val="24"/>
          <w:szCs w:val="24"/>
        </w:rPr>
        <w:t xml:space="preserve">— педагогически организованный процесс усвоения и принятия </w:t>
      </w:r>
      <w:proofErr w:type="gramStart"/>
      <w:r w:rsidRPr="00A35EF3">
        <w:rPr>
          <w:rFonts w:ascii="Times New Roman" w:hAnsi="Times New Roman" w:cs="Times New Roman"/>
          <w:sz w:val="24"/>
          <w:szCs w:val="24"/>
        </w:rPr>
        <w:t>обучающимся</w:t>
      </w:r>
      <w:proofErr w:type="gramEnd"/>
      <w:r w:rsidRPr="00A35EF3">
        <w:rPr>
          <w:rFonts w:ascii="Times New Roman" w:hAnsi="Times New Roman" w:cs="Times New Roman"/>
          <w:sz w:val="24"/>
          <w:szCs w:val="24"/>
        </w:rPr>
        <w:t xml:space="preserve"> базовых национальных ценностей, освоение системы общечеловеческих ценностей и культурных, духовных и нравственных ценностей многонационального народа Российской Федерации.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Духовно-нравственное развитие </w:t>
      </w:r>
      <w:r w:rsidRPr="00A35EF3">
        <w:rPr>
          <w:rFonts w:ascii="Times New Roman" w:hAnsi="Times New Roman" w:cs="Times New Roman"/>
          <w:sz w:val="24"/>
          <w:szCs w:val="24"/>
        </w:rPr>
        <w:t xml:space="preserve">— осуществляемое </w:t>
      </w:r>
      <w:proofErr w:type="gramStart"/>
      <w:r w:rsidRPr="00A35EF3">
        <w:rPr>
          <w:rFonts w:ascii="Times New Roman" w:hAnsi="Times New Roman" w:cs="Times New Roman"/>
          <w:sz w:val="24"/>
          <w:szCs w:val="24"/>
        </w:rPr>
        <w:t>в</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proofErr w:type="gramStart"/>
      <w:r w:rsidRPr="00A35EF3">
        <w:rPr>
          <w:rFonts w:ascii="Times New Roman" w:hAnsi="Times New Roman" w:cs="Times New Roman"/>
          <w:sz w:val="24"/>
          <w:szCs w:val="24"/>
        </w:rPr>
        <w:t>процессе</w:t>
      </w:r>
      <w:proofErr w:type="gramEnd"/>
      <w:r w:rsidRPr="00A35EF3">
        <w:rPr>
          <w:rFonts w:ascii="Times New Roman" w:hAnsi="Times New Roman" w:cs="Times New Roman"/>
          <w:sz w:val="24"/>
          <w:szCs w:val="24"/>
        </w:rPr>
        <w:t xml:space="preserve"> социализации последовательное расширение и укрепление ценностно-смысловой сферы личности, формирование способности человека оценивать и сознательно выстраивать на основе традиционных моральных норм и нравственных идеалов отношения к себе, другим людям, обществу, государству, Отечеству, миру в целом.</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ИКТ </w:t>
      </w:r>
      <w:r w:rsidRPr="00A35EF3">
        <w:rPr>
          <w:rFonts w:ascii="Times New Roman" w:hAnsi="Times New Roman" w:cs="Times New Roman"/>
          <w:sz w:val="24"/>
          <w:szCs w:val="24"/>
        </w:rPr>
        <w:t>— информационные и коммуникационные технологии — современные средства обработки и передачи информации, включая соответствующее оборудование, программное обеспечение, модели, методы и регламенты их применения.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sz w:val="24"/>
          <w:szCs w:val="24"/>
        </w:rPr>
      </w:pPr>
      <w:proofErr w:type="gramStart"/>
      <w:r w:rsidRPr="00A35EF3">
        <w:rPr>
          <w:rFonts w:ascii="Times New Roman" w:hAnsi="Times New Roman" w:cs="Times New Roman"/>
          <w:b/>
          <w:bCs/>
          <w:sz w:val="24"/>
          <w:szCs w:val="24"/>
        </w:rPr>
        <w:t xml:space="preserve">ИКТ-компетентность (или информационная компетентность) профессиональная (для учителя) </w:t>
      </w:r>
      <w:r w:rsidRPr="00A35EF3">
        <w:rPr>
          <w:rFonts w:ascii="Times New Roman" w:hAnsi="Times New Roman" w:cs="Times New Roman"/>
          <w:sz w:val="24"/>
          <w:szCs w:val="24"/>
        </w:rPr>
        <w:t>— умение, способность и готовность решать профессиональные задачи, используя распространённые в данной профессиональной областисредства ИКТ.</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ИКТ-компетентность учебная (для учащегося) </w:t>
      </w:r>
      <w:r w:rsidRPr="00A35EF3">
        <w:rPr>
          <w:rFonts w:ascii="Times New Roman" w:hAnsi="Times New Roman" w:cs="Times New Roman"/>
          <w:sz w:val="24"/>
          <w:szCs w:val="24"/>
        </w:rPr>
        <w:t>— умение, способность и готовность решать учебные задачи квалифицированным образом, используя средства ИКТ.</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sz w:val="24"/>
          <w:szCs w:val="24"/>
        </w:rPr>
      </w:pPr>
      <w:r w:rsidRPr="00A35EF3">
        <w:rPr>
          <w:rFonts w:ascii="Times New Roman" w:hAnsi="Times New Roman" w:cs="Times New Roman"/>
          <w:b/>
          <w:bCs/>
          <w:sz w:val="24"/>
          <w:szCs w:val="24"/>
        </w:rPr>
        <w:t xml:space="preserve">Индивидуальная образовательная траектория обучающегося </w:t>
      </w:r>
      <w:r w:rsidRPr="00A35EF3">
        <w:rPr>
          <w:rFonts w:ascii="Times New Roman" w:hAnsi="Times New Roman" w:cs="Times New Roman"/>
          <w:sz w:val="24"/>
          <w:szCs w:val="24"/>
        </w:rPr>
        <w:t>— в обязательной части учебного плана: совместныйвыбор учителем, обучающимся и его родителями (законнымипредставителями) уровня освоения программ учебных предметов; в части, формируемой участниками образовательногопроцесса: выбор обучающимся и его родителями (законнымипредставителями) дополнительных учебных предметов, курсов,</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в том числе внеурочной деятельности.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Инновационная профессиональная деятельность </w:t>
      </w:r>
      <w:r w:rsidRPr="00A35EF3">
        <w:rPr>
          <w:rFonts w:ascii="Times New Roman" w:hAnsi="Times New Roman" w:cs="Times New Roman"/>
          <w:sz w:val="24"/>
          <w:szCs w:val="24"/>
        </w:rPr>
        <w:t>—</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создание и распространение новшеств (технических, потребительских и иных), нового или усовершенствованного процесса на основе результатов научных исследований, научных разработок или иных научных достижений.</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Инновационная экономика </w:t>
      </w:r>
      <w:r w:rsidRPr="00A35EF3">
        <w:rPr>
          <w:rFonts w:ascii="Times New Roman" w:hAnsi="Times New Roman" w:cs="Times New Roman"/>
          <w:sz w:val="24"/>
          <w:szCs w:val="24"/>
        </w:rPr>
        <w:t xml:space="preserve">— экономика, основанная назнаниях, </w:t>
      </w:r>
      <w:proofErr w:type="gramStart"/>
      <w:r w:rsidRPr="00A35EF3">
        <w:rPr>
          <w:rFonts w:ascii="Times New Roman" w:hAnsi="Times New Roman" w:cs="Times New Roman"/>
          <w:sz w:val="24"/>
          <w:szCs w:val="24"/>
        </w:rPr>
        <w:t>создании</w:t>
      </w:r>
      <w:proofErr w:type="gramEnd"/>
      <w:r w:rsidRPr="00A35EF3">
        <w:rPr>
          <w:rFonts w:ascii="Times New Roman" w:hAnsi="Times New Roman" w:cs="Times New Roman"/>
          <w:sz w:val="24"/>
          <w:szCs w:val="24"/>
        </w:rPr>
        <w:t>, внедрении и использовании инноваций.</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Информационная деятельность </w:t>
      </w:r>
      <w:r w:rsidRPr="00A35EF3">
        <w:rPr>
          <w:rFonts w:ascii="Times New Roman" w:hAnsi="Times New Roman" w:cs="Times New Roman"/>
          <w:sz w:val="24"/>
          <w:szCs w:val="24"/>
        </w:rPr>
        <w:t>— поиск, запись, сбор</w:t>
      </w:r>
      <w:proofErr w:type="gramStart"/>
      <w:r w:rsidRPr="00A35EF3">
        <w:rPr>
          <w:rFonts w:ascii="Times New Roman" w:hAnsi="Times New Roman" w:cs="Times New Roman"/>
          <w:sz w:val="24"/>
          <w:szCs w:val="24"/>
        </w:rPr>
        <w:t>,а</w:t>
      </w:r>
      <w:proofErr w:type="gramEnd"/>
      <w:r w:rsidRPr="00A35EF3">
        <w:rPr>
          <w:rFonts w:ascii="Times New Roman" w:hAnsi="Times New Roman" w:cs="Times New Roman"/>
          <w:sz w:val="24"/>
          <w:szCs w:val="24"/>
        </w:rPr>
        <w:t>нализ, организация, представление, передача информации,проектирование и моделирование, осуществляемые человеком; информация при этом представляется в виде взаимосвязанной системы текстов, числовых данных, программных кодов, изображений, звуков, видео.</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Информационное общество </w:t>
      </w:r>
      <w:r w:rsidRPr="00A35EF3">
        <w:rPr>
          <w:rFonts w:ascii="Times New Roman" w:hAnsi="Times New Roman" w:cs="Times New Roman"/>
          <w:sz w:val="24"/>
          <w:szCs w:val="24"/>
        </w:rPr>
        <w:t>— историческая фаза развития цивилизации, в которой главными продуктами производства становятся информация и знания. Отличительной чертойявляется создание глобального информационного пространства, обеспечивающего эффективное взаимодействие людей</w:t>
      </w:r>
      <w:proofErr w:type="gramStart"/>
      <w:r w:rsidRPr="00A35EF3">
        <w:rPr>
          <w:rFonts w:ascii="Times New Roman" w:hAnsi="Times New Roman" w:cs="Times New Roman"/>
          <w:sz w:val="24"/>
          <w:szCs w:val="24"/>
        </w:rPr>
        <w:t>,и</w:t>
      </w:r>
      <w:proofErr w:type="gramEnd"/>
      <w:r w:rsidRPr="00A35EF3">
        <w:rPr>
          <w:rFonts w:ascii="Times New Roman" w:hAnsi="Times New Roman" w:cs="Times New Roman"/>
          <w:sz w:val="24"/>
          <w:szCs w:val="24"/>
        </w:rPr>
        <w:t>х доступ к мировым информационным ресурсам и удовлетворение их потребностей в информационных продуктах и</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proofErr w:type="gramStart"/>
      <w:r w:rsidRPr="00A35EF3">
        <w:rPr>
          <w:rFonts w:ascii="Times New Roman" w:hAnsi="Times New Roman" w:cs="Times New Roman"/>
          <w:sz w:val="24"/>
          <w:szCs w:val="24"/>
        </w:rPr>
        <w:t>услугах</w:t>
      </w:r>
      <w:proofErr w:type="gramEnd"/>
      <w:r w:rsidRPr="00A35EF3">
        <w:rPr>
          <w:rFonts w:ascii="Times New Roman" w:hAnsi="Times New Roman" w:cs="Times New Roman"/>
          <w:sz w:val="24"/>
          <w:szCs w:val="24"/>
        </w:rPr>
        <w:t>.</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proofErr w:type="gramStart"/>
      <w:r w:rsidRPr="00A35EF3">
        <w:rPr>
          <w:rFonts w:ascii="Times New Roman" w:hAnsi="Times New Roman" w:cs="Times New Roman"/>
          <w:b/>
          <w:bCs/>
          <w:sz w:val="24"/>
          <w:szCs w:val="24"/>
        </w:rPr>
        <w:lastRenderedPageBreak/>
        <w:t xml:space="preserve">Компетентность </w:t>
      </w:r>
      <w:r w:rsidRPr="00A35EF3">
        <w:rPr>
          <w:rFonts w:ascii="Times New Roman" w:hAnsi="Times New Roman" w:cs="Times New Roman"/>
          <w:sz w:val="24"/>
          <w:szCs w:val="24"/>
        </w:rPr>
        <w:t>— качественная характеристика реализации человеком сформированных в образовательном процессезнаний, обобщённых способов деятельности, познавательныхи практических умений, компетенций, отражающих способность (готовность) человека активно и творчески использовать полученное образование для решения личностно и социально значимых образовательных и практических задач, эффективного достижения жизненных целей.</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Компетенция </w:t>
      </w:r>
      <w:r w:rsidRPr="00A35EF3">
        <w:rPr>
          <w:rFonts w:ascii="Times New Roman" w:hAnsi="Times New Roman" w:cs="Times New Roman"/>
          <w:sz w:val="24"/>
          <w:szCs w:val="24"/>
        </w:rPr>
        <w:t>— актуализированная в освоенных областяхобразования система ценностей, знаний и умений (навыков)</w:t>
      </w:r>
      <w:proofErr w:type="gramStart"/>
      <w:r w:rsidRPr="00A35EF3">
        <w:rPr>
          <w:rFonts w:ascii="Times New Roman" w:hAnsi="Times New Roman" w:cs="Times New Roman"/>
          <w:sz w:val="24"/>
          <w:szCs w:val="24"/>
        </w:rPr>
        <w:t>,с</w:t>
      </w:r>
      <w:proofErr w:type="gramEnd"/>
      <w:r w:rsidRPr="00A35EF3">
        <w:rPr>
          <w:rFonts w:ascii="Times New Roman" w:hAnsi="Times New Roman" w:cs="Times New Roman"/>
          <w:sz w:val="24"/>
          <w:szCs w:val="24"/>
        </w:rPr>
        <w:t>пособная адекватно воплощаться в деятельности человекапри решении возникающих проблем.</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sz w:val="24"/>
          <w:szCs w:val="24"/>
        </w:rPr>
      </w:pPr>
      <w:r w:rsidRPr="00A35EF3">
        <w:rPr>
          <w:rFonts w:ascii="Times New Roman" w:hAnsi="Times New Roman" w:cs="Times New Roman"/>
          <w:b/>
          <w:bCs/>
          <w:sz w:val="24"/>
          <w:szCs w:val="24"/>
        </w:rPr>
        <w:t xml:space="preserve">Концепция духовно-нравственного развития и воспитания личности гражданина России </w:t>
      </w:r>
      <w:r w:rsidRPr="00A35EF3">
        <w:rPr>
          <w:rFonts w:ascii="Times New Roman" w:hAnsi="Times New Roman" w:cs="Times New Roman"/>
          <w:sz w:val="24"/>
          <w:szCs w:val="24"/>
        </w:rPr>
        <w:t>— методологическаяоснова разработки и реализации Стандарта, определяющаяхарактер современного национального воспитательного идеала, цели и задачи духовно-нравственного развития и воспитания детей и молодёжи, основные социально-педагогические</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 xml:space="preserve">условия и принципы духовно-нравственного развития и воспитания </w:t>
      </w:r>
      <w:proofErr w:type="gramStart"/>
      <w:r w:rsidRPr="00A35EF3">
        <w:rPr>
          <w:rFonts w:ascii="Times New Roman" w:hAnsi="Times New Roman" w:cs="Times New Roman"/>
          <w:sz w:val="24"/>
          <w:szCs w:val="24"/>
        </w:rPr>
        <w:t>обучающихся</w:t>
      </w:r>
      <w:proofErr w:type="gramEnd"/>
      <w:r w:rsidRPr="00A35EF3">
        <w:rPr>
          <w:rFonts w:ascii="Times New Roman" w:hAnsi="Times New Roman" w:cs="Times New Roman"/>
          <w:sz w:val="24"/>
          <w:szCs w:val="24"/>
        </w:rPr>
        <w:t>.</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sz w:val="24"/>
          <w:szCs w:val="24"/>
        </w:rPr>
      </w:pPr>
      <w:r w:rsidRPr="00A35EF3">
        <w:rPr>
          <w:rFonts w:ascii="Times New Roman" w:hAnsi="Times New Roman" w:cs="Times New Roman"/>
          <w:b/>
          <w:bCs/>
          <w:sz w:val="24"/>
          <w:szCs w:val="24"/>
        </w:rPr>
        <w:t xml:space="preserve">Национальное самосознание (гражданская идентичность) </w:t>
      </w:r>
      <w:r w:rsidRPr="00A35EF3">
        <w:rPr>
          <w:rFonts w:ascii="Times New Roman" w:hAnsi="Times New Roman" w:cs="Times New Roman"/>
          <w:sz w:val="24"/>
          <w:szCs w:val="24"/>
        </w:rPr>
        <w:t>— разделяемое всеми гражданами представление освоей стране, её народе, чувство принадлежности к своейстране и народу. Основу национального самосознания (идентичности) составляют базовые национальные ценности и общая историческая судьба.</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Образовательная среда </w:t>
      </w:r>
      <w:r w:rsidRPr="00A35EF3">
        <w:rPr>
          <w:rFonts w:ascii="Times New Roman" w:hAnsi="Times New Roman" w:cs="Times New Roman"/>
          <w:sz w:val="24"/>
          <w:szCs w:val="24"/>
        </w:rPr>
        <w:t>— дидактическое понятие, совокупность внутренних и внешних условий и ресурсов развитияи образования обучающихся. Образовательная среда нацеленана создание целостности педагогических условий для решения задач обучения, развития и воспитания обучающихся.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Патриотизм </w:t>
      </w:r>
      <w:r w:rsidRPr="00A35EF3">
        <w:rPr>
          <w:rFonts w:ascii="Times New Roman" w:hAnsi="Times New Roman" w:cs="Times New Roman"/>
          <w:sz w:val="24"/>
          <w:szCs w:val="24"/>
        </w:rPr>
        <w:t>— чувство и сформировавшаяся гражданская позиция верности своей стране и солидарности с её народом</w:t>
      </w:r>
      <w:proofErr w:type="gramStart"/>
      <w:r w:rsidRPr="00A35EF3">
        <w:rPr>
          <w:rFonts w:ascii="Times New Roman" w:hAnsi="Times New Roman" w:cs="Times New Roman"/>
          <w:sz w:val="24"/>
          <w:szCs w:val="24"/>
        </w:rPr>
        <w:t>,г</w:t>
      </w:r>
      <w:proofErr w:type="gramEnd"/>
      <w:r w:rsidRPr="00A35EF3">
        <w:rPr>
          <w:rFonts w:ascii="Times New Roman" w:hAnsi="Times New Roman" w:cs="Times New Roman"/>
          <w:sz w:val="24"/>
          <w:szCs w:val="24"/>
        </w:rPr>
        <w:t>ордости за своё Отечество, город или сельскую местность,где гражданинродился и воспитывался, готовности к служению Отечеству.</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Планируемые результаты </w:t>
      </w:r>
      <w:r w:rsidRPr="00A35EF3">
        <w:rPr>
          <w:rFonts w:ascii="Times New Roman" w:hAnsi="Times New Roman" w:cs="Times New Roman"/>
          <w:sz w:val="24"/>
          <w:szCs w:val="24"/>
        </w:rPr>
        <w:t>— система обобщённых личностно ориентированных целей образования, уточнённых идифференцированных по учебным предметам, для определения и выявления всех элементов, подлежащих формированиюи оценке, с учётом ведущих целевых установок изучения каждого учебного предмета, а также возрастной специфики учащихся.</w:t>
      </w:r>
    </w:p>
    <w:p w:rsidR="00A47A7D" w:rsidRPr="00A35EF3" w:rsidRDefault="00A47A7D" w:rsidP="00EF2FDC">
      <w:pPr>
        <w:autoSpaceDE w:val="0"/>
        <w:autoSpaceDN w:val="0"/>
        <w:adjustRightInd w:val="0"/>
        <w:spacing w:after="0" w:line="240" w:lineRule="auto"/>
        <w:jc w:val="both"/>
        <w:rPr>
          <w:rFonts w:ascii="Times New Roman" w:hAnsi="Times New Roman" w:cs="Times New Roman"/>
          <w:b/>
          <w:bCs/>
          <w:sz w:val="24"/>
          <w:szCs w:val="24"/>
        </w:rPr>
      </w:pPr>
      <w:r w:rsidRPr="00A35EF3">
        <w:rPr>
          <w:rFonts w:ascii="Times New Roman" w:hAnsi="Times New Roman" w:cs="Times New Roman"/>
          <w:b/>
          <w:bCs/>
          <w:sz w:val="24"/>
          <w:szCs w:val="24"/>
        </w:rPr>
        <w:t xml:space="preserve">Программа формирования универсальных учебныхдействий </w:t>
      </w:r>
      <w:r w:rsidRPr="00A35EF3">
        <w:rPr>
          <w:rFonts w:ascii="Times New Roman" w:hAnsi="Times New Roman" w:cs="Times New Roman"/>
          <w:sz w:val="24"/>
          <w:szCs w:val="24"/>
        </w:rPr>
        <w:t>— программа, регулирующая различные аспектыосвоения метапредметных знаний и способов деятельности</w:t>
      </w:r>
      <w:proofErr w:type="gramStart"/>
      <w:r w:rsidRPr="00A35EF3">
        <w:rPr>
          <w:rFonts w:ascii="Times New Roman" w:hAnsi="Times New Roman" w:cs="Times New Roman"/>
          <w:sz w:val="24"/>
          <w:szCs w:val="24"/>
        </w:rPr>
        <w:t>,п</w:t>
      </w:r>
      <w:proofErr w:type="gramEnd"/>
      <w:r w:rsidRPr="00A35EF3">
        <w:rPr>
          <w:rFonts w:ascii="Times New Roman" w:hAnsi="Times New Roman" w:cs="Times New Roman"/>
          <w:sz w:val="24"/>
          <w:szCs w:val="24"/>
        </w:rPr>
        <w:t>рименимых как в рамках образовательного процесса, так ипри решении проблем в реальных жизненных ситуациях. Со-</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держит описание ценностных ориентиров на каждой ступениобщего образования, связь универсальных учебных действийс содержанием учебных предметов, а также характеристикиличностных, регулятивных, познавательных, коммуникативных универсальных учебных действий.</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Социализация </w:t>
      </w:r>
      <w:r w:rsidRPr="00A35EF3">
        <w:rPr>
          <w:rFonts w:ascii="Times New Roman" w:hAnsi="Times New Roman" w:cs="Times New Roman"/>
          <w:sz w:val="24"/>
          <w:szCs w:val="24"/>
        </w:rPr>
        <w:t xml:space="preserve">— усвоение человеком социального опытав </w:t>
      </w:r>
      <w:proofErr w:type="gramStart"/>
      <w:r w:rsidRPr="00A35EF3">
        <w:rPr>
          <w:rFonts w:ascii="Times New Roman" w:hAnsi="Times New Roman" w:cs="Times New Roman"/>
          <w:sz w:val="24"/>
          <w:szCs w:val="24"/>
        </w:rPr>
        <w:t>процессе</w:t>
      </w:r>
      <w:proofErr w:type="gramEnd"/>
      <w:r w:rsidRPr="00A35EF3">
        <w:rPr>
          <w:rFonts w:ascii="Times New Roman" w:hAnsi="Times New Roman" w:cs="Times New Roman"/>
          <w:sz w:val="24"/>
          <w:szCs w:val="24"/>
        </w:rPr>
        <w:t xml:space="preserve"> образования и жизнедеятельности посредствомвхождения в социальную среду, установления социальныхсвязей, принятия ценностей различных социальных групп иобщества в целом, активного воспроизводства системы общественных отношений.</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Стандарт </w:t>
      </w:r>
      <w:r w:rsidRPr="00A35EF3">
        <w:rPr>
          <w:rFonts w:ascii="Times New Roman" w:hAnsi="Times New Roman" w:cs="Times New Roman"/>
          <w:sz w:val="24"/>
          <w:szCs w:val="24"/>
        </w:rPr>
        <w:t>— федеральный государственный образовательный стандарт начального общего образования.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b/>
          <w:bCs/>
          <w:sz w:val="24"/>
          <w:szCs w:val="24"/>
        </w:rPr>
        <w:t xml:space="preserve">Толерантность </w:t>
      </w:r>
      <w:r w:rsidRPr="00A35EF3">
        <w:rPr>
          <w:rFonts w:ascii="Times New Roman" w:hAnsi="Times New Roman" w:cs="Times New Roman"/>
          <w:sz w:val="24"/>
          <w:szCs w:val="24"/>
        </w:rPr>
        <w:t>— терпимость к чужим мнениям, верованиям, поведению.</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proofErr w:type="gramStart"/>
      <w:r w:rsidRPr="00A35EF3">
        <w:rPr>
          <w:rFonts w:ascii="Times New Roman" w:hAnsi="Times New Roman" w:cs="Times New Roman"/>
          <w:b/>
          <w:bCs/>
          <w:sz w:val="24"/>
          <w:szCs w:val="24"/>
        </w:rPr>
        <w:t xml:space="preserve">Учебная деятельность </w:t>
      </w:r>
      <w:r w:rsidRPr="00A35EF3">
        <w:rPr>
          <w:rFonts w:ascii="Times New Roman" w:hAnsi="Times New Roman" w:cs="Times New Roman"/>
          <w:sz w:val="24"/>
          <w:szCs w:val="24"/>
        </w:rPr>
        <w:t>— систематически организованнаяпедагогом деятельность обучающихся, направленная на преобразование и расширение их собственного опыта на основевоссоздания и опробования культурных форм и способовдействия.</w:t>
      </w:r>
      <w:proofErr w:type="gramEnd"/>
    </w:p>
    <w:p w:rsidR="00A47A7D" w:rsidRPr="00A35EF3" w:rsidRDefault="00A47A7D" w:rsidP="00EF2FDC">
      <w:pPr>
        <w:autoSpaceDE w:val="0"/>
        <w:autoSpaceDN w:val="0"/>
        <w:adjustRightInd w:val="0"/>
        <w:spacing w:after="0" w:line="240" w:lineRule="auto"/>
        <w:jc w:val="both"/>
        <w:rPr>
          <w:rFonts w:ascii="Times New Roman" w:hAnsi="Times New Roman" w:cs="Times New Roman"/>
          <w:b/>
          <w:bCs/>
          <w:sz w:val="24"/>
          <w:szCs w:val="24"/>
        </w:rPr>
      </w:pPr>
      <w:r w:rsidRPr="00A35EF3">
        <w:rPr>
          <w:rFonts w:ascii="Times New Roman" w:hAnsi="Times New Roman" w:cs="Times New Roman"/>
          <w:b/>
          <w:bCs/>
          <w:sz w:val="24"/>
          <w:szCs w:val="24"/>
        </w:rPr>
        <w:t xml:space="preserve">Федеральные государственные образовательные стандарты </w:t>
      </w:r>
      <w:r w:rsidRPr="00A35EF3">
        <w:rPr>
          <w:rFonts w:ascii="Times New Roman" w:hAnsi="Times New Roman" w:cs="Times New Roman"/>
          <w:sz w:val="24"/>
          <w:szCs w:val="24"/>
        </w:rPr>
        <w:t>— нормативные правовые акты федерального уровня</w:t>
      </w:r>
      <w:proofErr w:type="gramStart"/>
      <w:r w:rsidRPr="00A35EF3">
        <w:rPr>
          <w:rFonts w:ascii="Times New Roman" w:hAnsi="Times New Roman" w:cs="Times New Roman"/>
          <w:sz w:val="24"/>
          <w:szCs w:val="24"/>
        </w:rPr>
        <w:t>,п</w:t>
      </w:r>
      <w:proofErr w:type="gramEnd"/>
      <w:r w:rsidRPr="00A35EF3">
        <w:rPr>
          <w:rFonts w:ascii="Times New Roman" w:hAnsi="Times New Roman" w:cs="Times New Roman"/>
          <w:sz w:val="24"/>
          <w:szCs w:val="24"/>
        </w:rPr>
        <w:t>редставляющие собой совокупность требований, обязательных при реализации основных образовательных программ начального общего, основного общего, среднего (полного) общего, начального профессионального, среднего профессионального и высшего профессионального образования</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r w:rsidRPr="00A35EF3">
        <w:rPr>
          <w:rFonts w:ascii="Times New Roman" w:hAnsi="Times New Roman" w:cs="Times New Roman"/>
          <w:sz w:val="24"/>
          <w:szCs w:val="24"/>
        </w:rPr>
        <w:t>образовательными учреждениями, имеющими государственную аккредитацию.</w:t>
      </w:r>
    </w:p>
    <w:p w:rsidR="00A47A7D" w:rsidRPr="00A35EF3" w:rsidRDefault="00A47A7D" w:rsidP="00EF2FDC">
      <w:pPr>
        <w:autoSpaceDE w:val="0"/>
        <w:autoSpaceDN w:val="0"/>
        <w:adjustRightInd w:val="0"/>
        <w:spacing w:after="0" w:line="240" w:lineRule="auto"/>
        <w:jc w:val="both"/>
        <w:rPr>
          <w:rFonts w:ascii="Times New Roman" w:hAnsi="Times New Roman" w:cs="Times New Roman"/>
          <w:sz w:val="24"/>
          <w:szCs w:val="24"/>
        </w:rPr>
      </w:pPr>
    </w:p>
    <w:p w:rsidR="00A35EF3" w:rsidRPr="00A35EF3" w:rsidRDefault="00A35EF3">
      <w:pPr>
        <w:autoSpaceDE w:val="0"/>
        <w:autoSpaceDN w:val="0"/>
        <w:adjustRightInd w:val="0"/>
        <w:spacing w:after="0" w:line="240" w:lineRule="auto"/>
        <w:jc w:val="both"/>
        <w:rPr>
          <w:rFonts w:ascii="Times New Roman" w:hAnsi="Times New Roman" w:cs="Times New Roman"/>
          <w:sz w:val="24"/>
          <w:szCs w:val="24"/>
        </w:rPr>
      </w:pPr>
    </w:p>
    <w:sectPr w:rsidR="00A35EF3" w:rsidRPr="00A35EF3" w:rsidSect="00C24DD1">
      <w:headerReference w:type="even" r:id="rId9"/>
      <w:headerReference w:type="default" r:id="rId10"/>
      <w:footerReference w:type="even" r:id="rId11"/>
      <w:footerReference w:type="default" r:id="rId12"/>
      <w:headerReference w:type="first" r:id="rId13"/>
      <w:footerReference w:type="first" r:id="rId14"/>
      <w:pgSz w:w="11906" w:h="16838"/>
      <w:pgMar w:top="1134" w:right="851" w:bottom="1134" w:left="709"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46E3" w:rsidRDefault="007846E3" w:rsidP="00D7464A">
      <w:pPr>
        <w:spacing w:after="0" w:line="240" w:lineRule="auto"/>
      </w:pPr>
      <w:r>
        <w:separator/>
      </w:r>
    </w:p>
  </w:endnote>
  <w:endnote w:type="continuationSeparator" w:id="0">
    <w:p w:rsidR="007846E3" w:rsidRDefault="007846E3" w:rsidP="00D746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DokChampa">
    <w:panose1 w:val="020B0604020202020204"/>
    <w:charset w:val="00"/>
    <w:family w:val="swiss"/>
    <w:pitch w:val="variable"/>
    <w:sig w:usb0="03000003" w:usb1="00000000" w:usb2="00000000" w:usb3="00000000" w:csb0="00010001"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5EF3" w:rsidRDefault="00A35EF3">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42274882"/>
      <w:docPartObj>
        <w:docPartGallery w:val="Page Numbers (Bottom of Page)"/>
        <w:docPartUnique/>
      </w:docPartObj>
    </w:sdtPr>
    <w:sdtEndPr/>
    <w:sdtContent>
      <w:p w:rsidR="00A35EF3" w:rsidRDefault="00A35EF3">
        <w:pPr>
          <w:pStyle w:val="a7"/>
          <w:jc w:val="right"/>
        </w:pPr>
        <w:r>
          <w:fldChar w:fldCharType="begin"/>
        </w:r>
        <w:r>
          <w:instrText>PAGE   \* MERGEFORMAT</w:instrText>
        </w:r>
        <w:r>
          <w:fldChar w:fldCharType="separate"/>
        </w:r>
        <w:r w:rsidR="00992C1B">
          <w:rPr>
            <w:noProof/>
          </w:rPr>
          <w:t>2</w:t>
        </w:r>
        <w:r>
          <w:fldChar w:fldCharType="end"/>
        </w:r>
      </w:p>
    </w:sdtContent>
  </w:sdt>
  <w:p w:rsidR="00A35EF3" w:rsidRDefault="00A35EF3">
    <w:pPr>
      <w:pStyle w:val="a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5EF3" w:rsidRDefault="00A35EF3">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46E3" w:rsidRDefault="007846E3" w:rsidP="00D7464A">
      <w:pPr>
        <w:spacing w:after="0" w:line="240" w:lineRule="auto"/>
      </w:pPr>
      <w:r>
        <w:separator/>
      </w:r>
    </w:p>
  </w:footnote>
  <w:footnote w:type="continuationSeparator" w:id="0">
    <w:p w:rsidR="007846E3" w:rsidRDefault="007846E3" w:rsidP="00D7464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5EF3" w:rsidRDefault="00A35EF3">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5EF3" w:rsidRDefault="00A35EF3">
    <w:pPr>
      <w:pStyle w:val="a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5EF3" w:rsidRDefault="00A35EF3">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04547342"/>
    <w:lvl w:ilvl="0">
      <w:numFmt w:val="bullet"/>
      <w:lvlText w:val="*"/>
      <w:lvlJc w:val="left"/>
    </w:lvl>
  </w:abstractNum>
  <w:abstractNum w:abstractNumId="1">
    <w:nsid w:val="0504138B"/>
    <w:multiLevelType w:val="hybridMultilevel"/>
    <w:tmpl w:val="C55CF7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3007327E"/>
    <w:multiLevelType w:val="hybridMultilevel"/>
    <w:tmpl w:val="7DD034D0"/>
    <w:lvl w:ilvl="0" w:tplc="04190001">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3D220454"/>
    <w:multiLevelType w:val="hybridMultilevel"/>
    <w:tmpl w:val="F68868AE"/>
    <w:lvl w:ilvl="0" w:tplc="04190001">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456613B0"/>
    <w:multiLevelType w:val="hybridMultilevel"/>
    <w:tmpl w:val="70E80B46"/>
    <w:lvl w:ilvl="0" w:tplc="796A3AF6">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4D171F1F"/>
    <w:multiLevelType w:val="hybridMultilevel"/>
    <w:tmpl w:val="22D4A9F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6">
    <w:nsid w:val="4D225F95"/>
    <w:multiLevelType w:val="hybridMultilevel"/>
    <w:tmpl w:val="B9DEEA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54515C31"/>
    <w:multiLevelType w:val="hybridMultilevel"/>
    <w:tmpl w:val="8E96A8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66B27F0E"/>
    <w:multiLevelType w:val="hybridMultilevel"/>
    <w:tmpl w:val="39D29480"/>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9">
    <w:nsid w:val="69E67001"/>
    <w:multiLevelType w:val="multilevel"/>
    <w:tmpl w:val="C102051E"/>
    <w:lvl w:ilvl="0">
      <w:start w:val="1"/>
      <w:numFmt w:val="decimal"/>
      <w:lvlText w:val="%1."/>
      <w:lvlJc w:val="left"/>
      <w:pPr>
        <w:ind w:left="720" w:hanging="360"/>
      </w:pPr>
      <w:rPr>
        <w:rFonts w:hint="default"/>
      </w:rPr>
    </w:lvl>
    <w:lvl w:ilvl="1">
      <w:start w:val="2"/>
      <w:numFmt w:val="decimal"/>
      <w:isLgl/>
      <w:lvlText w:val="%1.%2."/>
      <w:lvlJc w:val="left"/>
      <w:pPr>
        <w:ind w:left="1110" w:hanging="750"/>
      </w:pPr>
      <w:rPr>
        <w:rFonts w:hint="default"/>
      </w:rPr>
    </w:lvl>
    <w:lvl w:ilvl="2">
      <w:start w:val="9"/>
      <w:numFmt w:val="decimal"/>
      <w:isLgl/>
      <w:lvlText w:val="%1.%2.%3."/>
      <w:lvlJc w:val="left"/>
      <w:pPr>
        <w:ind w:left="1110" w:hanging="75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0">
    <w:nsid w:val="6CF07456"/>
    <w:multiLevelType w:val="hybridMultilevel"/>
    <w:tmpl w:val="B9E289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7AB37BBE"/>
    <w:multiLevelType w:val="hybridMultilevel"/>
    <w:tmpl w:val="4FAAACA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7D3371AD"/>
    <w:multiLevelType w:val="hybridMultilevel"/>
    <w:tmpl w:val="6A469480"/>
    <w:lvl w:ilvl="0" w:tplc="04190001">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0"/>
  </w:num>
  <w:num w:numId="2">
    <w:abstractNumId w:val="5"/>
  </w:num>
  <w:num w:numId="3">
    <w:abstractNumId w:val="1"/>
  </w:num>
  <w:num w:numId="4">
    <w:abstractNumId w:val="8"/>
  </w:num>
  <w:num w:numId="5">
    <w:abstractNumId w:val="4"/>
  </w:num>
  <w:num w:numId="6">
    <w:abstractNumId w:val="11"/>
  </w:num>
  <w:num w:numId="7">
    <w:abstractNumId w:val="3"/>
  </w:num>
  <w:num w:numId="8">
    <w:abstractNumId w:val="6"/>
  </w:num>
  <w:num w:numId="9">
    <w:abstractNumId w:val="9"/>
  </w:num>
  <w:num w:numId="10">
    <w:abstractNumId w:val="7"/>
  </w:num>
  <w:num w:numId="11">
    <w:abstractNumId w:val="0"/>
    <w:lvlOverride w:ilvl="0">
      <w:lvl w:ilvl="0">
        <w:numFmt w:val="bullet"/>
        <w:lvlText w:val="•"/>
        <w:legacy w:legacy="1" w:legacySpace="0" w:legacyIndent="139"/>
        <w:lvlJc w:val="left"/>
        <w:rPr>
          <w:rFonts w:ascii="Times New Roman" w:hAnsi="Times New Roman" w:hint="default"/>
        </w:rPr>
      </w:lvl>
    </w:lvlOverride>
  </w:num>
  <w:num w:numId="12">
    <w:abstractNumId w:val="2"/>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7A7D"/>
    <w:rsid w:val="00020DF6"/>
    <w:rsid w:val="000321B4"/>
    <w:rsid w:val="00046D08"/>
    <w:rsid w:val="00065779"/>
    <w:rsid w:val="000C5255"/>
    <w:rsid w:val="00125151"/>
    <w:rsid w:val="00125AF1"/>
    <w:rsid w:val="0012672E"/>
    <w:rsid w:val="0013713A"/>
    <w:rsid w:val="001415AA"/>
    <w:rsid w:val="001436C0"/>
    <w:rsid w:val="001541CC"/>
    <w:rsid w:val="00156823"/>
    <w:rsid w:val="00173AA1"/>
    <w:rsid w:val="001951CC"/>
    <w:rsid w:val="001B299A"/>
    <w:rsid w:val="001C215E"/>
    <w:rsid w:val="001D416B"/>
    <w:rsid w:val="001E46F8"/>
    <w:rsid w:val="001E6906"/>
    <w:rsid w:val="00227F38"/>
    <w:rsid w:val="00231CDF"/>
    <w:rsid w:val="00246F9D"/>
    <w:rsid w:val="00255D97"/>
    <w:rsid w:val="00286B94"/>
    <w:rsid w:val="002B74E8"/>
    <w:rsid w:val="002C3D98"/>
    <w:rsid w:val="002C56A5"/>
    <w:rsid w:val="002C60E1"/>
    <w:rsid w:val="002C6F7D"/>
    <w:rsid w:val="002F273E"/>
    <w:rsid w:val="00311057"/>
    <w:rsid w:val="0033043F"/>
    <w:rsid w:val="0033351E"/>
    <w:rsid w:val="00336969"/>
    <w:rsid w:val="00336C9C"/>
    <w:rsid w:val="0036006B"/>
    <w:rsid w:val="0036022D"/>
    <w:rsid w:val="00362BD2"/>
    <w:rsid w:val="003702C1"/>
    <w:rsid w:val="00380646"/>
    <w:rsid w:val="003B01F9"/>
    <w:rsid w:val="003D08DE"/>
    <w:rsid w:val="003D0DC0"/>
    <w:rsid w:val="003D658A"/>
    <w:rsid w:val="00414895"/>
    <w:rsid w:val="00454873"/>
    <w:rsid w:val="0046617B"/>
    <w:rsid w:val="004720C1"/>
    <w:rsid w:val="004B6CC2"/>
    <w:rsid w:val="004E6F31"/>
    <w:rsid w:val="00500E37"/>
    <w:rsid w:val="0055655C"/>
    <w:rsid w:val="00567756"/>
    <w:rsid w:val="00567B01"/>
    <w:rsid w:val="005A4295"/>
    <w:rsid w:val="005B3055"/>
    <w:rsid w:val="005C140E"/>
    <w:rsid w:val="005C2D88"/>
    <w:rsid w:val="005D2403"/>
    <w:rsid w:val="005D33FD"/>
    <w:rsid w:val="005F22E9"/>
    <w:rsid w:val="00632008"/>
    <w:rsid w:val="006632AF"/>
    <w:rsid w:val="006834EF"/>
    <w:rsid w:val="00690713"/>
    <w:rsid w:val="006B74ED"/>
    <w:rsid w:val="006C1816"/>
    <w:rsid w:val="006D2EC0"/>
    <w:rsid w:val="00703601"/>
    <w:rsid w:val="00705802"/>
    <w:rsid w:val="007343A8"/>
    <w:rsid w:val="007603D4"/>
    <w:rsid w:val="00783BEF"/>
    <w:rsid w:val="007846E3"/>
    <w:rsid w:val="00785740"/>
    <w:rsid w:val="007917A9"/>
    <w:rsid w:val="007C4F59"/>
    <w:rsid w:val="007E2851"/>
    <w:rsid w:val="007E7B23"/>
    <w:rsid w:val="007F5FE2"/>
    <w:rsid w:val="00801F1F"/>
    <w:rsid w:val="00805CE9"/>
    <w:rsid w:val="00824652"/>
    <w:rsid w:val="00826922"/>
    <w:rsid w:val="00842AB2"/>
    <w:rsid w:val="00870B21"/>
    <w:rsid w:val="00891EA6"/>
    <w:rsid w:val="008A50D5"/>
    <w:rsid w:val="008B3C7B"/>
    <w:rsid w:val="00925C0B"/>
    <w:rsid w:val="0095411E"/>
    <w:rsid w:val="00975B54"/>
    <w:rsid w:val="00992C1B"/>
    <w:rsid w:val="009A5272"/>
    <w:rsid w:val="009B0355"/>
    <w:rsid w:val="009B1D8A"/>
    <w:rsid w:val="009F1E68"/>
    <w:rsid w:val="00A010CE"/>
    <w:rsid w:val="00A065E9"/>
    <w:rsid w:val="00A334ED"/>
    <w:rsid w:val="00A35EF3"/>
    <w:rsid w:val="00A47A7D"/>
    <w:rsid w:val="00A65697"/>
    <w:rsid w:val="00A7178A"/>
    <w:rsid w:val="00A85BFC"/>
    <w:rsid w:val="00A94B6F"/>
    <w:rsid w:val="00AC3A2E"/>
    <w:rsid w:val="00AD4D01"/>
    <w:rsid w:val="00AF3213"/>
    <w:rsid w:val="00AF70DC"/>
    <w:rsid w:val="00B148B6"/>
    <w:rsid w:val="00B16769"/>
    <w:rsid w:val="00B33D3D"/>
    <w:rsid w:val="00B40BA2"/>
    <w:rsid w:val="00B50818"/>
    <w:rsid w:val="00BC2AE3"/>
    <w:rsid w:val="00BE18B3"/>
    <w:rsid w:val="00C103EA"/>
    <w:rsid w:val="00C14E48"/>
    <w:rsid w:val="00C24DD1"/>
    <w:rsid w:val="00C463F3"/>
    <w:rsid w:val="00C57FA3"/>
    <w:rsid w:val="00C76859"/>
    <w:rsid w:val="00C920DB"/>
    <w:rsid w:val="00CA5C31"/>
    <w:rsid w:val="00D11DD6"/>
    <w:rsid w:val="00D20E21"/>
    <w:rsid w:val="00D21E24"/>
    <w:rsid w:val="00D2783C"/>
    <w:rsid w:val="00D343CB"/>
    <w:rsid w:val="00D42263"/>
    <w:rsid w:val="00D73C19"/>
    <w:rsid w:val="00D7464A"/>
    <w:rsid w:val="00DB42F2"/>
    <w:rsid w:val="00DE469D"/>
    <w:rsid w:val="00DE5DB1"/>
    <w:rsid w:val="00DF68F2"/>
    <w:rsid w:val="00E54872"/>
    <w:rsid w:val="00E55AB0"/>
    <w:rsid w:val="00E74E20"/>
    <w:rsid w:val="00E9494C"/>
    <w:rsid w:val="00E974DE"/>
    <w:rsid w:val="00ED790A"/>
    <w:rsid w:val="00EF061E"/>
    <w:rsid w:val="00EF2FDC"/>
    <w:rsid w:val="00F2295C"/>
    <w:rsid w:val="00F33EB0"/>
    <w:rsid w:val="00F40B6E"/>
    <w:rsid w:val="00F47411"/>
    <w:rsid w:val="00F63BE8"/>
    <w:rsid w:val="00FB2084"/>
  </w:rsids>
  <m:mathPr>
    <m:mathFont m:val="Cambria Math"/>
    <m:brkBin m:val="before"/>
    <m:brkBinSub m:val="--"/>
    <m:smallFrac/>
    <m:dispDef/>
    <m:lMargin m:val="0"/>
    <m:rMargin m:val="0"/>
    <m:defJc m:val="centerGroup"/>
    <m:wrapIndent m:val="1440"/>
    <m:intLim m:val="subSup"/>
    <m:naryLim m:val="undOvr"/>
  </m:mathPr>
  <w:themeFontLang w:val="ru-RU" w:bidi="lo-L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47A7D"/>
    <w:pPr>
      <w:ind w:left="720"/>
      <w:contextualSpacing/>
    </w:pPr>
  </w:style>
  <w:style w:type="table" w:styleId="a4">
    <w:name w:val="Table Grid"/>
    <w:basedOn w:val="a1"/>
    <w:rsid w:val="00A47A7D"/>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A47A7D"/>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A47A7D"/>
  </w:style>
  <w:style w:type="paragraph" w:styleId="a7">
    <w:name w:val="footer"/>
    <w:basedOn w:val="a"/>
    <w:link w:val="a8"/>
    <w:uiPriority w:val="99"/>
    <w:unhideWhenUsed/>
    <w:rsid w:val="00A47A7D"/>
    <w:pPr>
      <w:tabs>
        <w:tab w:val="center" w:pos="4677"/>
        <w:tab w:val="right" w:pos="9355"/>
      </w:tabs>
      <w:spacing w:after="0" w:line="240" w:lineRule="auto"/>
    </w:pPr>
  </w:style>
  <w:style w:type="character" w:customStyle="1" w:styleId="a8">
    <w:name w:val="Нижний колонтитул Знак"/>
    <w:basedOn w:val="a0"/>
    <w:link w:val="a7"/>
    <w:uiPriority w:val="99"/>
    <w:rsid w:val="00A47A7D"/>
  </w:style>
  <w:style w:type="paragraph" w:customStyle="1" w:styleId="3">
    <w:name w:val="Заголовок 3+"/>
    <w:basedOn w:val="a"/>
    <w:rsid w:val="00826922"/>
    <w:pPr>
      <w:widowControl w:val="0"/>
      <w:overflowPunct w:val="0"/>
      <w:autoSpaceDE w:val="0"/>
      <w:autoSpaceDN w:val="0"/>
      <w:adjustRightInd w:val="0"/>
      <w:spacing w:before="240" w:after="0" w:line="240" w:lineRule="auto"/>
      <w:jc w:val="center"/>
      <w:textAlignment w:val="baseline"/>
    </w:pPr>
    <w:rPr>
      <w:rFonts w:ascii="Calibri" w:eastAsia="Times New Roman" w:hAnsi="Calibri" w:cs="Times New Roman"/>
      <w:b/>
      <w:sz w:val="28"/>
      <w:szCs w:val="20"/>
      <w:lang w:val="en-US" w:bidi="en-US"/>
    </w:rPr>
  </w:style>
  <w:style w:type="paragraph" w:customStyle="1" w:styleId="1">
    <w:name w:val="Без интервала1"/>
    <w:rsid w:val="00891EA6"/>
    <w:pPr>
      <w:spacing w:after="0" w:line="240" w:lineRule="auto"/>
    </w:pPr>
    <w:rPr>
      <w:rFonts w:ascii="Times New Roman" w:eastAsia="Calibri" w:hAnsi="Times New Roman" w:cs="Times New Roman"/>
      <w:sz w:val="24"/>
      <w:szCs w:val="24"/>
    </w:rPr>
  </w:style>
  <w:style w:type="paragraph" w:customStyle="1" w:styleId="10">
    <w:name w:val="Абзац списка1"/>
    <w:basedOn w:val="a"/>
    <w:rsid w:val="007C4F59"/>
    <w:pPr>
      <w:spacing w:line="240" w:lineRule="auto"/>
      <w:ind w:left="720" w:firstLine="709"/>
      <w:jc w:val="both"/>
    </w:pPr>
    <w:rPr>
      <w:rFonts w:ascii="Calibri" w:eastAsia="Calibri" w:hAnsi="Calibri" w:cs="Times New Roman"/>
    </w:rPr>
  </w:style>
  <w:style w:type="paragraph" w:styleId="a9">
    <w:name w:val="Balloon Text"/>
    <w:basedOn w:val="a"/>
    <w:link w:val="aa"/>
    <w:uiPriority w:val="99"/>
    <w:semiHidden/>
    <w:unhideWhenUsed/>
    <w:rsid w:val="008A50D5"/>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8A50D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47A7D"/>
    <w:pPr>
      <w:ind w:left="720"/>
      <w:contextualSpacing/>
    </w:pPr>
  </w:style>
  <w:style w:type="table" w:styleId="a4">
    <w:name w:val="Table Grid"/>
    <w:basedOn w:val="a1"/>
    <w:rsid w:val="00A47A7D"/>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A47A7D"/>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A47A7D"/>
  </w:style>
  <w:style w:type="paragraph" w:styleId="a7">
    <w:name w:val="footer"/>
    <w:basedOn w:val="a"/>
    <w:link w:val="a8"/>
    <w:uiPriority w:val="99"/>
    <w:unhideWhenUsed/>
    <w:rsid w:val="00A47A7D"/>
    <w:pPr>
      <w:tabs>
        <w:tab w:val="center" w:pos="4677"/>
        <w:tab w:val="right" w:pos="9355"/>
      </w:tabs>
      <w:spacing w:after="0" w:line="240" w:lineRule="auto"/>
    </w:pPr>
  </w:style>
  <w:style w:type="character" w:customStyle="1" w:styleId="a8">
    <w:name w:val="Нижний колонтитул Знак"/>
    <w:basedOn w:val="a0"/>
    <w:link w:val="a7"/>
    <w:uiPriority w:val="99"/>
    <w:rsid w:val="00A47A7D"/>
  </w:style>
  <w:style w:type="paragraph" w:customStyle="1" w:styleId="3">
    <w:name w:val="Заголовок 3+"/>
    <w:basedOn w:val="a"/>
    <w:rsid w:val="00826922"/>
    <w:pPr>
      <w:widowControl w:val="0"/>
      <w:overflowPunct w:val="0"/>
      <w:autoSpaceDE w:val="0"/>
      <w:autoSpaceDN w:val="0"/>
      <w:adjustRightInd w:val="0"/>
      <w:spacing w:before="240" w:after="0" w:line="240" w:lineRule="auto"/>
      <w:jc w:val="center"/>
      <w:textAlignment w:val="baseline"/>
    </w:pPr>
    <w:rPr>
      <w:rFonts w:ascii="Calibri" w:eastAsia="Times New Roman" w:hAnsi="Calibri" w:cs="Times New Roman"/>
      <w:b/>
      <w:sz w:val="28"/>
      <w:szCs w:val="20"/>
      <w:lang w:val="en-US" w:bidi="en-US"/>
    </w:rPr>
  </w:style>
  <w:style w:type="paragraph" w:customStyle="1" w:styleId="1">
    <w:name w:val="Без интервала1"/>
    <w:rsid w:val="00891EA6"/>
    <w:pPr>
      <w:spacing w:after="0" w:line="240" w:lineRule="auto"/>
    </w:pPr>
    <w:rPr>
      <w:rFonts w:ascii="Times New Roman" w:eastAsia="Calibri" w:hAnsi="Times New Roman" w:cs="Times New Roman"/>
      <w:sz w:val="24"/>
      <w:szCs w:val="24"/>
    </w:rPr>
  </w:style>
  <w:style w:type="paragraph" w:customStyle="1" w:styleId="10">
    <w:name w:val="Абзац списка1"/>
    <w:basedOn w:val="a"/>
    <w:rsid w:val="007C4F59"/>
    <w:pPr>
      <w:spacing w:line="240" w:lineRule="auto"/>
      <w:ind w:left="720" w:firstLine="709"/>
      <w:jc w:val="both"/>
    </w:pPr>
    <w:rPr>
      <w:rFonts w:ascii="Calibri" w:eastAsia="Calibri" w:hAnsi="Calibri" w:cs="Times New Roman"/>
    </w:rPr>
  </w:style>
  <w:style w:type="paragraph" w:styleId="a9">
    <w:name w:val="Balloon Text"/>
    <w:basedOn w:val="a"/>
    <w:link w:val="aa"/>
    <w:uiPriority w:val="99"/>
    <w:semiHidden/>
    <w:unhideWhenUsed/>
    <w:rsid w:val="008A50D5"/>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8A50D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16E349-74CA-4308-8EF4-9EAB3EE56B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139</Pages>
  <Words>65201</Words>
  <Characters>371651</Characters>
  <Application>Microsoft Office Word</Application>
  <DocSecurity>0</DocSecurity>
  <Lines>3097</Lines>
  <Paragraphs>871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435981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hmm</dc:creator>
  <cp:lastModifiedBy>123</cp:lastModifiedBy>
  <cp:revision>2</cp:revision>
  <cp:lastPrinted>2012-10-05T09:41:00Z</cp:lastPrinted>
  <dcterms:created xsi:type="dcterms:W3CDTF">2013-04-19T09:56:00Z</dcterms:created>
  <dcterms:modified xsi:type="dcterms:W3CDTF">2013-04-19T09:56:00Z</dcterms:modified>
</cp:coreProperties>
</file>